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D11" w:rsidRDefault="00F55D11">
      <w:pPr>
        <w:rPr>
          <w:b/>
          <w:sz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400040" cy="3031096"/>
            <wp:effectExtent l="19050" t="0" r="0" b="0"/>
            <wp:docPr id="1" name="Imagen 1" descr="https://lh5.googleusercontent.com/QmgPZqXZwJW8eCYU1YkzwOQniB7y1xU9UPw_g2GBxD1FCXiwfb9jy21lB5Vg0VNed0hQeXwmqdsRsXLuTUOENvMPlZoUz43pkEXXA3HqMIxu8eU6XQLh2qYzSiHlbp2JYEq394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QmgPZqXZwJW8eCYU1YkzwOQniB7y1xU9UPw_g2GBxD1FCXiwfb9jy21lB5Vg0VNed0hQeXwmqdsRsXLuTUOENvMPlZoUz43pkEXXA3HqMIxu8eU6XQLh2qYzSiHlbp2JYEq394bh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2A" w:rsidRPr="004C78DD" w:rsidRDefault="00AF3A6D">
      <w:pPr>
        <w:rPr>
          <w:b/>
          <w:sz w:val="28"/>
        </w:rPr>
      </w:pPr>
      <w:r w:rsidRPr="004C78DD">
        <w:rPr>
          <w:b/>
          <w:sz w:val="28"/>
        </w:rPr>
        <w:t>Empresa [puntos 2(estudio de mercado) y 8(modelo de factura)]</w:t>
      </w:r>
    </w:p>
    <w:p w:rsidR="00AF3A6D" w:rsidRDefault="00AF3A6D" w:rsidP="00AF3A6D">
      <w:pPr>
        <w:rPr>
          <w:b/>
        </w:rPr>
      </w:pPr>
      <w:r w:rsidRPr="004C78DD">
        <w:rPr>
          <w:b/>
        </w:rPr>
        <w:t>2.1. Obtención de información</w:t>
      </w:r>
    </w:p>
    <w:p w:rsidR="004C78DD" w:rsidRPr="004C78DD" w:rsidRDefault="004C78DD" w:rsidP="00AF3A6D">
      <w:r w:rsidRPr="004C78DD">
        <w:t>Se</w:t>
      </w:r>
      <w:r>
        <w:t xml:space="preserve"> realizan encuestas en las posibles zonas donde se va a ubicar</w:t>
      </w:r>
      <w:r w:rsidR="00220C44">
        <w:t xml:space="preserve"> la P</w:t>
      </w:r>
      <w:r>
        <w:t xml:space="preserve">arafarmacia. Antes de hacer las preguntas se le ha explicado al encuestado en qué consiste una parafarmacia. </w:t>
      </w:r>
      <w:r w:rsidR="000D4C03">
        <w:t xml:space="preserve">La muestra de esta encuesta han sido 137 personas entre los 18 </w:t>
      </w:r>
      <w:r w:rsidR="00261A35">
        <w:t>y los 75 años</w:t>
      </w:r>
      <w:r w:rsidR="000D4C03">
        <w:t xml:space="preserve">. </w:t>
      </w:r>
      <w:r>
        <w:t xml:space="preserve">Las preguntas que se han realizado son las siguientes: </w:t>
      </w:r>
    </w:p>
    <w:p w:rsidR="00AF3A6D" w:rsidRDefault="00AF3A6D" w:rsidP="005A48B6">
      <w:pPr>
        <w:pStyle w:val="Prrafodelista"/>
        <w:numPr>
          <w:ilvl w:val="0"/>
          <w:numId w:val="1"/>
        </w:numPr>
      </w:pPr>
      <w:r>
        <w:t xml:space="preserve">Si hubiera una parafarmacia de fitoterapia (productos a base de plantas) </w:t>
      </w:r>
      <w:r w:rsidR="004C78DD">
        <w:t xml:space="preserve">en tu barrio, ¿lo </w:t>
      </w:r>
      <w:r w:rsidR="005A48B6">
        <w:t>consideraría</w:t>
      </w:r>
      <w:r w:rsidR="004C78DD">
        <w:t xml:space="preserve"> necesario?</w:t>
      </w:r>
    </w:p>
    <w:p w:rsidR="005A48B6" w:rsidRDefault="005A48B6" w:rsidP="005A48B6">
      <w:pPr>
        <w:pStyle w:val="Prrafodelista"/>
        <w:numPr>
          <w:ilvl w:val="0"/>
          <w:numId w:val="1"/>
        </w:numPr>
      </w:pPr>
      <w:r>
        <w:t>En caso afirmativo</w:t>
      </w:r>
      <w:r w:rsidR="00AF3A6D">
        <w:t>, ¿</w:t>
      </w:r>
      <w:r>
        <w:t>utilizaría este servicio</w:t>
      </w:r>
      <w:r w:rsidR="00AF3A6D">
        <w:t>?</w:t>
      </w:r>
    </w:p>
    <w:p w:rsidR="00AF3A6D" w:rsidRDefault="005A48B6" w:rsidP="005A48B6">
      <w:pPr>
        <w:pStyle w:val="Prrafodelista"/>
        <w:numPr>
          <w:ilvl w:val="0"/>
          <w:numId w:val="1"/>
        </w:numPr>
      </w:pPr>
      <w:r>
        <w:t>¿Y algún conocido?</w:t>
      </w:r>
    </w:p>
    <w:p w:rsidR="00AF3A6D" w:rsidRDefault="005A48B6" w:rsidP="005A48B6">
      <w:pPr>
        <w:pStyle w:val="Prrafodelista"/>
        <w:numPr>
          <w:ilvl w:val="0"/>
          <w:numId w:val="1"/>
        </w:numPr>
      </w:pPr>
      <w:r>
        <w:t>¿Qué tipo productos compraría</w:t>
      </w:r>
      <w:r w:rsidR="00AF3A6D">
        <w:t>?</w:t>
      </w:r>
    </w:p>
    <w:p w:rsidR="00AF3A6D" w:rsidRDefault="00AF3A6D" w:rsidP="005A48B6">
      <w:pPr>
        <w:pStyle w:val="Prrafodelista"/>
        <w:numPr>
          <w:ilvl w:val="0"/>
          <w:numId w:val="1"/>
        </w:numPr>
      </w:pPr>
      <w:r>
        <w:t>Si hubiera charlas sobre pr</w:t>
      </w:r>
      <w:r w:rsidR="005A48B6">
        <w:t>omoción de la salud, ¿asistiría</w:t>
      </w:r>
      <w:r>
        <w:t>?</w:t>
      </w:r>
    </w:p>
    <w:p w:rsidR="005A48B6" w:rsidRDefault="005A48B6" w:rsidP="005A48B6">
      <w:pPr>
        <w:pStyle w:val="Prrafodelista"/>
      </w:pPr>
    </w:p>
    <w:p w:rsidR="005A48B6" w:rsidRDefault="005A48B6" w:rsidP="005A48B6">
      <w:pPr>
        <w:pStyle w:val="Prrafodelista"/>
        <w:ind w:left="0"/>
      </w:pPr>
      <w:r>
        <w:t>Los resultados de la encuesta son los siguientes</w:t>
      </w:r>
    </w:p>
    <w:tbl>
      <w:tblPr>
        <w:tblW w:w="634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476"/>
        <w:gridCol w:w="1216"/>
        <w:gridCol w:w="1216"/>
        <w:gridCol w:w="1216"/>
        <w:gridCol w:w="1216"/>
      </w:tblGrid>
      <w:tr w:rsidR="008755F7" w:rsidRPr="008755F7" w:rsidTr="008755F7">
        <w:trPr>
          <w:trHeight w:val="300"/>
          <w:jc w:val="center"/>
        </w:trPr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Nº pregunta</w:t>
            </w:r>
          </w:p>
        </w:tc>
        <w:tc>
          <w:tcPr>
            <w:tcW w:w="12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SÍ</w:t>
            </w:r>
          </w:p>
        </w:tc>
        <w:tc>
          <w:tcPr>
            <w:tcW w:w="12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NO</w:t>
            </w:r>
          </w:p>
        </w:tc>
        <w:tc>
          <w:tcPr>
            <w:tcW w:w="12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NS/NC</w:t>
            </w:r>
          </w:p>
        </w:tc>
        <w:tc>
          <w:tcPr>
            <w:tcW w:w="12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total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137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14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</w:tbl>
    <w:p w:rsidR="005A48B6" w:rsidRDefault="005A48B6" w:rsidP="005A48B6">
      <w:pPr>
        <w:pStyle w:val="Prrafodelista"/>
        <w:ind w:left="0"/>
      </w:pPr>
    </w:p>
    <w:p w:rsidR="00AF3A6D" w:rsidRDefault="008755F7" w:rsidP="00AF3A6D">
      <w:r w:rsidRPr="008755F7">
        <w:rPr>
          <w:noProof/>
        </w:rPr>
        <w:lastRenderedPageBreak/>
        <w:drawing>
          <wp:inline distT="0" distB="0" distL="0" distR="0">
            <wp:extent cx="2645598" cy="1548000"/>
            <wp:effectExtent l="19050" t="0" r="2352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598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572517" cy="1548000"/>
            <wp:effectExtent l="1905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17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5F7" w:rsidRDefault="008755F7" w:rsidP="00AF3A6D">
      <w:r>
        <w:rPr>
          <w:noProof/>
        </w:rPr>
        <w:drawing>
          <wp:inline distT="0" distB="0" distL="0" distR="0">
            <wp:extent cx="2675152" cy="1548000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152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575898" cy="1548000"/>
            <wp:effectExtent l="19050" t="0" r="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98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C44" w:rsidRDefault="00220C44" w:rsidP="00AF3A6D"/>
    <w:p w:rsidR="00220C44" w:rsidRDefault="00220C44" w:rsidP="00AF3A6D"/>
    <w:p w:rsidR="00220C44" w:rsidRDefault="00220C44" w:rsidP="00AF3A6D"/>
    <w:tbl>
      <w:tblPr>
        <w:tblW w:w="3892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2496"/>
        <w:gridCol w:w="1396"/>
      </w:tblGrid>
      <w:tr w:rsidR="008755F7" w:rsidRPr="008755F7" w:rsidTr="008755F7">
        <w:trPr>
          <w:trHeight w:val="300"/>
          <w:jc w:val="center"/>
        </w:trPr>
        <w:tc>
          <w:tcPr>
            <w:tcW w:w="24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Pregunta 4</w:t>
            </w:r>
          </w:p>
        </w:tc>
        <w:tc>
          <w:tcPr>
            <w:tcW w:w="13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Respuestas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Infusiones medicinales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220C44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Cosméticos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Higiene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 xml:space="preserve">Suplementos </w:t>
            </w:r>
            <w:r w:rsidR="00220C44" w:rsidRPr="008755F7">
              <w:rPr>
                <w:rFonts w:ascii="Calibri" w:eastAsia="Times New Roman" w:hAnsi="Calibri" w:cs="Calibri"/>
                <w:color w:val="000000"/>
              </w:rPr>
              <w:t>vitamínicos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Productos sanitarios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8755F7" w:rsidRPr="008755F7" w:rsidTr="008755F7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Otros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8755F7" w:rsidRPr="008755F7" w:rsidRDefault="008755F7" w:rsidP="00875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</w:tbl>
    <w:p w:rsidR="008755F7" w:rsidRDefault="008755F7" w:rsidP="00AF3A6D"/>
    <w:p w:rsidR="008755F7" w:rsidRDefault="008755F7" w:rsidP="008755F7">
      <w:pPr>
        <w:jc w:val="center"/>
      </w:pPr>
      <w:r>
        <w:rPr>
          <w:noProof/>
        </w:rPr>
        <w:drawing>
          <wp:inline distT="0" distB="0" distL="0" distR="0">
            <wp:extent cx="4177264" cy="2448000"/>
            <wp:effectExtent l="19050" t="0" r="0" b="0"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264" cy="24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5F7" w:rsidRDefault="008755F7" w:rsidP="00AF3A6D">
      <w:r>
        <w:t>Análisis de los resultados</w:t>
      </w:r>
    </w:p>
    <w:p w:rsidR="008755F7" w:rsidRDefault="008755F7" w:rsidP="008755F7">
      <w:pPr>
        <w:pStyle w:val="Prrafodelista"/>
        <w:numPr>
          <w:ilvl w:val="0"/>
          <w:numId w:val="3"/>
        </w:numPr>
      </w:pPr>
      <w:r>
        <w:lastRenderedPageBreak/>
        <w:t xml:space="preserve">Un 55% de los encuestados </w:t>
      </w:r>
      <w:r w:rsidR="000D4C03">
        <w:t>considera necesario que haya una parafarmacia de fitoterapia próxima</w:t>
      </w:r>
    </w:p>
    <w:p w:rsidR="000D4C03" w:rsidRDefault="000D4C03" w:rsidP="008755F7">
      <w:pPr>
        <w:pStyle w:val="Prrafodelista"/>
        <w:numPr>
          <w:ilvl w:val="0"/>
          <w:numId w:val="3"/>
        </w:numPr>
      </w:pPr>
      <w:r>
        <w:t xml:space="preserve">De ese 55%, un 77% utilizaría el servicio; un 87% lo recomendaría a un conocido; y un 57% asistiría a charlas sobre promoción de la salud. </w:t>
      </w:r>
    </w:p>
    <w:p w:rsidR="000D4C03" w:rsidRDefault="000D4C03" w:rsidP="008755F7">
      <w:pPr>
        <w:pStyle w:val="Prrafodelista"/>
        <w:numPr>
          <w:ilvl w:val="0"/>
          <w:numId w:val="3"/>
        </w:numPr>
      </w:pPr>
      <w:r>
        <w:t>De estos datos se deduce que aproximadamente 1 de cada 2 encuestados</w:t>
      </w:r>
      <w:r w:rsidR="00261A35">
        <w:t xml:space="preserve"> estaría interesado en la parafarmacia. </w:t>
      </w:r>
    </w:p>
    <w:p w:rsidR="00261A35" w:rsidRDefault="00261A35" w:rsidP="008755F7">
      <w:pPr>
        <w:pStyle w:val="Prrafodelista"/>
        <w:numPr>
          <w:ilvl w:val="0"/>
          <w:numId w:val="3"/>
        </w:numPr>
      </w:pPr>
      <w:r>
        <w:t xml:space="preserve">Los tipos de </w:t>
      </w:r>
      <w:r w:rsidRPr="00261A35">
        <w:t>productos que sería mejor adquirir para la apertura son productos sanitarios, productos de higiene y cosméticos, entre otros</w:t>
      </w:r>
      <w:r>
        <w:t xml:space="preserve">. </w:t>
      </w:r>
    </w:p>
    <w:p w:rsidR="00AF3A6D" w:rsidRDefault="00AF3A6D" w:rsidP="00AF3A6D">
      <w:r>
        <w:t>2.2. Datos de estudio de mercado</w:t>
      </w:r>
    </w:p>
    <w:p w:rsidR="00FB1688" w:rsidRDefault="00FB1688" w:rsidP="00FB1688">
      <w:r>
        <w:tab/>
      </w:r>
    </w:p>
    <w:tbl>
      <w:tblPr>
        <w:tblStyle w:val="Tablaconcuadrcula"/>
        <w:tblW w:w="0" w:type="auto"/>
        <w:tblLook w:val="04A0"/>
      </w:tblPr>
      <w:tblGrid>
        <w:gridCol w:w="4322"/>
        <w:gridCol w:w="4322"/>
      </w:tblGrid>
      <w:tr w:rsidR="00FB1688" w:rsidTr="00CE2C4C">
        <w:tc>
          <w:tcPr>
            <w:tcW w:w="4322" w:type="dxa"/>
            <w:shd w:val="clear" w:color="auto" w:fill="FF0000" w:themeFill="accent1"/>
          </w:tcPr>
          <w:p w:rsidR="00FB1688" w:rsidRDefault="00FB1688" w:rsidP="00FB1688">
            <w:r>
              <w:t>Debilidades</w:t>
            </w:r>
          </w:p>
        </w:tc>
        <w:tc>
          <w:tcPr>
            <w:tcW w:w="4322" w:type="dxa"/>
            <w:shd w:val="clear" w:color="auto" w:fill="00CC00" w:themeFill="accent4"/>
          </w:tcPr>
          <w:p w:rsidR="00FB1688" w:rsidRDefault="00FB1688" w:rsidP="00FB1688">
            <w:r>
              <w:t>Fortalezas</w:t>
            </w:r>
          </w:p>
        </w:tc>
      </w:tr>
      <w:tr w:rsidR="00FB1688" w:rsidTr="00CE2C4C">
        <w:tc>
          <w:tcPr>
            <w:tcW w:w="4322" w:type="dxa"/>
            <w:shd w:val="clear" w:color="auto" w:fill="FF9999" w:themeFill="accent1" w:themeFillTint="66"/>
          </w:tcPr>
          <w:p w:rsidR="00FB1688" w:rsidRDefault="00517A79" w:rsidP="006B707E">
            <w:r>
              <w:t xml:space="preserve">Es </w:t>
            </w:r>
            <w:r w:rsidR="006B707E">
              <w:t xml:space="preserve">una empresa </w:t>
            </w:r>
            <w:r>
              <w:t>nuev</w:t>
            </w:r>
            <w:r w:rsidR="006B707E">
              <w:t>a y un local nuevo, lo que nos puede provocar problemas a la hora de darnos a conocer</w:t>
            </w:r>
          </w:p>
          <w:p w:rsidR="00CE2C4C" w:rsidRDefault="00CE2C4C" w:rsidP="006B707E">
            <w:r>
              <w:t>Diversidad limitada de los productos a ofrecer</w:t>
            </w:r>
          </w:p>
          <w:p w:rsidR="006B707E" w:rsidRDefault="00CE2C4C" w:rsidP="006B707E">
            <w:r>
              <w:t>Falta de experiencia montando negocios</w:t>
            </w:r>
          </w:p>
          <w:p w:rsidR="00CE2C4C" w:rsidRDefault="00CE2C4C" w:rsidP="006B707E">
            <w:r>
              <w:t>Personal reducido</w:t>
            </w:r>
          </w:p>
          <w:p w:rsidR="00CE2C4C" w:rsidRDefault="00CE2C4C" w:rsidP="006B707E"/>
        </w:tc>
        <w:tc>
          <w:tcPr>
            <w:tcW w:w="4322" w:type="dxa"/>
            <w:shd w:val="clear" w:color="auto" w:fill="84FF84" w:themeFill="accent4" w:themeFillTint="66"/>
          </w:tcPr>
          <w:p w:rsidR="00517A79" w:rsidRDefault="006B707E" w:rsidP="00FB1688">
            <w:r>
              <w:t>Pocos empleados</w:t>
            </w:r>
          </w:p>
          <w:p w:rsidR="006B707E" w:rsidRDefault="006B707E" w:rsidP="00FB1688">
            <w:r>
              <w:t>Servicios extras, como el servicio a domicilio o la pagina web</w:t>
            </w:r>
          </w:p>
          <w:p w:rsidR="00CE2C4C" w:rsidRDefault="00CE2C4C" w:rsidP="00FB1688">
            <w:r>
              <w:t>Productos bien elaborados</w:t>
            </w:r>
          </w:p>
          <w:p w:rsidR="00CE2C4C" w:rsidRDefault="00CE2C4C" w:rsidP="00FB1688"/>
        </w:tc>
      </w:tr>
      <w:tr w:rsidR="00FB1688" w:rsidTr="00CE2C4C">
        <w:tc>
          <w:tcPr>
            <w:tcW w:w="4322" w:type="dxa"/>
            <w:shd w:val="clear" w:color="auto" w:fill="FFFF00" w:themeFill="accent5"/>
          </w:tcPr>
          <w:p w:rsidR="00FB1688" w:rsidRDefault="00FB1688" w:rsidP="00FB1688">
            <w:r>
              <w:t>Amenazas</w:t>
            </w:r>
          </w:p>
        </w:tc>
        <w:tc>
          <w:tcPr>
            <w:tcW w:w="4322" w:type="dxa"/>
            <w:shd w:val="clear" w:color="auto" w:fill="0000FF" w:themeFill="accent3"/>
          </w:tcPr>
          <w:p w:rsidR="00FB1688" w:rsidRDefault="00FB1688" w:rsidP="00FB1688">
            <w:r>
              <w:t xml:space="preserve">Oportunidades </w:t>
            </w:r>
          </w:p>
        </w:tc>
      </w:tr>
      <w:tr w:rsidR="00FB1688" w:rsidTr="00CE2C4C">
        <w:tc>
          <w:tcPr>
            <w:tcW w:w="4322" w:type="dxa"/>
            <w:shd w:val="clear" w:color="auto" w:fill="FFFF99" w:themeFill="accent5" w:themeFillTint="66"/>
          </w:tcPr>
          <w:p w:rsidR="00FB1688" w:rsidRDefault="00447CB1" w:rsidP="00FB1688">
            <w:r>
              <w:t xml:space="preserve">Hay muchos locales disponibles por la zona y eso puede incentivar a </w:t>
            </w:r>
            <w:r w:rsidR="006B707E">
              <w:t>que en un futuro haya más competencia</w:t>
            </w:r>
          </w:p>
          <w:p w:rsidR="00CE2C4C" w:rsidRDefault="00CE2C4C" w:rsidP="00FB1688"/>
        </w:tc>
        <w:tc>
          <w:tcPr>
            <w:tcW w:w="4322" w:type="dxa"/>
            <w:shd w:val="clear" w:color="auto" w:fill="9999FF" w:themeFill="accent3" w:themeFillTint="66"/>
          </w:tcPr>
          <w:p w:rsidR="00CE2C4C" w:rsidRDefault="00CE2C4C" w:rsidP="00517A79">
            <w:r>
              <w:t>Cada vez más gente se preocupa por lo que consume</w:t>
            </w:r>
          </w:p>
          <w:p w:rsidR="00CE2C4C" w:rsidRDefault="00517A79" w:rsidP="00517A79">
            <w:r>
              <w:t>No hay muchos herbolarios ni farmacias en la zona</w:t>
            </w:r>
          </w:p>
          <w:p w:rsidR="00FB1688" w:rsidRDefault="00517A79" w:rsidP="00517A79">
            <w:r>
              <w:t>Hay un hospital cerca</w:t>
            </w:r>
          </w:p>
        </w:tc>
      </w:tr>
    </w:tbl>
    <w:p w:rsidR="00FB1688" w:rsidRDefault="00FB1688" w:rsidP="00FB1688"/>
    <w:p w:rsidR="00AF3A6D" w:rsidRDefault="00AF3A6D" w:rsidP="00FB1688">
      <w:pPr>
        <w:ind w:firstLine="708"/>
      </w:pPr>
      <w:r>
        <w:t>No hay demasiadas parafarmacias</w:t>
      </w:r>
      <w:r w:rsidR="006C3F63">
        <w:t xml:space="preserve"> o farmacias especializadas en</w:t>
      </w:r>
      <w:r>
        <w:t xml:space="preserve"> </w:t>
      </w:r>
      <w:r w:rsidR="006C3F63">
        <w:t>fitoterapia</w:t>
      </w:r>
    </w:p>
    <w:p w:rsidR="00AF3A6D" w:rsidRDefault="00AF3A6D" w:rsidP="00FB1688">
      <w:pPr>
        <w:ind w:firstLine="708"/>
      </w:pPr>
      <w:r>
        <w:t>Cada vez más gente quiere consumir productos de origen natural, y el estar especializado en ello es un punto a favor</w:t>
      </w:r>
      <w:r w:rsidR="006C3F63">
        <w:t>, pero debemos considerar como competencia</w:t>
      </w:r>
      <w:r w:rsidR="00895C6C">
        <w:t xml:space="preserve"> a todos los que ofrezcan los mismos servicios. </w:t>
      </w:r>
    </w:p>
    <w:p w:rsidR="00427B92" w:rsidRDefault="00427B92" w:rsidP="00AF3A6D">
      <w:r>
        <w:t xml:space="preserve">Para poder conseguir que el proyecto avance se pueden hacer descuentos de apertura y un escaparate llamativo para captar clientes y poder </w:t>
      </w:r>
      <w:proofErr w:type="spellStart"/>
      <w:r>
        <w:t>fidelizarlos</w:t>
      </w:r>
      <w:proofErr w:type="spellEnd"/>
      <w:r>
        <w:t xml:space="preserve">. </w:t>
      </w:r>
    </w:p>
    <w:p w:rsidR="00AF3A6D" w:rsidRDefault="00AF3A6D" w:rsidP="00AF3A6D"/>
    <w:p w:rsidR="00AF3A6D" w:rsidRDefault="00AF3A6D" w:rsidP="00AF3A6D">
      <w:r>
        <w:t>2.3. Localización y ubicación</w:t>
      </w:r>
    </w:p>
    <w:p w:rsidR="00427B92" w:rsidRDefault="00AF3A6D" w:rsidP="00AF3A6D">
      <w:r>
        <w:t xml:space="preserve">      </w:t>
      </w:r>
      <w:r w:rsidR="00427B92">
        <w:t xml:space="preserve">Un lugar ideal para el proyecto sería un barrio donde no haya demasiadas farmacias y parafarmacias y, a ser posible gente joven, ya que estos tienden más a querer productos de origen natural. </w:t>
      </w:r>
    </w:p>
    <w:p w:rsidR="00517A79" w:rsidRDefault="00517A79">
      <w:r>
        <w:br w:type="page"/>
      </w:r>
    </w:p>
    <w:p w:rsidR="00220C44" w:rsidRDefault="0035696D" w:rsidP="00AF3A6D">
      <w:r>
        <w:rPr>
          <w:noProof/>
        </w:rPr>
        <w:lastRenderedPageBreak/>
        <w:pict>
          <v:group id="_x0000_s1080" style="position:absolute;margin-left:-14.05pt;margin-top:-34.45pt;width:463.7pt;height:346.7pt;z-index:251688960" coordorigin="1420,728" coordsize="9274,6934">
            <v:shapetype id="_x0000_t11" coordsize="21600,21600" o:spt="11" adj="5400" path="m@0,l@0@0,0@0,0@2@0@2@0,21600@1,21600@1@2,21600@2,21600@0@1@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0,0,21600,21600;5400,5400,16200,16200;10800,10800,10800,10800"/>
              <v:handles>
                <v:h position="#0,topLeft" switch="" xrange="0,10800"/>
              </v:handles>
            </v:shapetype>
            <v:shape id="_x0000_s1031" type="#_x0000_t11" style="position:absolute;left:8668;top:2522;width:240;height:240" o:regroupid="1" fillcolor="#0c0 [3207]" strokecolor="#47ff47 [1943]" strokeweight="3pt">
              <v:shadow on="t" type="perspective" color="#006500 [1607]" opacity=".5" offset="1pt" offset2="-1p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8908;top:2421;width:390;height:492" o:regroupid="1">
              <v:imagedata r:id="rId11" o:title="pngegg"/>
            </v:shape>
            <v:shape id="_x0000_s1033" type="#_x0000_t11" style="position:absolute;left:7408;top:4366;width:240;height:240" o:regroupid="1" fillcolor="#0c0 [3207]" strokecolor="#47ff47 [1943]" strokeweight="3pt">
              <v:shadow on="t" type="perspective" color="#006500 [1607]" opacity=".5" offset="1pt" offset2="-1pt"/>
            </v:shape>
            <v:oval id="_x0000_s1037" style="position:absolute;left:5823;top:2913;width:3294;height:3330" o:regroupid="1" filled="f" strokecolor="#009800 [2407]" strokeweight="1.5pt"/>
            <v:oval id="_x0000_s1038" style="position:absolute;left:7321;top:1036;width:3294;height:3330" o:regroupid="1" filled="f" strokecolor="#009800 [2407]" strokeweight="1.5pt"/>
            <v:shape id="_x0000_s1039" style="position:absolute;left:1420;top:2806;width:6647;height:4856" coordsize="6647,4856" o:regroupid="1" path="m171,1142c284,541,807,739,1072,566,1337,393,1354,,1761,107v407,107,1329,796,1753,1098c3938,1507,4155,1711,4303,1918v148,207,15,340,100,526c4488,2630,4655,2868,4816,3033v161,165,356,323,551,404c5562,3518,5786,3521,5988,3521v202,,529,-195,594,-84c6647,3548,6508,3958,6381,4185v-127,227,80,555,-563,613c5175,4856,3429,4639,2525,4535,1621,4431,792,4727,396,4172,,3617,58,1743,171,1142xe" fillcolor="#ff6" strokecolor="#ffa366 [1945]" strokeweight="1.5pt">
              <v:fill opacity="19661f"/>
              <v:path arrowok="t"/>
            </v:shape>
            <v:rect id="_x0000_s1057" style="position:absolute;left:6487;top:728;width:4207;height:1127" o:regroupid="1" stroked="f"/>
          </v:group>
        </w:pict>
      </w:r>
    </w:p>
    <w:p w:rsidR="00220C44" w:rsidRDefault="0035490E" w:rsidP="00AF3A6D">
      <w:r w:rsidRPr="0035490E">
        <w:drawing>
          <wp:inline distT="0" distB="0" distL="0" distR="0">
            <wp:extent cx="5925311" cy="348935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695" cy="348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B92" w:rsidRDefault="0035490E" w:rsidP="00B129CA">
      <w:pPr>
        <w:ind w:left="-426"/>
        <w:jc w:val="right"/>
      </w:pPr>
      <w:r>
        <w:rPr>
          <w:noProof/>
        </w:rPr>
        <w:pict>
          <v:group id="_x0000_s1079" style="position:absolute;left:0;text-align:left;margin-left:239.4pt;margin-top:180.65pt;width:136.05pt;height:67.35pt;z-index:251680768" coordorigin="6489,5030" coordsize="2721,1347">
            <v:group id="_x0000_s1066" style="position:absolute;left:6489;top:5776;width:489;height:601" coordorigin="2616,4245" coordsize="489,601"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_x0000_s1065" type="#_x0000_t67" style="position:absolute;left:2616;top:4245;width:489;height:601" fillcolor="yellow [3208]" strokecolor="#f66 [1940]">
                <v:textbox style="layout-flow:vertical-ideographic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left:2703;top:4333;width:323;height:389;mso-width-relative:margin;mso-height-relative:margin" filled="f" stroked="f">
                <v:textbox style="mso-next-textbox:#_x0000_s1064">
                  <w:txbxContent>
                    <w:p w:rsidR="00BA687B" w:rsidRDefault="001E50E4">
                      <w:r>
                        <w:t>2</w:t>
                      </w:r>
                    </w:p>
                  </w:txbxContent>
                </v:textbox>
              </v:shape>
            </v:group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1077" type="#_x0000_t136" style="position:absolute;left:8842;top:5030;width:368;height:477" fillcolor="#06c" strokecolor="#9cf" strokeweight="1.5pt">
              <v:shadow on="t" color="#900"/>
              <v:textpath style="font-family:&quot;Impact&quot;;v-text-kern:t" trim="t" fitpath="t" string="H"/>
            </v:shape>
          </v:group>
        </w:pict>
      </w:r>
      <w:r w:rsidR="00911C56">
        <w:rPr>
          <w:noProof/>
        </w:rPr>
        <w:pict>
          <v:group id="_x0000_s1074" style="position:absolute;left:0;text-align:left;margin-left:16.4pt;margin-top:174.45pt;width:24.45pt;height:30.05pt;z-index:251677696" coordorigin="2616,4245" coordsize="489,601">
            <v:shape id="_x0000_s1075" type="#_x0000_t67" style="position:absolute;left:2616;top:4245;width:489;height:601" fillcolor="yellow [3208]" strokecolor="#f66 [1940]">
              <v:textbox style="layout-flow:vertical-ideographic"/>
            </v:shape>
            <v:shape id="_x0000_s1076" type="#_x0000_t202" style="position:absolute;left:2703;top:4333;width:323;height:389;mso-width-relative:margin;mso-height-relative:margin" filled="f" stroked="f">
              <v:textbox style="mso-next-textbox:#_x0000_s1076">
                <w:txbxContent>
                  <w:p w:rsidR="001E50E4" w:rsidRDefault="001E50E4">
                    <w:r>
                      <w:t>3</w:t>
                    </w:r>
                  </w:p>
                </w:txbxContent>
              </v:textbox>
            </v:shape>
          </v:group>
        </w:pict>
      </w:r>
      <w:r w:rsidR="00911C56">
        <w:rPr>
          <w:noProof/>
        </w:rPr>
        <w:pict>
          <v:group id="_x0000_s1071" style="position:absolute;left:0;text-align:left;margin-left:154.9pt;margin-top:102.5pt;width:24.45pt;height:30.05pt;z-index:251676672" coordorigin="2616,4245" coordsize="489,601">
            <v:shape id="_x0000_s1072" type="#_x0000_t67" style="position:absolute;left:2616;top:4245;width:489;height:601" fillcolor="yellow [3208]" strokecolor="#f66 [1940]">
              <v:textbox style="layout-flow:vertical-ideographic"/>
            </v:shape>
            <v:shape id="_x0000_s1073" type="#_x0000_t202" style="position:absolute;left:2703;top:4333;width:323;height:389;mso-width-relative:margin;mso-height-relative:margin" filled="f" stroked="f">
              <v:textbox style="mso-next-textbox:#_x0000_s1073">
                <w:txbxContent>
                  <w:p w:rsidR="001E50E4" w:rsidRDefault="001E50E4">
                    <w:r>
                      <w:t>1</w:t>
                    </w:r>
                  </w:p>
                </w:txbxContent>
              </v:textbox>
            </v:shape>
          </v:group>
        </w:pict>
      </w:r>
      <w:r w:rsidR="00427B92">
        <w:rPr>
          <w:noProof/>
        </w:rPr>
        <w:drawing>
          <wp:inline distT="0" distB="0" distL="0" distR="0">
            <wp:extent cx="6171660" cy="3634422"/>
            <wp:effectExtent l="19050" t="0" r="54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4" cy="363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90E" w:rsidRDefault="0035490E" w:rsidP="0035490E">
      <w:r>
        <w:t>Para evitar la zona de influencia de la competencia, se ha elegido como posible zona de ubicación de la Parafarmacia la zona amarilla, donde hay 3 locales comerciales con superficies entre los 50 y 250 m</w:t>
      </w:r>
      <w:r w:rsidRPr="00220C44">
        <w:rPr>
          <w:vertAlign w:val="superscript"/>
        </w:rPr>
        <w:t>2</w:t>
      </w:r>
      <w:r>
        <w:t xml:space="preserve"> de superficie marcados como 1, 2 y 3. El número 2 está más próximo al Hospital, donde hay una mayor cantidad de posibles clientes, dispone de una superficie de 80 m</w:t>
      </w:r>
      <w:r w:rsidRPr="001E50E4">
        <w:rPr>
          <w:vertAlign w:val="superscript"/>
        </w:rPr>
        <w:t>2</w:t>
      </w:r>
      <w:r>
        <w:t>, ideal para este tipo de negocios.</w:t>
      </w:r>
    </w:p>
    <w:p w:rsidR="009669C9" w:rsidRDefault="00911C56" w:rsidP="00AF3A6D">
      <w:r>
        <w:rPr>
          <w:noProof/>
          <w:lang w:eastAsia="en-US"/>
        </w:rPr>
        <w:lastRenderedPageBreak/>
        <w:pict>
          <v:shape id="_x0000_s1054" type="#_x0000_t202" style="position:absolute;margin-left:0;margin-top:0;width:333.7pt;height:204.55pt;z-index:251667456;mso-position-horizontal:center;mso-width-relative:margin;mso-height-relative:margin" fillcolor="white [3201]" strokecolor="black [3200]" strokeweight="1pt">
            <v:stroke dashstyle="dash"/>
            <v:shadow color="#868686"/>
            <v:textbox>
              <w:txbxContent>
                <w:p w:rsidR="009669C9" w:rsidRDefault="009669C9">
                  <w:r>
                    <w:t>LEYENDA</w:t>
                  </w:r>
                </w:p>
                <w:p w:rsidR="009669C9" w:rsidRDefault="009669C9" w:rsidP="009669C9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7010" cy="214630"/>
                        <wp:effectExtent l="19050" t="0" r="2540" b="0"/>
                        <wp:docPr id="43" name="Imagen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010" cy="214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Farmacia</w:t>
                  </w:r>
                </w:p>
                <w:p w:rsidR="009669C9" w:rsidRDefault="009669C9" w:rsidP="009669C9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825" cy="309880"/>
                        <wp:effectExtent l="19050" t="0" r="0" b="0"/>
                        <wp:docPr id="14" name="Imagen 25" descr="pngeg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pngeg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825" cy="309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He</w:t>
                  </w:r>
                  <w:r w:rsidR="00220C44">
                    <w:t>r</w:t>
                  </w:r>
                  <w:r>
                    <w:t>bolario</w:t>
                  </w:r>
                </w:p>
                <w:p w:rsidR="009669C9" w:rsidRDefault="009669C9" w:rsidP="009669C9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46380" cy="246380"/>
                        <wp:effectExtent l="19050" t="0" r="1270" b="0"/>
                        <wp:docPr id="58" name="Imagen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38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Área de influencia de la competencia</w:t>
                  </w:r>
                </w:p>
                <w:p w:rsidR="001E50E4" w:rsidRDefault="009669C9" w:rsidP="009669C9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38760" cy="238760"/>
                        <wp:effectExtent l="19050" t="0" r="8890" b="0"/>
                        <wp:docPr id="61" name="Imagen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</w:t>
                  </w:r>
                  <w:r w:rsidR="001E50E4">
                    <w:t>Zona de posible ubicación de la Parafarmacia</w:t>
                  </w:r>
                </w:p>
                <w:p w:rsidR="009669C9" w:rsidRDefault="001E50E4" w:rsidP="009669C9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52425" cy="400050"/>
                        <wp:effectExtent l="0" t="0" r="0" b="0"/>
                        <wp:docPr id="62" name="Imagen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9669C9">
                    <w:t xml:space="preserve">Posible </w:t>
                  </w:r>
                  <w:r w:rsidR="00220C44">
                    <w:t>ubicación de la P</w:t>
                  </w:r>
                  <w:r w:rsidR="009669C9">
                    <w:t xml:space="preserve">arafarmacia </w:t>
                  </w:r>
                </w:p>
              </w:txbxContent>
            </v:textbox>
          </v:shape>
        </w:pict>
      </w:r>
    </w:p>
    <w:p w:rsidR="009669C9" w:rsidRDefault="009669C9" w:rsidP="00AF3A6D"/>
    <w:p w:rsidR="009669C9" w:rsidRDefault="009669C9" w:rsidP="00AF3A6D"/>
    <w:p w:rsidR="009669C9" w:rsidRDefault="009669C9" w:rsidP="00AF3A6D"/>
    <w:p w:rsidR="009669C9" w:rsidRDefault="009669C9" w:rsidP="00AF3A6D"/>
    <w:p w:rsidR="009669C9" w:rsidRDefault="009669C9" w:rsidP="00AF3A6D"/>
    <w:p w:rsidR="009669C9" w:rsidRDefault="009669C9" w:rsidP="00AF3A6D"/>
    <w:p w:rsidR="001E50E4" w:rsidRDefault="001E50E4" w:rsidP="00AF3A6D"/>
    <w:p w:rsidR="001E50E4" w:rsidRDefault="001E50E4" w:rsidP="00AF3A6D"/>
    <w:p w:rsidR="001E50E4" w:rsidRDefault="001E50E4" w:rsidP="001E50E4">
      <w:pPr>
        <w:jc w:val="center"/>
      </w:pPr>
      <w:r>
        <w:rPr>
          <w:noProof/>
        </w:rPr>
        <w:drawing>
          <wp:inline distT="0" distB="0" distL="0" distR="0">
            <wp:extent cx="3519281" cy="3045480"/>
            <wp:effectExtent l="19050" t="0" r="4969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304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0E4" w:rsidRPr="001E50E4" w:rsidRDefault="001E50E4" w:rsidP="001E50E4">
      <w:pPr>
        <w:jc w:val="center"/>
        <w:rPr>
          <w:i/>
        </w:rPr>
      </w:pPr>
      <w:r w:rsidRPr="001E50E4">
        <w:rPr>
          <w:i/>
        </w:rPr>
        <w:t>Local seleccionado</w:t>
      </w:r>
    </w:p>
    <w:p w:rsidR="00220C44" w:rsidRDefault="00220C44" w:rsidP="00AF3A6D"/>
    <w:p w:rsidR="001E50E4" w:rsidRDefault="00590FFD" w:rsidP="00AF3A6D">
      <w:r>
        <w:t>El precio del alquiler del local seleccionado es de 950€ al mes, con una fianza de 1.900€.</w:t>
      </w:r>
    </w:p>
    <w:p w:rsidR="00AF3A6D" w:rsidRDefault="00AF3A6D" w:rsidP="00AF3A6D">
      <w:r>
        <w:t>----------------------------------------2° EVA----------------------------------------</w:t>
      </w:r>
    </w:p>
    <w:p w:rsidR="00AF3A6D" w:rsidRDefault="00AF3A6D" w:rsidP="00AF3A6D">
      <w:r>
        <w:t>2.4. Plan de marketing</w:t>
      </w:r>
    </w:p>
    <w:p w:rsidR="00AF3A6D" w:rsidRDefault="00AF3A6D" w:rsidP="00AF3A6D">
      <w:r>
        <w:t xml:space="preserve">      </w:t>
      </w:r>
    </w:p>
    <w:p w:rsidR="00D70F6F" w:rsidRDefault="00D70F6F">
      <w:r>
        <w:br w:type="page"/>
      </w:r>
    </w:p>
    <w:p w:rsidR="00AF3A6D" w:rsidRDefault="00AF3A6D" w:rsidP="00AF3A6D">
      <w:r>
        <w:lastRenderedPageBreak/>
        <w:t>8. Modelo de factura/impuestos</w:t>
      </w:r>
    </w:p>
    <w:tbl>
      <w:tblPr>
        <w:tblStyle w:val="Tablaconcuadrcula"/>
        <w:tblW w:w="0" w:type="auto"/>
        <w:tblLook w:val="04A0"/>
      </w:tblPr>
      <w:tblGrid>
        <w:gridCol w:w="4322"/>
        <w:gridCol w:w="4322"/>
      </w:tblGrid>
      <w:tr w:rsidR="00D70F6F" w:rsidTr="00D70F6F">
        <w:tc>
          <w:tcPr>
            <w:tcW w:w="4322" w:type="dxa"/>
          </w:tcPr>
          <w:p w:rsidR="00D70F6F" w:rsidRDefault="00D70F6F" w:rsidP="00AF3A6D"/>
        </w:tc>
        <w:tc>
          <w:tcPr>
            <w:tcW w:w="4322" w:type="dxa"/>
          </w:tcPr>
          <w:p w:rsidR="00D70F6F" w:rsidRDefault="00D70F6F" w:rsidP="00AF3A6D"/>
        </w:tc>
      </w:tr>
      <w:tr w:rsidR="00D70F6F" w:rsidTr="00D70F6F">
        <w:tc>
          <w:tcPr>
            <w:tcW w:w="4322" w:type="dxa"/>
          </w:tcPr>
          <w:p w:rsidR="00D70F6F" w:rsidRDefault="00D70F6F" w:rsidP="00AF3A6D"/>
        </w:tc>
        <w:tc>
          <w:tcPr>
            <w:tcW w:w="4322" w:type="dxa"/>
          </w:tcPr>
          <w:p w:rsidR="00D70F6F" w:rsidRDefault="00D70F6F" w:rsidP="00AF3A6D"/>
        </w:tc>
      </w:tr>
      <w:tr w:rsidR="00D70F6F" w:rsidTr="00D70F6F">
        <w:tc>
          <w:tcPr>
            <w:tcW w:w="4322" w:type="dxa"/>
          </w:tcPr>
          <w:p w:rsidR="00D70F6F" w:rsidRDefault="00D70F6F" w:rsidP="00AF3A6D"/>
        </w:tc>
        <w:tc>
          <w:tcPr>
            <w:tcW w:w="4322" w:type="dxa"/>
          </w:tcPr>
          <w:p w:rsidR="00D70F6F" w:rsidRDefault="00D70F6F" w:rsidP="00AF3A6D"/>
        </w:tc>
      </w:tr>
      <w:tr w:rsidR="00D70F6F" w:rsidTr="00D70F6F">
        <w:tc>
          <w:tcPr>
            <w:tcW w:w="4322" w:type="dxa"/>
          </w:tcPr>
          <w:p w:rsidR="00D70F6F" w:rsidRDefault="00D70F6F" w:rsidP="00AF3A6D"/>
        </w:tc>
        <w:tc>
          <w:tcPr>
            <w:tcW w:w="4322" w:type="dxa"/>
          </w:tcPr>
          <w:p w:rsidR="00D70F6F" w:rsidRDefault="00D70F6F" w:rsidP="00AF3A6D"/>
        </w:tc>
      </w:tr>
      <w:tr w:rsidR="00D70F6F" w:rsidTr="00D70F6F">
        <w:tc>
          <w:tcPr>
            <w:tcW w:w="4322" w:type="dxa"/>
          </w:tcPr>
          <w:p w:rsidR="00D70F6F" w:rsidRDefault="00D70F6F" w:rsidP="00AF3A6D"/>
        </w:tc>
        <w:tc>
          <w:tcPr>
            <w:tcW w:w="4322" w:type="dxa"/>
          </w:tcPr>
          <w:p w:rsidR="00D70F6F" w:rsidRDefault="00D70F6F" w:rsidP="00AF3A6D"/>
        </w:tc>
      </w:tr>
      <w:tr w:rsidR="00D70F6F" w:rsidTr="00D70F6F">
        <w:tc>
          <w:tcPr>
            <w:tcW w:w="4322" w:type="dxa"/>
          </w:tcPr>
          <w:p w:rsidR="00D70F6F" w:rsidRDefault="00D70F6F" w:rsidP="00AF3A6D"/>
        </w:tc>
        <w:tc>
          <w:tcPr>
            <w:tcW w:w="4322" w:type="dxa"/>
          </w:tcPr>
          <w:p w:rsidR="00D70F6F" w:rsidRDefault="00D70F6F" w:rsidP="00AF3A6D"/>
        </w:tc>
      </w:tr>
      <w:tr w:rsidR="00D70F6F" w:rsidTr="00D70F6F">
        <w:tc>
          <w:tcPr>
            <w:tcW w:w="4322" w:type="dxa"/>
          </w:tcPr>
          <w:p w:rsidR="00D70F6F" w:rsidRDefault="00D70F6F" w:rsidP="00AF3A6D"/>
        </w:tc>
        <w:tc>
          <w:tcPr>
            <w:tcW w:w="4322" w:type="dxa"/>
          </w:tcPr>
          <w:p w:rsidR="00D70F6F" w:rsidRDefault="00D70F6F" w:rsidP="00AF3A6D"/>
        </w:tc>
      </w:tr>
      <w:tr w:rsidR="00D70F6F" w:rsidTr="00D70F6F">
        <w:tc>
          <w:tcPr>
            <w:tcW w:w="4322" w:type="dxa"/>
          </w:tcPr>
          <w:p w:rsidR="00D70F6F" w:rsidRDefault="00D70F6F" w:rsidP="00AF3A6D"/>
        </w:tc>
        <w:tc>
          <w:tcPr>
            <w:tcW w:w="4322" w:type="dxa"/>
          </w:tcPr>
          <w:p w:rsidR="00D70F6F" w:rsidRDefault="00D70F6F" w:rsidP="00AF3A6D"/>
        </w:tc>
      </w:tr>
    </w:tbl>
    <w:p w:rsidR="00D70F6F" w:rsidRDefault="00D70F6F" w:rsidP="00AF3A6D">
      <w:r>
        <w:rPr>
          <w:noProof/>
        </w:rPr>
        <w:drawing>
          <wp:inline distT="0" distB="0" distL="0" distR="0">
            <wp:extent cx="3544362" cy="3204057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145" cy="320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0B3" w:rsidRDefault="00F840B3" w:rsidP="00AF3A6D"/>
    <w:sectPr w:rsidR="00F840B3" w:rsidSect="00003B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80F1A"/>
    <w:multiLevelType w:val="hybridMultilevel"/>
    <w:tmpl w:val="2078FFAC"/>
    <w:lvl w:ilvl="0" w:tplc="6D42EAEC">
      <w:numFmt w:val="bullet"/>
      <w:lvlText w:val="-"/>
      <w:lvlJc w:val="left"/>
      <w:pPr>
        <w:ind w:left="705" w:hanging="360"/>
      </w:pPr>
      <w:rPr>
        <w:rFonts w:ascii="Bahnschrift" w:eastAsiaTheme="minorEastAsia" w:hAnsi="Bahnschrif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61389D"/>
    <w:multiLevelType w:val="hybridMultilevel"/>
    <w:tmpl w:val="EEA60EDA"/>
    <w:lvl w:ilvl="0" w:tplc="6D42EAEC">
      <w:numFmt w:val="bullet"/>
      <w:lvlText w:val="-"/>
      <w:lvlJc w:val="left"/>
      <w:pPr>
        <w:ind w:left="705" w:hanging="360"/>
      </w:pPr>
      <w:rPr>
        <w:rFonts w:ascii="Bahnschrift" w:eastAsiaTheme="minorEastAsia" w:hAnsi="Bahnschrif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>
    <w:nsid w:val="710B7D7C"/>
    <w:multiLevelType w:val="hybridMultilevel"/>
    <w:tmpl w:val="C6C89B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AF3A6D"/>
    <w:rsid w:val="00003B2A"/>
    <w:rsid w:val="000D4C03"/>
    <w:rsid w:val="001E50E4"/>
    <w:rsid w:val="00220C44"/>
    <w:rsid w:val="002562DA"/>
    <w:rsid w:val="00261A35"/>
    <w:rsid w:val="00294A90"/>
    <w:rsid w:val="0035490E"/>
    <w:rsid w:val="0035696D"/>
    <w:rsid w:val="00427B92"/>
    <w:rsid w:val="00447CB1"/>
    <w:rsid w:val="004C78DD"/>
    <w:rsid w:val="00517A79"/>
    <w:rsid w:val="005540E6"/>
    <w:rsid w:val="00590FFD"/>
    <w:rsid w:val="005A48B6"/>
    <w:rsid w:val="0067727B"/>
    <w:rsid w:val="006B707E"/>
    <w:rsid w:val="006C3F63"/>
    <w:rsid w:val="00713C8A"/>
    <w:rsid w:val="008755F7"/>
    <w:rsid w:val="00895C6C"/>
    <w:rsid w:val="00911C56"/>
    <w:rsid w:val="009669C9"/>
    <w:rsid w:val="00A51BB5"/>
    <w:rsid w:val="00A91965"/>
    <w:rsid w:val="00AF3A6D"/>
    <w:rsid w:val="00B129CA"/>
    <w:rsid w:val="00B14EB1"/>
    <w:rsid w:val="00BA687B"/>
    <w:rsid w:val="00CD085F"/>
    <w:rsid w:val="00CE2C4C"/>
    <w:rsid w:val="00D70F6F"/>
    <w:rsid w:val="00F55D11"/>
    <w:rsid w:val="00F840B3"/>
    <w:rsid w:val="00FB1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ff6"/>
      <o:colormenu v:ext="edit" fillcolor="none [3208]" strokecolor="none [1940]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A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48B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7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55F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B16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61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Arcoiris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0000"/>
      </a:accent1>
      <a:accent2>
        <a:srgbClr val="CC0099"/>
      </a:accent2>
      <a:accent3>
        <a:srgbClr val="0000FF"/>
      </a:accent3>
      <a:accent4>
        <a:srgbClr val="00CC00"/>
      </a:accent4>
      <a:accent5>
        <a:srgbClr val="FFFF00"/>
      </a:accent5>
      <a:accent6>
        <a:srgbClr val="FF6600"/>
      </a:accent6>
      <a:hlink>
        <a:srgbClr val="343434"/>
      </a:hlink>
      <a:folHlink>
        <a:srgbClr val="9D9D9D"/>
      </a:folHlink>
    </a:clrScheme>
    <a:fontScheme name="Coper-Bahnschrift">
      <a:majorFont>
        <a:latin typeface="Cooper Black"/>
        <a:ea typeface=""/>
        <a:cs typeface=""/>
      </a:majorFont>
      <a:minorFont>
        <a:latin typeface="Bahnschrif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537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Parra Segovia</dc:creator>
  <cp:keywords/>
  <dc:description/>
  <cp:lastModifiedBy>Irene Parra Segovia</cp:lastModifiedBy>
  <cp:revision>1</cp:revision>
  <dcterms:created xsi:type="dcterms:W3CDTF">2020-10-26T15:46:00Z</dcterms:created>
  <dcterms:modified xsi:type="dcterms:W3CDTF">2021-02-25T12:48:00Z</dcterms:modified>
</cp:coreProperties>
</file>