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1FBC" w:rsidRDefault="00201FB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"/>
        <w:tblW w:w="14162" w:type="dxa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6" w:space="0" w:color="FFFFFF"/>
          <w:insideV w:val="single" w:sz="6" w:space="0" w:color="FFFFFF"/>
        </w:tblBorders>
        <w:tblLayout w:type="fixed"/>
        <w:tblLook w:val="0000"/>
      </w:tblPr>
      <w:tblGrid>
        <w:gridCol w:w="7071"/>
        <w:gridCol w:w="7091"/>
      </w:tblGrid>
      <w:tr w:rsidR="00201FBC">
        <w:trPr>
          <w:cnfStyle w:val="000000100000"/>
        </w:trPr>
        <w:tc>
          <w:tcPr>
            <w:cnfStyle w:val="000010000000"/>
            <w:tcW w:w="7071" w:type="dxa"/>
          </w:tcPr>
          <w:p w:rsidR="00201FBC" w:rsidRDefault="00CA3A5C">
            <w:pPr>
              <w:jc w:val="center"/>
              <w:rPr>
                <w:rFonts w:ascii="Arial" w:eastAsia="Arial" w:hAnsi="Arial" w:cs="Arial"/>
                <w:b/>
                <w:sz w:val="32"/>
                <w:szCs w:val="32"/>
                <w:u w:val="single"/>
              </w:rPr>
            </w:pPr>
            <w:r>
              <w:rPr>
                <w:rFonts w:ascii="Arial" w:eastAsia="Arial" w:hAnsi="Arial" w:cs="Arial"/>
                <w:b/>
                <w:sz w:val="32"/>
                <w:szCs w:val="32"/>
                <w:u w:val="single"/>
              </w:rPr>
              <w:t>ACTIVO</w:t>
            </w:r>
          </w:p>
        </w:tc>
        <w:tc>
          <w:tcPr>
            <w:tcW w:w="7091" w:type="dxa"/>
          </w:tcPr>
          <w:p w:rsidR="00201FBC" w:rsidRDefault="00CA3A5C">
            <w:pPr>
              <w:jc w:val="center"/>
              <w:cnfStyle w:val="000000100000"/>
              <w:rPr>
                <w:rFonts w:ascii="Arial" w:eastAsia="Arial" w:hAnsi="Arial" w:cs="Arial"/>
                <w:b/>
                <w:sz w:val="32"/>
                <w:szCs w:val="32"/>
                <w:u w:val="single"/>
              </w:rPr>
            </w:pPr>
            <w:r>
              <w:rPr>
                <w:rFonts w:ascii="Arial" w:eastAsia="Arial" w:hAnsi="Arial" w:cs="Arial"/>
                <w:b/>
                <w:sz w:val="32"/>
                <w:szCs w:val="32"/>
                <w:u w:val="single"/>
              </w:rPr>
              <w:t>PATRIMONIO NETO Y PASIVO</w:t>
            </w:r>
          </w:p>
        </w:tc>
      </w:tr>
      <w:tr w:rsidR="00201FBC">
        <w:tc>
          <w:tcPr>
            <w:cnfStyle w:val="000010000000"/>
            <w:tcW w:w="7071" w:type="dxa"/>
          </w:tcPr>
          <w:p w:rsidR="00201FBC" w:rsidRDefault="00201FBC">
            <w:pPr>
              <w:jc w:val="both"/>
              <w:rPr>
                <w:rFonts w:ascii="Arial" w:eastAsia="Arial" w:hAnsi="Arial" w:cs="Arial"/>
                <w:b/>
              </w:rPr>
            </w:pPr>
          </w:p>
          <w:p w:rsidR="00201FBC" w:rsidRDefault="00CA3A5C">
            <w:pPr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A) ACTIVO NO CORRIENTE</w:t>
            </w:r>
          </w:p>
        </w:tc>
        <w:tc>
          <w:tcPr>
            <w:tcW w:w="7091" w:type="dxa"/>
          </w:tcPr>
          <w:p w:rsidR="00201FBC" w:rsidRDefault="00201FBC">
            <w:pPr>
              <w:jc w:val="both"/>
              <w:cnfStyle w:val="000000000000"/>
              <w:rPr>
                <w:rFonts w:ascii="Arial" w:eastAsia="Arial" w:hAnsi="Arial" w:cs="Arial"/>
                <w:b/>
              </w:rPr>
            </w:pPr>
          </w:p>
          <w:p w:rsidR="00201FBC" w:rsidRDefault="00CA3A5C">
            <w:pPr>
              <w:jc w:val="both"/>
              <w:cnfStyle w:val="00000000000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A</w:t>
            </w:r>
            <w:r>
              <w:rPr>
                <w:rFonts w:ascii="Arial" w:eastAsia="Arial" w:hAnsi="Arial" w:cs="Arial"/>
                <w:b/>
                <w:sz w:val="36"/>
                <w:szCs w:val="36"/>
              </w:rPr>
              <w:t xml:space="preserve">) </w:t>
            </w:r>
            <w:r>
              <w:rPr>
                <w:rFonts w:ascii="Arial" w:eastAsia="Arial" w:hAnsi="Arial" w:cs="Arial"/>
                <w:b/>
                <w:sz w:val="28"/>
                <w:szCs w:val="28"/>
              </w:rPr>
              <w:t>PATRIMONIO NETO</w:t>
            </w:r>
          </w:p>
        </w:tc>
      </w:tr>
      <w:tr w:rsidR="00201FBC">
        <w:trPr>
          <w:cnfStyle w:val="000000100000"/>
        </w:trPr>
        <w:tc>
          <w:tcPr>
            <w:cnfStyle w:val="000010000000"/>
            <w:tcW w:w="7071" w:type="dxa"/>
            <w:vMerge w:val="restart"/>
          </w:tcPr>
          <w:p w:rsidR="00201FBC" w:rsidRDefault="00CA3A5C">
            <w:pPr>
              <w:numPr>
                <w:ilvl w:val="0"/>
                <w:numId w:val="2"/>
              </w:num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INMOVILIZADO INTANGIBLE</w:t>
            </w:r>
          </w:p>
          <w:p w:rsidR="00201FBC" w:rsidRDefault="00CA3A5C">
            <w:pPr>
              <w:numPr>
                <w:ilvl w:val="0"/>
                <w:numId w:val="4"/>
              </w:num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Aplicaciones informáticas………………</w:t>
            </w:r>
          </w:p>
          <w:p w:rsidR="00201FBC" w:rsidRDefault="00CA3A5C">
            <w:pPr>
              <w:numPr>
                <w:ilvl w:val="0"/>
                <w:numId w:val="4"/>
              </w:numPr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Patentes, licencias y marcas………….</w:t>
            </w:r>
          </w:p>
          <w:p w:rsidR="00201FBC" w:rsidRDefault="00201FBC">
            <w:pPr>
              <w:ind w:left="360"/>
              <w:jc w:val="both"/>
              <w:rPr>
                <w:rFonts w:ascii="Arial" w:eastAsia="Arial" w:hAnsi="Arial" w:cs="Arial"/>
                <w:b/>
              </w:rPr>
            </w:pPr>
          </w:p>
          <w:p w:rsidR="00201FBC" w:rsidRDefault="00CA3A5C">
            <w:pPr>
              <w:numPr>
                <w:ilvl w:val="0"/>
                <w:numId w:val="2"/>
              </w:num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INMOVILIZADO MATERIAL</w:t>
            </w:r>
          </w:p>
          <w:p w:rsidR="00201FBC" w:rsidRDefault="00CA3A5C">
            <w:pPr>
              <w:numPr>
                <w:ilvl w:val="1"/>
                <w:numId w:val="2"/>
              </w:num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Terrenos…………………………………..</w:t>
            </w:r>
          </w:p>
          <w:p w:rsidR="00201FBC" w:rsidRDefault="00CA3A5C">
            <w:pPr>
              <w:numPr>
                <w:ilvl w:val="1"/>
                <w:numId w:val="2"/>
              </w:num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Construcciones (local)…………………</w:t>
            </w:r>
          </w:p>
          <w:p w:rsidR="00201FBC" w:rsidRDefault="00CA3A5C">
            <w:pPr>
              <w:numPr>
                <w:ilvl w:val="1"/>
                <w:numId w:val="2"/>
              </w:num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Maquinaria y herramientas………………</w:t>
            </w:r>
          </w:p>
          <w:p w:rsidR="00201FBC" w:rsidRDefault="00CA3A5C">
            <w:pPr>
              <w:numPr>
                <w:ilvl w:val="1"/>
                <w:numId w:val="2"/>
              </w:num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Mobiliario y equipamiento……………..</w:t>
            </w:r>
          </w:p>
          <w:p w:rsidR="00201FBC" w:rsidRDefault="00CA3A5C">
            <w:pPr>
              <w:numPr>
                <w:ilvl w:val="1"/>
                <w:numId w:val="2"/>
              </w:num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Equipos informáticos…………………..</w:t>
            </w:r>
          </w:p>
          <w:p w:rsidR="00201FBC" w:rsidRDefault="00CA3A5C">
            <w:pPr>
              <w:numPr>
                <w:ilvl w:val="1"/>
                <w:numId w:val="2"/>
              </w:num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Elementos de transporte………………..</w:t>
            </w:r>
          </w:p>
          <w:p w:rsidR="00201FBC" w:rsidRDefault="00CA3A5C">
            <w:pPr>
              <w:numPr>
                <w:ilvl w:val="1"/>
                <w:numId w:val="2"/>
              </w:num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Otros………………………………………..</w:t>
            </w:r>
          </w:p>
          <w:p w:rsidR="00201FBC" w:rsidRDefault="00CA3A5C">
            <w:pPr>
              <w:numPr>
                <w:ilvl w:val="1"/>
                <w:numId w:val="2"/>
              </w:numPr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Amort.acum. Inmov. Material (-)………..</w:t>
            </w:r>
          </w:p>
          <w:p w:rsidR="00201FBC" w:rsidRDefault="00201FBC">
            <w:pPr>
              <w:ind w:left="1440"/>
              <w:jc w:val="both"/>
              <w:rPr>
                <w:rFonts w:ascii="Arial" w:eastAsia="Arial" w:hAnsi="Arial" w:cs="Arial"/>
                <w:b/>
              </w:rPr>
            </w:pPr>
          </w:p>
          <w:p w:rsidR="00201FBC" w:rsidRDefault="00CA3A5C">
            <w:pPr>
              <w:numPr>
                <w:ilvl w:val="0"/>
                <w:numId w:val="2"/>
              </w:numPr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INVERSIONES INMOBILIARIAS</w:t>
            </w:r>
          </w:p>
          <w:p w:rsidR="00201FBC" w:rsidRDefault="00201FBC">
            <w:pPr>
              <w:ind w:left="1080"/>
              <w:jc w:val="both"/>
              <w:rPr>
                <w:rFonts w:ascii="Arial" w:eastAsia="Arial" w:hAnsi="Arial" w:cs="Arial"/>
                <w:b/>
              </w:rPr>
            </w:pPr>
          </w:p>
          <w:p w:rsidR="00201FBC" w:rsidRDefault="00CA3A5C">
            <w:pPr>
              <w:numPr>
                <w:ilvl w:val="0"/>
                <w:numId w:val="2"/>
              </w:numPr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INVERSIONES FINANCIERAS A LARGO PLAZO</w:t>
            </w:r>
          </w:p>
          <w:p w:rsidR="00201FBC" w:rsidRDefault="00201FBC">
            <w:pPr>
              <w:ind w:left="1080"/>
              <w:jc w:val="both"/>
              <w:rPr>
                <w:rFonts w:ascii="Arial" w:eastAsia="Arial" w:hAnsi="Arial" w:cs="Arial"/>
                <w:b/>
              </w:rPr>
            </w:pPr>
          </w:p>
        </w:tc>
        <w:tc>
          <w:tcPr>
            <w:tcW w:w="7091" w:type="dxa"/>
          </w:tcPr>
          <w:p w:rsidR="00201FBC" w:rsidRDefault="00CA3A5C">
            <w:pPr>
              <w:jc w:val="both"/>
              <w:cnfStyle w:val="00000010000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A.1. FONDOS PROPIOS</w:t>
            </w:r>
          </w:p>
          <w:p w:rsidR="00201FBC" w:rsidRDefault="00CA3A5C">
            <w:pPr>
              <w:numPr>
                <w:ilvl w:val="0"/>
                <w:numId w:val="5"/>
              </w:numPr>
              <w:jc w:val="both"/>
              <w:cnfStyle w:val="00000010000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CAPITAL……….……………………………</w:t>
            </w:r>
          </w:p>
          <w:p w:rsidR="00201FBC" w:rsidRDefault="00CA3A5C">
            <w:pPr>
              <w:numPr>
                <w:ilvl w:val="0"/>
                <w:numId w:val="5"/>
              </w:numPr>
              <w:jc w:val="both"/>
              <w:cnfStyle w:val="00000010000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RESERVAS…………………………………</w:t>
            </w:r>
          </w:p>
          <w:p w:rsidR="00201FBC" w:rsidRDefault="00CA3A5C">
            <w:pPr>
              <w:numPr>
                <w:ilvl w:val="0"/>
                <w:numId w:val="5"/>
              </w:numPr>
              <w:jc w:val="both"/>
              <w:cnfStyle w:val="00000010000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RDOS. EJERCICIOS ANTERIORES…….</w:t>
            </w:r>
          </w:p>
          <w:p w:rsidR="00201FBC" w:rsidRDefault="00CA3A5C">
            <w:pPr>
              <w:numPr>
                <w:ilvl w:val="0"/>
                <w:numId w:val="5"/>
              </w:numPr>
              <w:jc w:val="both"/>
              <w:cnfStyle w:val="00000010000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Bº Pº DE ESTE EJERCICIO……………….</w:t>
            </w:r>
          </w:p>
        </w:tc>
      </w:tr>
      <w:tr w:rsidR="00201FBC" w:rsidTr="00201FBC">
        <w:trPr>
          <w:trHeight w:val="253"/>
        </w:trPr>
        <w:tc>
          <w:tcPr>
            <w:cnfStyle w:val="000010000000"/>
            <w:tcW w:w="7071" w:type="dxa"/>
            <w:vMerge/>
          </w:tcPr>
          <w:p w:rsidR="00201FBC" w:rsidRDefault="00201F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7091" w:type="dxa"/>
          </w:tcPr>
          <w:p w:rsidR="00201FBC" w:rsidRDefault="00201FBC">
            <w:pPr>
              <w:jc w:val="both"/>
              <w:cnfStyle w:val="000000000000"/>
              <w:rPr>
                <w:rFonts w:ascii="Arial" w:eastAsia="Arial" w:hAnsi="Arial" w:cs="Arial"/>
                <w:b/>
              </w:rPr>
            </w:pPr>
          </w:p>
          <w:p w:rsidR="00201FBC" w:rsidRDefault="00CA3A5C">
            <w:pPr>
              <w:jc w:val="both"/>
              <w:cnfStyle w:val="000000000000"/>
              <w:rPr>
                <w:rFonts w:ascii="Arial" w:eastAsia="Arial" w:hAnsi="Arial" w:cs="Arial"/>
                <w:b/>
                <w:u w:val="single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B) PASIVO NO CORRIENTE</w:t>
            </w:r>
          </w:p>
        </w:tc>
      </w:tr>
      <w:tr w:rsidR="00201FBC" w:rsidTr="00201FBC">
        <w:trPr>
          <w:cnfStyle w:val="000000100000"/>
          <w:trHeight w:val="2254"/>
        </w:trPr>
        <w:tc>
          <w:tcPr>
            <w:cnfStyle w:val="000010000000"/>
            <w:tcW w:w="7071" w:type="dxa"/>
            <w:vMerge/>
          </w:tcPr>
          <w:p w:rsidR="00201FBC" w:rsidRDefault="00201F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u w:val="single"/>
              </w:rPr>
            </w:pPr>
          </w:p>
        </w:tc>
        <w:tc>
          <w:tcPr>
            <w:tcW w:w="7091" w:type="dxa"/>
          </w:tcPr>
          <w:p w:rsidR="00201FBC" w:rsidRDefault="00201FBC">
            <w:pPr>
              <w:ind w:left="1080"/>
              <w:jc w:val="both"/>
              <w:cnfStyle w:val="000000100000"/>
              <w:rPr>
                <w:rFonts w:ascii="Arial" w:eastAsia="Arial" w:hAnsi="Arial" w:cs="Arial"/>
              </w:rPr>
            </w:pPr>
          </w:p>
          <w:p w:rsidR="00201FBC" w:rsidRDefault="00CA3A5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both"/>
              <w:cnfStyle w:val="0000001000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DEUDAS A LARGO PLAZO</w:t>
            </w:r>
          </w:p>
          <w:p w:rsidR="00201FBC" w:rsidRDefault="00CA3A5C">
            <w:pPr>
              <w:numPr>
                <w:ilvl w:val="1"/>
                <w:numId w:val="3"/>
              </w:numPr>
              <w:jc w:val="both"/>
              <w:cnfStyle w:val="0000001000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Préstamos y créditos a largo plazo…….</w:t>
            </w:r>
          </w:p>
          <w:p w:rsidR="00201FBC" w:rsidRDefault="00CA3A5C">
            <w:pPr>
              <w:numPr>
                <w:ilvl w:val="1"/>
                <w:numId w:val="3"/>
              </w:numPr>
              <w:jc w:val="both"/>
              <w:cnfStyle w:val="0000001000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Proveedores a largo plazo……………….</w:t>
            </w:r>
          </w:p>
          <w:p w:rsidR="00201FBC" w:rsidRDefault="00CA3A5C">
            <w:pPr>
              <w:numPr>
                <w:ilvl w:val="1"/>
                <w:numId w:val="3"/>
              </w:numPr>
              <w:jc w:val="both"/>
              <w:cnfStyle w:val="00000010000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Acreedores a largo plazo………………..</w:t>
            </w:r>
          </w:p>
        </w:tc>
      </w:tr>
      <w:tr w:rsidR="00201FBC" w:rsidTr="00201FBC">
        <w:trPr>
          <w:trHeight w:val="291"/>
        </w:trPr>
        <w:tc>
          <w:tcPr>
            <w:cnfStyle w:val="000010000000"/>
            <w:tcW w:w="7071" w:type="dxa"/>
            <w:vMerge/>
          </w:tcPr>
          <w:p w:rsidR="00201FBC" w:rsidRDefault="00201F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7091" w:type="dxa"/>
            <w:vMerge w:val="restart"/>
          </w:tcPr>
          <w:p w:rsidR="00201FBC" w:rsidRDefault="00201FBC">
            <w:pPr>
              <w:jc w:val="both"/>
              <w:cnfStyle w:val="000000000000"/>
              <w:rPr>
                <w:rFonts w:ascii="Arial" w:eastAsia="Arial" w:hAnsi="Arial" w:cs="Arial"/>
                <w:b/>
              </w:rPr>
            </w:pPr>
          </w:p>
          <w:p w:rsidR="00201FBC" w:rsidRDefault="00201FBC">
            <w:pPr>
              <w:jc w:val="both"/>
              <w:cnfStyle w:val="000000000000"/>
              <w:rPr>
                <w:rFonts w:ascii="Arial" w:eastAsia="Arial" w:hAnsi="Arial" w:cs="Arial"/>
                <w:b/>
              </w:rPr>
            </w:pPr>
          </w:p>
          <w:p w:rsidR="00201FBC" w:rsidRDefault="00CA3A5C">
            <w:pPr>
              <w:jc w:val="both"/>
              <w:cnfStyle w:val="000000000000"/>
              <w:rPr>
                <w:rFonts w:ascii="Arial" w:eastAsia="Arial" w:hAnsi="Arial" w:cs="Arial"/>
                <w:b/>
                <w:u w:val="single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C) PASIVO CORRIENTE</w:t>
            </w:r>
          </w:p>
        </w:tc>
      </w:tr>
      <w:tr w:rsidR="00201FBC" w:rsidTr="00201FBC">
        <w:trPr>
          <w:cnfStyle w:val="000000100000"/>
          <w:trHeight w:val="90"/>
        </w:trPr>
        <w:tc>
          <w:tcPr>
            <w:cnfStyle w:val="000010000000"/>
            <w:tcW w:w="7071" w:type="dxa"/>
          </w:tcPr>
          <w:p w:rsidR="00201FBC" w:rsidRDefault="00CA3A5C">
            <w:pPr>
              <w:jc w:val="both"/>
              <w:rPr>
                <w:rFonts w:ascii="Arial" w:eastAsia="Arial" w:hAnsi="Arial" w:cs="Arial"/>
                <w:b/>
                <w:sz w:val="36"/>
                <w:szCs w:val="36"/>
                <w:u w:val="single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B) ACTIVO CORRIENTE</w:t>
            </w:r>
          </w:p>
        </w:tc>
        <w:tc>
          <w:tcPr>
            <w:tcW w:w="7091" w:type="dxa"/>
            <w:vMerge/>
          </w:tcPr>
          <w:p w:rsidR="00201FBC" w:rsidRDefault="00201F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100000"/>
              <w:rPr>
                <w:rFonts w:ascii="Arial" w:eastAsia="Arial" w:hAnsi="Arial" w:cs="Arial"/>
                <w:b/>
                <w:sz w:val="36"/>
                <w:szCs w:val="36"/>
                <w:u w:val="single"/>
              </w:rPr>
            </w:pPr>
          </w:p>
        </w:tc>
      </w:tr>
      <w:tr w:rsidR="00201FBC">
        <w:tc>
          <w:tcPr>
            <w:cnfStyle w:val="000010000000"/>
            <w:tcW w:w="7071" w:type="dxa"/>
          </w:tcPr>
          <w:p w:rsidR="00201FBC" w:rsidRDefault="00CA3A5C">
            <w:pPr>
              <w:numPr>
                <w:ilvl w:val="0"/>
                <w:numId w:val="7"/>
              </w:numPr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EXISTENCIAS</w:t>
            </w:r>
          </w:p>
          <w:p w:rsidR="00201FBC" w:rsidRDefault="00CA3A5C">
            <w:pPr>
              <w:numPr>
                <w:ilvl w:val="1"/>
                <w:numId w:val="7"/>
              </w:numPr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Mercancías…………………………………</w:t>
            </w:r>
          </w:p>
          <w:p w:rsidR="00201FBC" w:rsidRDefault="00CA3A5C">
            <w:pPr>
              <w:numPr>
                <w:ilvl w:val="0"/>
                <w:numId w:val="7"/>
              </w:num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DEUDORES</w:t>
            </w:r>
          </w:p>
          <w:p w:rsidR="00201FBC" w:rsidRDefault="00CA3A5C">
            <w:pPr>
              <w:numPr>
                <w:ilvl w:val="1"/>
                <w:numId w:val="7"/>
              </w:num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Clientes…………………………………………</w:t>
            </w:r>
          </w:p>
          <w:p w:rsidR="00201FBC" w:rsidRDefault="00CA3A5C">
            <w:pPr>
              <w:numPr>
                <w:ilvl w:val="0"/>
                <w:numId w:val="7"/>
              </w:numPr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INVERSIONES FINANCIERAS A CORTO PLAZO</w:t>
            </w:r>
          </w:p>
          <w:p w:rsidR="00201FBC" w:rsidRDefault="00CA3A5C">
            <w:pPr>
              <w:numPr>
                <w:ilvl w:val="0"/>
                <w:numId w:val="7"/>
              </w:num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EFECTIVO</w:t>
            </w:r>
          </w:p>
          <w:p w:rsidR="00201FBC" w:rsidRDefault="00CA3A5C">
            <w:pPr>
              <w:numPr>
                <w:ilvl w:val="0"/>
                <w:numId w:val="6"/>
              </w:num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Bancos……………………………………….</w:t>
            </w:r>
          </w:p>
          <w:p w:rsidR="00201FBC" w:rsidRDefault="00CA3A5C">
            <w:pPr>
              <w:numPr>
                <w:ilvl w:val="0"/>
                <w:numId w:val="6"/>
              </w:numPr>
              <w:jc w:val="both"/>
              <w:rPr>
                <w:rFonts w:ascii="Arial" w:eastAsia="Arial" w:hAnsi="Arial" w:cs="Arial"/>
                <w:b/>
                <w:sz w:val="20"/>
                <w:szCs w:val="20"/>
                <w:u w:val="single"/>
              </w:rPr>
            </w:pPr>
            <w:r>
              <w:rPr>
                <w:rFonts w:ascii="Arial" w:eastAsia="Arial" w:hAnsi="Arial" w:cs="Arial"/>
              </w:rPr>
              <w:t>Caja……………………………………………….</w:t>
            </w:r>
          </w:p>
        </w:tc>
        <w:tc>
          <w:tcPr>
            <w:tcW w:w="7091" w:type="dxa"/>
          </w:tcPr>
          <w:p w:rsidR="00201FBC" w:rsidRDefault="00CA3A5C">
            <w:pPr>
              <w:numPr>
                <w:ilvl w:val="0"/>
                <w:numId w:val="1"/>
              </w:numPr>
              <w:jc w:val="both"/>
              <w:cnfStyle w:val="0000000000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DEUDAS CORTO PLAZO</w:t>
            </w:r>
          </w:p>
          <w:p w:rsidR="00201FBC" w:rsidRDefault="00CA3A5C">
            <w:pPr>
              <w:numPr>
                <w:ilvl w:val="1"/>
                <w:numId w:val="1"/>
              </w:numPr>
              <w:jc w:val="both"/>
              <w:cnfStyle w:val="0000000000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Préstamos y créditos a corto plazo……………</w:t>
            </w:r>
          </w:p>
          <w:p w:rsidR="00201FBC" w:rsidRDefault="00CA3A5C">
            <w:pPr>
              <w:numPr>
                <w:ilvl w:val="1"/>
                <w:numId w:val="1"/>
              </w:numPr>
              <w:jc w:val="both"/>
              <w:cnfStyle w:val="0000000000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Proveedores a corto plazo………………….</w:t>
            </w:r>
          </w:p>
          <w:p w:rsidR="00201FBC" w:rsidRDefault="00CA3A5C">
            <w:pPr>
              <w:numPr>
                <w:ilvl w:val="1"/>
                <w:numId w:val="1"/>
              </w:numPr>
              <w:jc w:val="both"/>
              <w:cnfStyle w:val="0000000000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Acreedores a corto plazo………………………</w:t>
            </w:r>
          </w:p>
          <w:p w:rsidR="00201FBC" w:rsidRDefault="00CA3A5C">
            <w:pPr>
              <w:numPr>
                <w:ilvl w:val="1"/>
                <w:numId w:val="1"/>
              </w:numPr>
              <w:jc w:val="both"/>
              <w:cnfStyle w:val="0000000000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Seguridad Social pendiente de pago………</w:t>
            </w:r>
          </w:p>
          <w:p w:rsidR="00201FBC" w:rsidRDefault="00CA3A5C">
            <w:pPr>
              <w:numPr>
                <w:ilvl w:val="1"/>
                <w:numId w:val="1"/>
              </w:numPr>
              <w:jc w:val="both"/>
              <w:cnfStyle w:val="0000000000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Hacienda pendiente de pago………………..</w:t>
            </w:r>
          </w:p>
          <w:p w:rsidR="00201FBC" w:rsidRDefault="00CA3A5C">
            <w:pPr>
              <w:numPr>
                <w:ilvl w:val="1"/>
                <w:numId w:val="1"/>
              </w:numPr>
              <w:jc w:val="both"/>
              <w:cnfStyle w:val="00000000000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Remuneraciones pendientes de pago………</w:t>
            </w:r>
          </w:p>
        </w:tc>
      </w:tr>
      <w:tr w:rsidR="00201FBC">
        <w:trPr>
          <w:cnfStyle w:val="000000100000"/>
        </w:trPr>
        <w:tc>
          <w:tcPr>
            <w:cnfStyle w:val="000010000000"/>
            <w:tcW w:w="7071" w:type="dxa"/>
          </w:tcPr>
          <w:p w:rsidR="00201FBC" w:rsidRDefault="00CA3A5C">
            <w:pPr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TOTAL ACTIVO</w:t>
            </w:r>
            <w:r>
              <w:rPr>
                <w:rFonts w:ascii="Arial" w:eastAsia="Arial" w:hAnsi="Arial" w:cs="Arial"/>
                <w:b/>
              </w:rPr>
              <w:t>……………………………………….</w:t>
            </w:r>
          </w:p>
          <w:p w:rsidR="00201FBC" w:rsidRDefault="00201FBC">
            <w:pPr>
              <w:jc w:val="both"/>
              <w:rPr>
                <w:rFonts w:ascii="Arial" w:eastAsia="Arial" w:hAnsi="Arial" w:cs="Arial"/>
                <w:b/>
              </w:rPr>
            </w:pPr>
          </w:p>
        </w:tc>
        <w:tc>
          <w:tcPr>
            <w:tcW w:w="7091" w:type="dxa"/>
          </w:tcPr>
          <w:p w:rsidR="00201FBC" w:rsidRDefault="00CA3A5C">
            <w:pPr>
              <w:ind w:left="17"/>
              <w:jc w:val="both"/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TOTAL PATRIMONIO NETO Y PASIVO</w:t>
            </w:r>
            <w:r>
              <w:rPr>
                <w:rFonts w:ascii="Arial" w:eastAsia="Arial" w:hAnsi="Arial" w:cs="Arial"/>
                <w:b/>
              </w:rPr>
              <w:t>………….</w:t>
            </w:r>
          </w:p>
        </w:tc>
      </w:tr>
    </w:tbl>
    <w:p w:rsidR="00201FBC" w:rsidRDefault="00201FBC"/>
    <w:sectPr w:rsidR="00201FBC" w:rsidSect="00201FBC">
      <w:pgSz w:w="16838" w:h="11906" w:orient="landscape"/>
      <w:pgMar w:top="1134" w:right="1418" w:bottom="1134" w:left="1418" w:header="709" w:footer="709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B073D1"/>
    <w:multiLevelType w:val="multilevel"/>
    <w:tmpl w:val="65D8AC2E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DC0599"/>
    <w:multiLevelType w:val="multilevel"/>
    <w:tmpl w:val="D06E972E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1B4F4C2B"/>
    <w:multiLevelType w:val="multilevel"/>
    <w:tmpl w:val="B9AA52B2"/>
    <w:lvl w:ilvl="0">
      <w:start w:val="1"/>
      <w:numFmt w:val="upperRoman"/>
      <w:lvlText w:val="%1."/>
      <w:lvlJc w:val="left"/>
      <w:pPr>
        <w:ind w:left="1080" w:hanging="720"/>
      </w:pPr>
      <w:rPr>
        <w:b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AD0BFE"/>
    <w:multiLevelType w:val="multilevel"/>
    <w:tmpl w:val="76C4C21E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">
    <w:nsid w:val="491B66F0"/>
    <w:multiLevelType w:val="multilevel"/>
    <w:tmpl w:val="99DE7B0E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2"/>
        <w:szCs w:val="22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5">
    <w:nsid w:val="7410622E"/>
    <w:multiLevelType w:val="multilevel"/>
    <w:tmpl w:val="6FD005DC"/>
    <w:lvl w:ilvl="0">
      <w:start w:val="1"/>
      <w:numFmt w:val="upperRoman"/>
      <w:lvlText w:val="%1."/>
      <w:lvlJc w:val="left"/>
      <w:pPr>
        <w:ind w:left="1080" w:hanging="720"/>
      </w:pPr>
      <w:rPr>
        <w:rFonts w:ascii="Arial" w:eastAsia="Arial" w:hAnsi="Arial" w:cs="Arial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F466D9A"/>
    <w:multiLevelType w:val="multilevel"/>
    <w:tmpl w:val="0088D79A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1"/>
  </w:num>
  <w:num w:numId="5">
    <w:abstractNumId w:val="3"/>
  </w:num>
  <w:num w:numId="6">
    <w:abstractNumId w:val="4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compat/>
  <w:rsids>
    <w:rsidRoot w:val="00201FBC"/>
    <w:rsid w:val="00201FBC"/>
    <w:rsid w:val="00CA3A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77E4"/>
  </w:style>
  <w:style w:type="paragraph" w:styleId="Ttulo1">
    <w:name w:val="heading 1"/>
    <w:basedOn w:val="normal0"/>
    <w:next w:val="normal0"/>
    <w:rsid w:val="00201FBC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0"/>
    <w:next w:val="normal0"/>
    <w:rsid w:val="00201FBC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0"/>
    <w:next w:val="normal0"/>
    <w:rsid w:val="00201FBC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0"/>
    <w:next w:val="normal0"/>
    <w:rsid w:val="00201FBC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0"/>
    <w:next w:val="normal0"/>
    <w:rsid w:val="00201FBC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0"/>
    <w:next w:val="normal0"/>
    <w:rsid w:val="00201FBC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"/>
    <w:rsid w:val="00201FBC"/>
  </w:style>
  <w:style w:type="table" w:customStyle="1" w:styleId="TableNormal">
    <w:name w:val="Table Normal"/>
    <w:rsid w:val="00201FBC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201FBC"/>
    <w:pPr>
      <w:keepNext/>
      <w:keepLines/>
      <w:spacing w:before="480" w:after="120"/>
    </w:pPr>
    <w:rPr>
      <w:b/>
      <w:sz w:val="72"/>
      <w:szCs w:val="72"/>
    </w:rPr>
  </w:style>
  <w:style w:type="table" w:styleId="Cuadrculamedia2-nfasis4">
    <w:name w:val="Medium Grid 2 Accent 4"/>
    <w:basedOn w:val="Tablanormal"/>
    <w:uiPriority w:val="68"/>
    <w:rsid w:val="002A77E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-nfasis4">
    <w:name w:val="Medium Grid 3 Accent 4"/>
    <w:basedOn w:val="Tablanormal"/>
    <w:uiPriority w:val="69"/>
    <w:rsid w:val="00B4333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paragraph" w:styleId="Prrafodelista">
    <w:name w:val="List Paragraph"/>
    <w:basedOn w:val="Normal"/>
    <w:uiPriority w:val="34"/>
    <w:qFormat/>
    <w:rsid w:val="00B43336"/>
    <w:pPr>
      <w:ind w:left="720"/>
      <w:contextualSpacing/>
    </w:pPr>
  </w:style>
  <w:style w:type="paragraph" w:styleId="Subttulo">
    <w:name w:val="Subtitle"/>
    <w:basedOn w:val="Normal"/>
    <w:next w:val="Normal"/>
    <w:rsid w:val="00201FBC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201FBC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FD8E8"/>
    </w:tcPr>
    <w:tblStylePr w:type="firstRow">
      <w:rPr>
        <w:b/>
        <w:i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lastRow">
      <w:rPr>
        <w:b/>
        <w:i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firstCol">
      <w:rPr>
        <w:b/>
        <w:i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rPr>
        <w:b/>
        <w:i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BFB1D0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zJmAFBMVla//f04gQCUIDCWY2gg==">AMUW2mVyTPc9ogP8Mt6y8xSo+mZ7Ay+ydgjJ91rMFbQz6qxRffhWL/zXMlPj9YghsxnmGD07GBzpppNZVUa/LspCUiGuRO3jSWqdiaBPmWz7tVmPbj+JOM0=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199</Words>
  <Characters>1099</Characters>
  <Application>Microsoft Office Word</Application>
  <DocSecurity>0</DocSecurity>
  <Lines>9</Lines>
  <Paragraphs>2</Paragraphs>
  <ScaleCrop>false</ScaleCrop>
  <Company>Hewlett-Packard Company</Company>
  <LinksUpToDate>false</LinksUpToDate>
  <CharactersWithSpaces>1296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ies villaverde</dc:creator>
  <cp:lastModifiedBy>franc_000</cp:lastModifiedBy>
  <cp:revision>2</cp:revision>
  <dcterms:created xsi:type="dcterms:W3CDTF">2021-01-31T20:01:00Z</dcterms:created>
  <dcterms:modified xsi:type="dcterms:W3CDTF">2021-01-31T20:01:00Z</dcterms:modified>
</cp:coreProperties>
</file>