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D2" w:rsidRDefault="009F0E1E">
      <w:pPr>
        <w:pStyle w:val="Standard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PARA EL PROYECTO</w:t>
      </w:r>
    </w:p>
    <w:p w:rsidR="002409D2" w:rsidRDefault="002409D2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2409D2" w:rsidRDefault="009F0E1E">
      <w:pPr>
        <w:pStyle w:val="Standard"/>
      </w:pPr>
      <w:r>
        <w:rPr>
          <w:rFonts w:ascii="Times New Roman" w:hAnsi="Times New Roman" w:cs="Times New Roman"/>
          <w:sz w:val="20"/>
          <w:szCs w:val="20"/>
          <w:u w:val="single"/>
        </w:rPr>
        <w:t>PROVEEDORES: (Apartado 2,2 en Estudio de Mercado)</w:t>
      </w:r>
      <w:r>
        <w:rPr>
          <w:rFonts w:ascii="Times New Roman" w:hAnsi="Times New Roman" w:cs="Times New Roman"/>
          <w:sz w:val="20"/>
          <w:szCs w:val="20"/>
        </w:rPr>
        <w:t xml:space="preserve"> aquí vais a decir qué política de selección de proveedores vais a tener (relación tradicional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co-makership</w:t>
      </w:r>
      <w:proofErr w:type="spellEnd"/>
      <w:r>
        <w:rPr>
          <w:rFonts w:ascii="Times New Roman" w:hAnsi="Times New Roman" w:cs="Times New Roman"/>
          <w:sz w:val="20"/>
          <w:szCs w:val="20"/>
        </w:rPr>
        <w:t>, o mezcla de ambos).  Y si vais a intentar en algún producto concreto, buscar un proveedor estable de alguna marca conocida que os de prestigio</w:t>
      </w:r>
    </w:p>
    <w:p w:rsidR="002409D2" w:rsidRDefault="002409D2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:rsidR="002409D2" w:rsidRDefault="009F0E1E">
      <w:pPr>
        <w:pStyle w:val="Standard"/>
      </w:pPr>
      <w:r>
        <w:rPr>
          <w:rFonts w:ascii="Times New Roman" w:hAnsi="Times New Roman" w:cs="Times New Roman"/>
          <w:sz w:val="20"/>
          <w:szCs w:val="20"/>
          <w:u w:val="single"/>
        </w:rPr>
        <w:t>Tenéis ALMACÉN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?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 (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fin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 del apartado 2.1 del proyecto, cuando habláis del local)</w:t>
      </w:r>
    </w:p>
    <w:p w:rsidR="002409D2" w:rsidRDefault="009F0E1E">
      <w:pPr>
        <w:pStyle w:val="Standard"/>
      </w:pPr>
      <w:r>
        <w:rPr>
          <w:rFonts w:ascii="Times New Roman" w:hAnsi="Times New Roman" w:cs="Times New Roman"/>
          <w:sz w:val="20"/>
          <w:szCs w:val="20"/>
        </w:rPr>
        <w:t>Habrá que decir qué metros cuadrados tiene, qué muebles (igual necesitáis  neveras si tenéis material que hay que conservar en frío).</w:t>
      </w:r>
    </w:p>
    <w:p w:rsidR="002409D2" w:rsidRDefault="009F0E1E">
      <w:pPr>
        <w:pStyle w:val="Standard"/>
      </w:pPr>
      <w:r>
        <w:rPr>
          <w:rFonts w:ascii="Times New Roman" w:hAnsi="Times New Roman" w:cs="Times New Roman"/>
          <w:sz w:val="20"/>
          <w:szCs w:val="20"/>
          <w:u w:val="single"/>
        </w:rPr>
        <w:t>Gestión del almacén</w:t>
      </w:r>
      <w:r>
        <w:rPr>
          <w:rFonts w:ascii="Times New Roman" w:hAnsi="Times New Roman" w:cs="Times New Roman"/>
          <w:sz w:val="20"/>
          <w:szCs w:val="20"/>
        </w:rPr>
        <w:t>: hay varios sistemas de</w:t>
      </w:r>
      <w:r>
        <w:rPr>
          <w:rFonts w:ascii="Times New Roman" w:hAnsi="Times New Roman" w:cs="Times New Roman"/>
          <w:sz w:val="20"/>
          <w:szCs w:val="20"/>
        </w:rPr>
        <w:t xml:space="preserve"> gestión, como el ABC o simplemente, tened el stock ordenado, separando objetos, controlando caducidades, si las hay.  Acordaros que hay que controlar, con fichas de almacén lo que tenéis en cada momento (se pueden hacer manualmente o por ordenador, como u</w:t>
      </w:r>
      <w:r>
        <w:rPr>
          <w:rFonts w:ascii="Times New Roman" w:hAnsi="Times New Roman" w:cs="Times New Roman"/>
          <w:sz w:val="20"/>
          <w:szCs w:val="20"/>
        </w:rPr>
        <w:t>na ficha educativa) para evitar comprar lo que no necesitamos o quedarnos sin stock.</w:t>
      </w:r>
    </w:p>
    <w:p w:rsidR="002409D2" w:rsidRDefault="002409D2">
      <w:pPr>
        <w:pStyle w:val="Standard"/>
      </w:pPr>
    </w:p>
    <w:sectPr w:rsidR="002409D2" w:rsidSect="002409D2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E1E" w:rsidRDefault="009F0E1E" w:rsidP="002409D2">
      <w:r>
        <w:separator/>
      </w:r>
    </w:p>
  </w:endnote>
  <w:endnote w:type="continuationSeparator" w:id="0">
    <w:p w:rsidR="009F0E1E" w:rsidRDefault="009F0E1E" w:rsidP="00240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E1E" w:rsidRDefault="009F0E1E" w:rsidP="002409D2">
      <w:r w:rsidRPr="002409D2">
        <w:rPr>
          <w:color w:val="000000"/>
        </w:rPr>
        <w:separator/>
      </w:r>
    </w:p>
  </w:footnote>
  <w:footnote w:type="continuationSeparator" w:id="0">
    <w:p w:rsidR="009F0E1E" w:rsidRDefault="009F0E1E" w:rsidP="002409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C21"/>
    <w:multiLevelType w:val="multilevel"/>
    <w:tmpl w:val="2E4A45E6"/>
    <w:styleLink w:val="WWNum5"/>
    <w:lvl w:ilvl="0">
      <w:numFmt w:val="bullet"/>
      <w:lvlText w:val="-"/>
      <w:lvlJc w:val="left"/>
      <w:rPr>
        <w:rFonts w:eastAsia="Calibri" w:cs="Times New Roman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17221687"/>
    <w:multiLevelType w:val="multilevel"/>
    <w:tmpl w:val="D2825894"/>
    <w:styleLink w:val="WWNum1"/>
    <w:lvl w:ilvl="0">
      <w:start w:val="1"/>
      <w:numFmt w:val="lowerLetter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2">
    <w:nsid w:val="21D34C0D"/>
    <w:multiLevelType w:val="multilevel"/>
    <w:tmpl w:val="C5B41EE2"/>
    <w:styleLink w:val="WWNum4"/>
    <w:lvl w:ilvl="0">
      <w:start w:val="1"/>
      <w:numFmt w:val="lowerLetter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3">
    <w:nsid w:val="42F97B07"/>
    <w:multiLevelType w:val="multilevel"/>
    <w:tmpl w:val="418AC5B0"/>
    <w:styleLink w:val="WWNum2"/>
    <w:lvl w:ilvl="0">
      <w:numFmt w:val="bullet"/>
      <w:lvlText w:val="-"/>
      <w:lvlJc w:val="left"/>
      <w:rPr>
        <w:rFonts w:eastAsia="Calibri"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4">
    <w:nsid w:val="49266FBC"/>
    <w:multiLevelType w:val="multilevel"/>
    <w:tmpl w:val="A4389EE6"/>
    <w:styleLink w:val="WWNum3"/>
    <w:lvl w:ilvl="0">
      <w:start w:val="1"/>
      <w:numFmt w:val="lowerLetter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5">
    <w:nsid w:val="6B195E14"/>
    <w:multiLevelType w:val="multilevel"/>
    <w:tmpl w:val="E7E4C4D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6">
    <w:nsid w:val="6F2F3C3B"/>
    <w:multiLevelType w:val="multilevel"/>
    <w:tmpl w:val="E8A6B046"/>
    <w:styleLink w:val="WWNum6"/>
    <w:lvl w:ilvl="0">
      <w:numFmt w:val="bullet"/>
      <w:lvlText w:val="-"/>
      <w:lvlJc w:val="left"/>
      <w:rPr>
        <w:rFonts w:eastAsia="Calibri" w:cs="Times New Roman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09D2"/>
    <w:rsid w:val="002409D2"/>
    <w:rsid w:val="003334EF"/>
    <w:rsid w:val="009F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409D2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2409D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2409D2"/>
    <w:pPr>
      <w:spacing w:after="140"/>
    </w:pPr>
  </w:style>
  <w:style w:type="paragraph" w:styleId="Lista">
    <w:name w:val="List"/>
    <w:basedOn w:val="Textbody"/>
    <w:rsid w:val="002409D2"/>
    <w:rPr>
      <w:rFonts w:cs="Lucida Sans"/>
      <w:sz w:val="24"/>
    </w:rPr>
  </w:style>
  <w:style w:type="paragraph" w:customStyle="1" w:styleId="Caption">
    <w:name w:val="Caption"/>
    <w:basedOn w:val="Standard"/>
    <w:rsid w:val="002409D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2409D2"/>
    <w:pPr>
      <w:suppressLineNumbers/>
    </w:pPr>
    <w:rPr>
      <w:rFonts w:cs="Lucida Sans"/>
      <w:sz w:val="24"/>
    </w:rPr>
  </w:style>
  <w:style w:type="paragraph" w:styleId="Prrafodelista">
    <w:name w:val="List Paragraph"/>
    <w:basedOn w:val="Standard"/>
    <w:rsid w:val="002409D2"/>
    <w:pPr>
      <w:ind w:left="720"/>
    </w:pPr>
  </w:style>
  <w:style w:type="character" w:customStyle="1" w:styleId="Internetlink">
    <w:name w:val="Internet link"/>
    <w:basedOn w:val="Fuentedeprrafopredeter"/>
    <w:rsid w:val="002409D2"/>
    <w:rPr>
      <w:color w:val="0000FF"/>
      <w:u w:val="single"/>
    </w:rPr>
  </w:style>
  <w:style w:type="character" w:customStyle="1" w:styleId="ListLabel1">
    <w:name w:val="ListLabel 1"/>
    <w:rsid w:val="002409D2"/>
    <w:rPr>
      <w:rFonts w:eastAsia="Calibri" w:cs="Calibri"/>
    </w:rPr>
  </w:style>
  <w:style w:type="character" w:customStyle="1" w:styleId="ListLabel2">
    <w:name w:val="ListLabel 2"/>
    <w:rsid w:val="002409D2"/>
    <w:rPr>
      <w:rFonts w:cs="Courier New"/>
    </w:rPr>
  </w:style>
  <w:style w:type="character" w:customStyle="1" w:styleId="ListLabel3">
    <w:name w:val="ListLabel 3"/>
    <w:rsid w:val="002409D2"/>
    <w:rPr>
      <w:rFonts w:cs="Courier New"/>
    </w:rPr>
  </w:style>
  <w:style w:type="character" w:customStyle="1" w:styleId="ListLabel4">
    <w:name w:val="ListLabel 4"/>
    <w:rsid w:val="002409D2"/>
    <w:rPr>
      <w:rFonts w:cs="Courier New"/>
    </w:rPr>
  </w:style>
  <w:style w:type="character" w:customStyle="1" w:styleId="ListLabel5">
    <w:name w:val="ListLabel 5"/>
    <w:rsid w:val="002409D2"/>
    <w:rPr>
      <w:rFonts w:eastAsia="Calibri" w:cs="Times New Roman"/>
    </w:rPr>
  </w:style>
  <w:style w:type="character" w:customStyle="1" w:styleId="ListLabel6">
    <w:name w:val="ListLabel 6"/>
    <w:rsid w:val="002409D2"/>
    <w:rPr>
      <w:rFonts w:cs="Courier New"/>
    </w:rPr>
  </w:style>
  <w:style w:type="character" w:customStyle="1" w:styleId="ListLabel7">
    <w:name w:val="ListLabel 7"/>
    <w:rsid w:val="002409D2"/>
    <w:rPr>
      <w:rFonts w:cs="Courier New"/>
    </w:rPr>
  </w:style>
  <w:style w:type="character" w:customStyle="1" w:styleId="ListLabel8">
    <w:name w:val="ListLabel 8"/>
    <w:rsid w:val="002409D2"/>
    <w:rPr>
      <w:rFonts w:cs="Courier New"/>
    </w:rPr>
  </w:style>
  <w:style w:type="character" w:customStyle="1" w:styleId="ListLabel9">
    <w:name w:val="ListLabel 9"/>
    <w:rsid w:val="002409D2"/>
    <w:rPr>
      <w:rFonts w:eastAsia="Calibri" w:cs="Times New Roman"/>
    </w:rPr>
  </w:style>
  <w:style w:type="character" w:customStyle="1" w:styleId="ListLabel10">
    <w:name w:val="ListLabel 10"/>
    <w:rsid w:val="002409D2"/>
    <w:rPr>
      <w:rFonts w:cs="Courier New"/>
    </w:rPr>
  </w:style>
  <w:style w:type="character" w:customStyle="1" w:styleId="ListLabel11">
    <w:name w:val="ListLabel 11"/>
    <w:rsid w:val="002409D2"/>
    <w:rPr>
      <w:rFonts w:cs="Courier New"/>
    </w:rPr>
  </w:style>
  <w:style w:type="character" w:customStyle="1" w:styleId="ListLabel12">
    <w:name w:val="ListLabel 12"/>
    <w:rsid w:val="002409D2"/>
    <w:rPr>
      <w:rFonts w:cs="Courier New"/>
    </w:rPr>
  </w:style>
  <w:style w:type="numbering" w:customStyle="1" w:styleId="NoList">
    <w:name w:val="No List"/>
    <w:basedOn w:val="Sinlista"/>
    <w:rsid w:val="002409D2"/>
    <w:pPr>
      <w:numPr>
        <w:numId w:val="1"/>
      </w:numPr>
    </w:pPr>
  </w:style>
  <w:style w:type="numbering" w:customStyle="1" w:styleId="WWNum1">
    <w:name w:val="WWNum1"/>
    <w:basedOn w:val="Sinlista"/>
    <w:rsid w:val="002409D2"/>
    <w:pPr>
      <w:numPr>
        <w:numId w:val="2"/>
      </w:numPr>
    </w:pPr>
  </w:style>
  <w:style w:type="numbering" w:customStyle="1" w:styleId="WWNum2">
    <w:name w:val="WWNum2"/>
    <w:basedOn w:val="Sinlista"/>
    <w:rsid w:val="002409D2"/>
    <w:pPr>
      <w:numPr>
        <w:numId w:val="3"/>
      </w:numPr>
    </w:pPr>
  </w:style>
  <w:style w:type="numbering" w:customStyle="1" w:styleId="WWNum3">
    <w:name w:val="WWNum3"/>
    <w:basedOn w:val="Sinlista"/>
    <w:rsid w:val="002409D2"/>
    <w:pPr>
      <w:numPr>
        <w:numId w:val="4"/>
      </w:numPr>
    </w:pPr>
  </w:style>
  <w:style w:type="numbering" w:customStyle="1" w:styleId="WWNum4">
    <w:name w:val="WWNum4"/>
    <w:basedOn w:val="Sinlista"/>
    <w:rsid w:val="002409D2"/>
    <w:pPr>
      <w:numPr>
        <w:numId w:val="5"/>
      </w:numPr>
    </w:pPr>
  </w:style>
  <w:style w:type="numbering" w:customStyle="1" w:styleId="WWNum5">
    <w:name w:val="WWNum5"/>
    <w:basedOn w:val="Sinlista"/>
    <w:rsid w:val="002409D2"/>
    <w:pPr>
      <w:numPr>
        <w:numId w:val="6"/>
      </w:numPr>
    </w:pPr>
  </w:style>
  <w:style w:type="numbering" w:customStyle="1" w:styleId="WWNum6">
    <w:name w:val="WWNum6"/>
    <w:basedOn w:val="Sinlista"/>
    <w:rsid w:val="002409D2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779</Characters>
  <Application>Microsoft Office Word</Application>
  <DocSecurity>0</DocSecurity>
  <Lines>6</Lines>
  <Paragraphs>1</Paragraphs>
  <ScaleCrop>false</ScaleCrop>
  <Company>Hewlett-Packard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Irene Parra Segovia</cp:lastModifiedBy>
  <cp:revision>1</cp:revision>
  <dcterms:created xsi:type="dcterms:W3CDTF">2021-02-26T08:25:00Z</dcterms:created>
  <dcterms:modified xsi:type="dcterms:W3CDTF">2022-02-01T07:34:00Z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