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1638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8A15AE" w:rsidRDefault="008A15AE">
          <w:pPr>
            <w:pStyle w:val="TtulodeTDC"/>
          </w:pPr>
          <w:r>
            <w:t>Contenido</w:t>
          </w:r>
        </w:p>
        <w:p w:rsidR="00AC0500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205" w:history="1">
            <w:r w:rsidR="00AC0500" w:rsidRPr="00630E06">
              <w:rPr>
                <w:rStyle w:val="Hipervnculo"/>
                <w:noProof/>
              </w:rPr>
              <w:t>1. EL VIH, EL SIDA Y LOS PROBLEMAS PSICOLÓGICOS</w:t>
            </w:r>
            <w:r w:rsidR="00AC0500">
              <w:rPr>
                <w:noProof/>
                <w:webHidden/>
              </w:rPr>
              <w:tab/>
            </w:r>
            <w:r w:rsidR="00AC0500"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_Toc97207205 \h </w:instrText>
            </w:r>
            <w:r w:rsidR="00AC0500">
              <w:rPr>
                <w:noProof/>
                <w:webHidden/>
              </w:rPr>
            </w:r>
            <w:r w:rsidR="00AC0500"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2</w:t>
            </w:r>
            <w:r w:rsidR="00AC0500"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06" w:history="1">
            <w:r w:rsidRPr="00630E06">
              <w:rPr>
                <w:rStyle w:val="Hipervnculo"/>
                <w:noProof/>
              </w:rPr>
              <w:t>1.1. EL VIH Y EL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3"/>
            <w:rPr>
              <w:sz w:val="22"/>
            </w:rPr>
          </w:pPr>
          <w:hyperlink w:anchor="_Toc97207207" w:history="1">
            <w:r w:rsidRPr="00630E06">
              <w:rPr>
                <w:rStyle w:val="Hipervnculo"/>
              </w:rPr>
              <w:t>1.1.1. ¿QUÉ ES EL VIH?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_Toc97207207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AC0500">
          <w:pPr>
            <w:pStyle w:val="TDC3"/>
            <w:rPr>
              <w:sz w:val="22"/>
            </w:rPr>
          </w:pPr>
          <w:hyperlink w:anchor="_Toc97207208" w:history="1">
            <w:r w:rsidRPr="00630E06">
              <w:rPr>
                <w:rStyle w:val="Hipervnculo"/>
              </w:rPr>
              <w:t>1.1.2. ¿QUÉ ES EL SIDA?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_Toc97207208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AC0500">
          <w:pPr>
            <w:pStyle w:val="TDC3"/>
            <w:rPr>
              <w:sz w:val="22"/>
            </w:rPr>
          </w:pPr>
          <w:hyperlink w:anchor="_Toc97207209" w:history="1">
            <w:r w:rsidRPr="00630E06">
              <w:rPr>
                <w:rStyle w:val="Hipervnculo"/>
              </w:rPr>
              <w:t>1.1.3. HISTORIA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_Toc97207209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AC0500">
          <w:pPr>
            <w:pStyle w:val="TDC3"/>
            <w:rPr>
              <w:sz w:val="22"/>
            </w:rPr>
          </w:pPr>
          <w:hyperlink w:anchor="_Toc97207210" w:history="1">
            <w:r w:rsidRPr="00630E06">
              <w:rPr>
                <w:rStyle w:val="Hipervnculo"/>
              </w:rPr>
              <w:t>1.1.4. SÍNTOMAS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_Toc97207210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C0500" w:rsidRDefault="00AC05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1" w:history="1">
            <w:r w:rsidRPr="00630E06">
              <w:rPr>
                <w:rStyle w:val="Hipervnculo"/>
                <w:noProof/>
              </w:rPr>
              <w:t>1.2. PROBLEMAS PSICOLOGICOS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2" w:history="1">
            <w:r w:rsidRPr="00630E06">
              <w:rPr>
                <w:rStyle w:val="Hipervnculo"/>
                <w:noProof/>
              </w:rPr>
              <w:t>2. PROBLEMAS PSICOLOGICOS DEL PACIENTE Y REACCIONES EMOCIONALES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3" w:history="1">
            <w:r w:rsidRPr="00630E06">
              <w:rPr>
                <w:rStyle w:val="Hipervnculo"/>
                <w:noProof/>
              </w:rPr>
              <w:t>3. PRINCIPALES PREOCUPACIONES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4" w:history="1">
            <w:r w:rsidRPr="00630E06">
              <w:rPr>
                <w:rStyle w:val="Hipervnculo"/>
                <w:noProof/>
              </w:rPr>
              <w:t>4. AYUDA QUE SE PUEDE DAR DESDE LA OF O LA 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5" w:history="1">
            <w:r w:rsidRPr="00630E06">
              <w:rPr>
                <w:rStyle w:val="Hipervnculo"/>
                <w:noProof/>
              </w:rPr>
              <w:t>4.1. A TRAVÉS DE LA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6" w:history="1">
            <w:r w:rsidRPr="00630E06">
              <w:rPr>
                <w:rStyle w:val="Hipervnculo"/>
                <w:noProof/>
              </w:rPr>
              <w:t>4.2. CONSEJOS SOBRE HÁBITOS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AC05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7" w:history="1">
            <w:r w:rsidRPr="00630E06">
              <w:rPr>
                <w:rStyle w:val="Hipervnculo"/>
                <w:noProof/>
              </w:rPr>
              <w:t>4.3. APOYO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Default="00AC0500" w:rsidP="008A15AE">
          <w:pPr>
            <w:pStyle w:val="TDC1"/>
            <w:tabs>
              <w:tab w:val="right" w:leader="dot" w:pos="8494"/>
            </w:tabs>
          </w:pPr>
          <w:hyperlink w:anchor="_Toc97207218" w:history="1">
            <w:r w:rsidRPr="00630E06">
              <w:rPr>
                <w:rStyle w:val="Hipervnculo"/>
                <w:noProof/>
              </w:rPr>
              <w:t>Caso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8A15AE">
            <w:fldChar w:fldCharType="end"/>
          </w:r>
        </w:p>
      </w:sdtContent>
    </w:sdt>
    <w:p w:rsidR="00F43EDB" w:rsidRPr="006F37ED" w:rsidRDefault="00F43EDB">
      <w:r w:rsidRPr="006F37ED">
        <w:br w:type="page"/>
      </w:r>
    </w:p>
    <w:p w:rsidR="004C63BE" w:rsidRDefault="004C63BE" w:rsidP="004C63BE">
      <w:pPr>
        <w:pStyle w:val="Ttulo1"/>
        <w:rPr>
          <w:b w:val="0"/>
        </w:rPr>
      </w:pPr>
      <w:bookmarkStart w:id="0" w:name="_Toc97206657"/>
      <w:bookmarkStart w:id="1" w:name="_Toc97207205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  <w:bookmarkEnd w:id="1"/>
    </w:p>
    <w:p w:rsidR="004C63BE" w:rsidRPr="005222D0" w:rsidRDefault="004C63BE" w:rsidP="004C63BE">
      <w:pPr>
        <w:pStyle w:val="Ttulo2"/>
        <w:rPr>
          <w:b w:val="0"/>
        </w:rPr>
      </w:pPr>
      <w:bookmarkStart w:id="2" w:name="_Toc97206658"/>
      <w:bookmarkStart w:id="3" w:name="_Toc97207206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 EL VIH Y EL SIDA</w:t>
      </w:r>
      <w:bookmarkEnd w:id="2"/>
      <w:bookmarkEnd w:id="3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4" w:name="_Toc97206659"/>
      <w:bookmarkStart w:id="5" w:name="_Toc97207207"/>
      <w:r w:rsidRPr="005222D0">
        <w:rPr>
          <w:b w:val="0"/>
        </w:rPr>
        <w:t>1.</w:t>
      </w:r>
      <w:r>
        <w:rPr>
          <w:b w:val="0"/>
        </w:rPr>
        <w:t>1.</w:t>
      </w:r>
      <w:r w:rsidRPr="005222D0">
        <w:rPr>
          <w:b w:val="0"/>
        </w:rPr>
        <w:t>1. ¿QUÉ ES EL VIH?</w:t>
      </w:r>
      <w:bookmarkEnd w:id="4"/>
      <w:bookmarkEnd w:id="5"/>
      <w:r w:rsidRPr="005222D0">
        <w:rPr>
          <w:b w:val="0"/>
        </w:rPr>
        <w:t xml:space="preserve"> 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Retrovirus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CB37AE">
      <w:pPr>
        <w:numPr>
          <w:ilvl w:val="1"/>
          <w:numId w:val="4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CB37AE">
      <w:pPr>
        <w:numPr>
          <w:ilvl w:val="1"/>
          <w:numId w:val="4"/>
        </w:numPr>
        <w:spacing w:after="0"/>
      </w:pPr>
      <w:r>
        <w:t>Ataca a los linfocitos T CD4+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Tratamiento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PPR: combaten la infección recién adquirida</w:t>
      </w:r>
    </w:p>
    <w:p w:rsidR="00A52844" w:rsidRPr="006F37ED" w:rsidRDefault="00A52844" w:rsidP="00CB37AE">
      <w:pPr>
        <w:numPr>
          <w:ilvl w:val="1"/>
          <w:numId w:val="4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4C63BE" w:rsidRPr="005222D0" w:rsidRDefault="004C63BE" w:rsidP="004C63BE">
      <w:pPr>
        <w:pStyle w:val="Ttulo3"/>
        <w:rPr>
          <w:b w:val="0"/>
        </w:rPr>
      </w:pPr>
      <w:bookmarkStart w:id="6" w:name="_Toc97206660"/>
      <w:bookmarkStart w:id="7" w:name="_Toc97207208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.2. ¿QUÉ ES EL SIDA?</w:t>
      </w:r>
      <w:bookmarkEnd w:id="6"/>
      <w:bookmarkEnd w:id="7"/>
      <w:r w:rsidRPr="005222D0">
        <w:rPr>
          <w:b w:val="0"/>
        </w:rPr>
        <w:t xml:space="preserve"> </w:t>
      </w:r>
    </w:p>
    <w:p w:rsidR="005A2993" w:rsidRPr="006F37ED" w:rsidRDefault="004B5C1D" w:rsidP="00CB37AE">
      <w:pPr>
        <w:numPr>
          <w:ilvl w:val="1"/>
          <w:numId w:val="4"/>
        </w:numPr>
        <w:spacing w:after="0"/>
      </w:pPr>
      <w:r w:rsidRPr="004C63BE">
        <w:rPr>
          <w:b/>
          <w:bCs/>
          <w:color w:val="800000" w:themeColor="accent1"/>
        </w:rPr>
        <w:t>S</w:t>
      </w:r>
      <w:r w:rsidRPr="006F37ED">
        <w:t xml:space="preserve">índrome de </w:t>
      </w:r>
      <w:r w:rsidRPr="004C63BE">
        <w:rPr>
          <w:b/>
          <w:bCs/>
          <w:color w:val="800000" w:themeColor="accent1"/>
        </w:rPr>
        <w:t>I</w:t>
      </w:r>
      <w:r w:rsidRPr="006F37ED">
        <w:t>nmuno</w:t>
      </w:r>
      <w:r w:rsidRPr="004C63BE">
        <w:rPr>
          <w:b/>
          <w:bCs/>
          <w:color w:val="800000" w:themeColor="accent1"/>
        </w:rPr>
        <w:t>D</w:t>
      </w:r>
      <w:r w:rsidRPr="006F37ED">
        <w:t xml:space="preserve">eficiencia </w:t>
      </w:r>
      <w:r w:rsidRPr="004C63BE">
        <w:rPr>
          <w:b/>
          <w:bCs/>
          <w:color w:val="800000" w:themeColor="accent1"/>
        </w:rPr>
        <w:t>A</w:t>
      </w:r>
      <w:r w:rsidRPr="006F37ED">
        <w:t xml:space="preserve">dquirido 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Niveles de carga viral elevados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Sistema inmunológico dañado</w:t>
      </w:r>
    </w:p>
    <w:p w:rsidR="00A52844" w:rsidRPr="006F37ED" w:rsidRDefault="00263C96" w:rsidP="00A52844">
      <w:pPr>
        <w:numPr>
          <w:ilvl w:val="1"/>
          <w:numId w:val="4"/>
        </w:numPr>
        <w:spacing w:after="0"/>
      </w:pPr>
      <w:r w:rsidRPr="006F37ED">
        <w:t xml:space="preserve">Infecciones oportunistas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8" w:name="_Toc97206661"/>
      <w:bookmarkStart w:id="9" w:name="_Toc97207209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.3. HISTORIA</w:t>
      </w:r>
      <w:bookmarkEnd w:id="8"/>
      <w:bookmarkEnd w:id="9"/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1981-1982: primera alerta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El 5 de junio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Organización </w:t>
      </w:r>
      <w:r w:rsidR="00190998" w:rsidRPr="006F37ED">
        <w:rPr>
          <w:sz w:val="24"/>
          <w:szCs w:val="24"/>
        </w:rPr>
        <w:t>estadounidense de vigilancia y prevención de enfermedades (CDC)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Forma </w:t>
      </w:r>
      <w:r w:rsidR="00190998" w:rsidRPr="006F37ED">
        <w:rPr>
          <w:sz w:val="24"/>
          <w:szCs w:val="24"/>
        </w:rPr>
        <w:t>rara de neumonía entre jóvenes homosexuales de California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Primera </w:t>
      </w:r>
      <w:r w:rsidR="00190998" w:rsidRPr="006F37ED">
        <w:rPr>
          <w:sz w:val="24"/>
          <w:szCs w:val="24"/>
        </w:rPr>
        <w:t>alerta sobre el SIDA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fines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Mismas «</w:t>
      </w:r>
      <w:r w:rsidR="00190998" w:rsidRPr="006F37ED">
        <w:rPr>
          <w:sz w:val="24"/>
          <w:szCs w:val="24"/>
        </w:rPr>
        <w:t xml:space="preserve">infecciones oportunistas» 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Consumidores de drog</w:t>
      </w:r>
      <w:r w:rsidR="00190998" w:rsidRPr="006F37ED">
        <w:rPr>
          <w:sz w:val="24"/>
          <w:szCs w:val="24"/>
        </w:rPr>
        <w:t>as inyectables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mediados de 1982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Hemofílicos que recibían transfusiones de s</w:t>
      </w:r>
      <w:r w:rsidR="00190998" w:rsidRPr="006F37ED">
        <w:rPr>
          <w:sz w:val="24"/>
          <w:szCs w:val="24"/>
        </w:rPr>
        <w:t>angre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Haitianos </w:t>
      </w:r>
      <w:r w:rsidR="00190998" w:rsidRPr="006F37ED">
        <w:rPr>
          <w:sz w:val="24"/>
          <w:szCs w:val="24"/>
        </w:rPr>
        <w:t>residentes en los Estados Unidos.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 xml:space="preserve">1982: aparición del </w:t>
      </w:r>
      <w:r w:rsidR="00D551E7" w:rsidRPr="006F37ED">
        <w:rPr>
          <w:sz w:val="24"/>
          <w:szCs w:val="24"/>
        </w:rPr>
        <w:t>término</w:t>
      </w:r>
    </w:p>
    <w:p w:rsidR="0088017C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6F37ED">
        <w:rPr>
          <w:sz w:val="24"/>
          <w:szCs w:val="24"/>
          <w:lang w:val="en-US"/>
        </w:rPr>
        <w:t>AIDS</w:t>
      </w:r>
      <w:r w:rsidR="0088017C" w:rsidRPr="006F37ED">
        <w:rPr>
          <w:sz w:val="24"/>
          <w:szCs w:val="24"/>
          <w:lang w:val="en-US"/>
        </w:rPr>
        <w:t xml:space="preserve">: </w:t>
      </w:r>
      <w:r w:rsidRPr="006F37ED">
        <w:rPr>
          <w:sz w:val="24"/>
          <w:szCs w:val="24"/>
          <w:lang w:val="en-US"/>
        </w:rPr>
        <w:t>Acqu</w:t>
      </w:r>
      <w:r w:rsidR="0088017C" w:rsidRPr="006F37ED">
        <w:rPr>
          <w:sz w:val="24"/>
          <w:szCs w:val="24"/>
          <w:lang w:val="en-US"/>
        </w:rPr>
        <w:t>ired Immune Deficiency Syndrome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SIDA: Síndrome de Inmunodeficiencia Adquirida.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“raro cáncer” que afectaba a los homosexuales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1983: descubrimiento del virus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Enero de 198</w:t>
      </w:r>
      <w:r w:rsidR="00190998" w:rsidRPr="006F37ED">
        <w:rPr>
          <w:sz w:val="24"/>
          <w:szCs w:val="24"/>
        </w:rPr>
        <w:t>3</w:t>
      </w:r>
      <w:r w:rsidR="000178AE" w:rsidRPr="006F37ED">
        <w:rPr>
          <w:sz w:val="24"/>
          <w:szCs w:val="24"/>
        </w:rPr>
        <w:t xml:space="preserve">: 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</w:t>
      </w:r>
      <w:r w:rsidR="00190998" w:rsidRPr="006F37ED">
        <w:rPr>
          <w:sz w:val="24"/>
          <w:szCs w:val="24"/>
        </w:rPr>
        <w:t>l Instituto Pasteur de París anunció el descubrimiento</w:t>
      </w:r>
      <w:r w:rsidR="000178AE" w:rsidRPr="006F37ED">
        <w:rPr>
          <w:sz w:val="24"/>
          <w:szCs w:val="24"/>
        </w:rPr>
        <w:t xml:space="preserve"> </w:t>
      </w:r>
      <w:r w:rsidR="00190998" w:rsidRPr="006F37ED">
        <w:rPr>
          <w:sz w:val="24"/>
          <w:szCs w:val="24"/>
        </w:rPr>
        <w:t>del lymphadenopathy-associated virus (virus asoci</w:t>
      </w:r>
      <w:r w:rsidR="000178AE" w:rsidRPr="006F37ED">
        <w:rPr>
          <w:sz w:val="24"/>
          <w:szCs w:val="24"/>
        </w:rPr>
        <w:t>ado a la linfoadenopatía, LAV)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Que luego </w:t>
      </w:r>
      <w:r w:rsidR="00190998" w:rsidRPr="006F37ED">
        <w:rPr>
          <w:sz w:val="24"/>
          <w:szCs w:val="24"/>
        </w:rPr>
        <w:t xml:space="preserve">se conoció como Virus de Inmunodeficiencia Humana (VIH). 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Los investigadores creían que «podría estar implicado» en el SIDA.</w:t>
      </w:r>
    </w:p>
    <w:p w:rsidR="00A52844" w:rsidRPr="006F37ED" w:rsidRDefault="00190998" w:rsidP="00A52844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23 de abril de 1984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Estados Unidos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Robert Gallo</w:t>
      </w:r>
    </w:p>
    <w:p w:rsidR="00A52844" w:rsidRPr="006F37ED" w:rsidRDefault="000178AE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«causa probable» del SIDA: </w:t>
      </w:r>
      <w:r w:rsidR="00190998" w:rsidRPr="006F37ED">
        <w:rPr>
          <w:sz w:val="24"/>
          <w:szCs w:val="24"/>
        </w:rPr>
        <w:t>retrovirus HTLV-III.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LAV y HTLV-III son en realidad el mismo virus</w:t>
      </w:r>
    </w:p>
    <w:p w:rsidR="00190998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1986</w:t>
      </w:r>
      <w:r w:rsidR="000178AE" w:rsidRPr="006F37ED">
        <w:rPr>
          <w:sz w:val="24"/>
          <w:szCs w:val="24"/>
        </w:rPr>
        <w:t xml:space="preserve"> bautizado como VIH (</w:t>
      </w:r>
      <w:r w:rsidRPr="006F37ED">
        <w:rPr>
          <w:sz w:val="24"/>
          <w:szCs w:val="24"/>
        </w:rPr>
        <w:t>Virus de Inmunodeficiencia Humana</w:t>
      </w:r>
      <w:r w:rsidR="000178AE" w:rsidRPr="006F37ED">
        <w:rPr>
          <w:sz w:val="24"/>
          <w:szCs w:val="24"/>
        </w:rPr>
        <w:t>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1987: el primer antirretroviral</w:t>
      </w:r>
    </w:p>
    <w:p w:rsidR="00A52844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20 de marzo de 1987</w:t>
      </w:r>
    </w:p>
    <w:p w:rsidR="00A52844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</w:t>
      </w:r>
      <w:r w:rsidR="00190998" w:rsidRPr="006F37ED">
        <w:rPr>
          <w:sz w:val="24"/>
          <w:szCs w:val="24"/>
        </w:rPr>
        <w:t>ratamiento costoso</w:t>
      </w:r>
    </w:p>
    <w:p w:rsidR="00190998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Muchos </w:t>
      </w:r>
      <w:r w:rsidR="00A52844" w:rsidRPr="006F37ED">
        <w:rPr>
          <w:sz w:val="24"/>
          <w:szCs w:val="24"/>
        </w:rPr>
        <w:t>efectos secundarios</w:t>
      </w:r>
    </w:p>
    <w:p w:rsidR="00190998" w:rsidRPr="006F37ED" w:rsidRDefault="007F03C1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Años 90: primera causa de muerte y avances en la medicina</w:t>
      </w:r>
    </w:p>
    <w:p w:rsidR="007F03C1" w:rsidRPr="006F37ED" w:rsidRDefault="007F03C1" w:rsidP="007F03C1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Freddie Mercury, </w:t>
      </w:r>
      <w:r w:rsidR="00190998" w:rsidRPr="006F37ED">
        <w:rPr>
          <w:sz w:val="24"/>
          <w:szCs w:val="24"/>
        </w:rPr>
        <w:t>l</w:t>
      </w:r>
      <w:r w:rsidRPr="006F37ED">
        <w:rPr>
          <w:sz w:val="24"/>
          <w:szCs w:val="24"/>
        </w:rPr>
        <w:t>íder de la banda inglesa Queen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24 de Noviembre de 1991</w:t>
      </w:r>
    </w:p>
    <w:p w:rsidR="00190998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B</w:t>
      </w:r>
      <w:r w:rsidR="00190998" w:rsidRPr="006F37ED">
        <w:rPr>
          <w:sz w:val="24"/>
          <w:szCs w:val="24"/>
        </w:rPr>
        <w:t xml:space="preserve">ronconeumonía complicada por el </w:t>
      </w:r>
      <w:r w:rsidR="007F03C1" w:rsidRPr="006F37ED">
        <w:rPr>
          <w:sz w:val="24"/>
          <w:szCs w:val="24"/>
        </w:rPr>
        <w:t>SIDA</w:t>
      </w:r>
    </w:p>
    <w:p w:rsidR="007F03C1" w:rsidRPr="006F37ED" w:rsidRDefault="006F37ED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Rudolf Nuréyev</w:t>
      </w:r>
      <w:r w:rsidR="007F03C1" w:rsidRPr="006F37ED">
        <w:rPr>
          <w:sz w:val="24"/>
          <w:szCs w:val="24"/>
        </w:rPr>
        <w:t>, bailarín soviético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6 de Enero de 1994</w:t>
      </w:r>
    </w:p>
    <w:p w:rsidR="009B09AF" w:rsidRPr="006F37ED" w:rsidRDefault="009B09AF" w:rsidP="009B09AF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Complicaciones relacionadas con el SIDA</w:t>
      </w:r>
    </w:p>
    <w:p w:rsidR="007F03C1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Arthur Ashe, tenista norteamericano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3 de Febrero de 1994</w:t>
      </w:r>
    </w:p>
    <w:p w:rsidR="009B09AF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Neumonía causada por el SIDA</w:t>
      </w:r>
    </w:p>
    <w:p w:rsidR="00190998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>primera causa de muerte</w:t>
      </w:r>
      <w:r w:rsidR="00263C96" w:rsidRPr="006F37ED">
        <w:rPr>
          <w:sz w:val="24"/>
          <w:szCs w:val="24"/>
        </w:rPr>
        <w:t xml:space="preserve"> en EE.UU. </w:t>
      </w:r>
      <w:r w:rsidRPr="006F37ED">
        <w:rPr>
          <w:sz w:val="24"/>
          <w:szCs w:val="24"/>
        </w:rPr>
        <w:t>entre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25 y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44 años</w:t>
      </w:r>
    </w:p>
    <w:p w:rsidR="00BA05F9" w:rsidRPr="006F37ED" w:rsidRDefault="00190998" w:rsidP="00BA05F9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1994: Se logra reducir la transmisión vertical</w:t>
      </w:r>
    </w:p>
    <w:p w:rsidR="00BA05F9" w:rsidRPr="006F37ED" w:rsidRDefault="00190998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Ensayo clínico «076»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 xml:space="preserve">el AZT reducía las tasas de transmisión de madre a hijo en </w:t>
      </w:r>
      <w:r w:rsidR="00263C96" w:rsidRPr="006F37ED">
        <w:rPr>
          <w:sz w:val="24"/>
          <w:szCs w:val="24"/>
        </w:rPr>
        <w:t>2/3</w:t>
      </w:r>
    </w:p>
    <w:p w:rsidR="00BA05F9" w:rsidRPr="006F37ED" w:rsidRDefault="00263C96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AZT (Zidovudina o Azidotimidina)</w:t>
      </w:r>
    </w:p>
    <w:p w:rsidR="00BA05F9" w:rsidRPr="006F37ED" w:rsidRDefault="00263C96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med</w:t>
      </w:r>
      <w:r w:rsidR="00BA05F9" w:rsidRPr="006F37ED">
        <w:rPr>
          <w:sz w:val="24"/>
          <w:szCs w:val="24"/>
        </w:rPr>
        <w:t>icamento antirretroviral (ARV)</w:t>
      </w:r>
    </w:p>
    <w:p w:rsidR="00BA05F9" w:rsidRPr="006F37ED" w:rsidRDefault="00BA05F9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aprobado en 1987 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1995-96: entran en escena los cocktails de </w:t>
      </w:r>
      <w:r w:rsidR="00BA05F9" w:rsidRPr="006F37ED">
        <w:rPr>
          <w:sz w:val="24"/>
          <w:szCs w:val="24"/>
        </w:rPr>
        <w:t>medicamentos</w:t>
      </w:r>
    </w:p>
    <w:p w:rsidR="00B812AC" w:rsidRPr="006F37ED" w:rsidRDefault="00263C96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</w:t>
      </w:r>
      <w:r w:rsidR="00190998" w:rsidRPr="006F37ED">
        <w:rPr>
          <w:sz w:val="24"/>
          <w:szCs w:val="24"/>
        </w:rPr>
        <w:t xml:space="preserve">parición de nuevas </w:t>
      </w:r>
      <w:r w:rsidR="00BA05F9" w:rsidRPr="006F37ED">
        <w:rPr>
          <w:sz w:val="24"/>
          <w:szCs w:val="24"/>
        </w:rPr>
        <w:t>clases de medicamentos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1996: ONUSIDA</w:t>
      </w:r>
    </w:p>
    <w:p w:rsidR="00B812AC" w:rsidRPr="006F37ED" w:rsidRDefault="00B812AC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Creación del</w:t>
      </w:r>
      <w:r w:rsidR="00190998" w:rsidRPr="006F37ED">
        <w:rPr>
          <w:sz w:val="24"/>
          <w:szCs w:val="24"/>
        </w:rPr>
        <w:t xml:space="preserve"> Programa Conjunto de Naciones Unidas sobre el </w:t>
      </w:r>
      <w:r w:rsidRPr="006F37ED">
        <w:rPr>
          <w:sz w:val="24"/>
          <w:szCs w:val="24"/>
        </w:rPr>
        <w:t>SIDA (ONUSIDA)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2002: testeos en 20 minutos</w:t>
      </w:r>
    </w:p>
    <w:p w:rsidR="00190998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La Administración de Alimentos y Medicamentos de los EEUU (FDA) aprobó el uso de los test rápidos, que ofrecen resultados con el 99,6% de exactitud en tan sólo 20 minutos.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2007: tratamientos preventivos</w:t>
      </w:r>
    </w:p>
    <w:p w:rsidR="00B812AC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Se llevaron a cabo los primeros ensayos d</w:t>
      </w:r>
      <w:r w:rsidR="00B812AC" w:rsidRPr="006F37ED">
        <w:rPr>
          <w:sz w:val="24"/>
          <w:szCs w:val="24"/>
        </w:rPr>
        <w:t>e Profilaxis P</w:t>
      </w:r>
      <w:r w:rsidR="00A14616" w:rsidRPr="006F37ED">
        <w:rPr>
          <w:sz w:val="24"/>
          <w:szCs w:val="24"/>
        </w:rPr>
        <w:t>ost-</w:t>
      </w:r>
      <w:r w:rsidR="00B812AC" w:rsidRPr="006F37ED">
        <w:rPr>
          <w:sz w:val="24"/>
          <w:szCs w:val="24"/>
        </w:rPr>
        <w:t>Exposición</w:t>
      </w:r>
      <w:r w:rsidR="00A14616" w:rsidRPr="006F37ED">
        <w:rPr>
          <w:sz w:val="24"/>
          <w:szCs w:val="24"/>
        </w:rPr>
        <w:t xml:space="preserve"> al Riesgo</w:t>
      </w:r>
      <w:r w:rsidR="00B812AC" w:rsidRPr="006F37ED">
        <w:rPr>
          <w:sz w:val="24"/>
          <w:szCs w:val="24"/>
        </w:rPr>
        <w:t xml:space="preserve"> (P</w:t>
      </w:r>
      <w:r w:rsidRPr="006F37ED">
        <w:rPr>
          <w:sz w:val="24"/>
          <w:szCs w:val="24"/>
        </w:rPr>
        <w:t>P</w:t>
      </w:r>
      <w:r w:rsidR="00B812AC" w:rsidRPr="006F37ED">
        <w:rPr>
          <w:sz w:val="24"/>
          <w:szCs w:val="24"/>
        </w:rPr>
        <w:t>E</w:t>
      </w:r>
      <w:r w:rsidR="00A14616" w:rsidRPr="006F37ED">
        <w:rPr>
          <w:sz w:val="24"/>
          <w:szCs w:val="24"/>
        </w:rPr>
        <w:t>R</w:t>
      </w:r>
      <w:r w:rsidRPr="006F37ED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2012: el paciente de Berlín</w:t>
      </w:r>
    </w:p>
    <w:p w:rsidR="0017181E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Timothy Brown</w:t>
      </w:r>
      <w:r w:rsidR="0017181E" w:rsidRPr="006F37ED">
        <w:rPr>
          <w:sz w:val="24"/>
          <w:szCs w:val="24"/>
        </w:rPr>
        <w:t>, enfermo de leucemia contagiado con el VIH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 de médula ósea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Perdió por completo la presencia del virus en su sangre</w:t>
      </w:r>
    </w:p>
    <w:p w:rsidR="00190998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caso en la historia de una persona que se libró de la enfermedad.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2014: Estrategia 90-90-90</w:t>
      </w:r>
    </w:p>
    <w:p w:rsidR="002813A6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ONUSIDA estableció nuevas metas para 2020: </w:t>
      </w:r>
    </w:p>
    <w:p w:rsidR="002813A6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las persona</w:t>
      </w:r>
      <w:r w:rsidR="002813A6" w:rsidRPr="006F37ED">
        <w:rPr>
          <w:sz w:val="24"/>
          <w:szCs w:val="24"/>
        </w:rPr>
        <w:t>s con VIH diagnosticadas</w:t>
      </w:r>
    </w:p>
    <w:p w:rsidR="002813A6" w:rsidRPr="006F37ED" w:rsidRDefault="002813A6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ellas en tratamiento</w:t>
      </w:r>
    </w:p>
    <w:p w:rsidR="00190998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con carga viral indetectable.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2017: mitad de los enfermos en tratamiento</w:t>
      </w:r>
    </w:p>
    <w:p w:rsidR="00190998" w:rsidRPr="006F37ED" w:rsidRDefault="0017181E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+50% de los enfermos de SIDA del mundo son tratados según </w:t>
      </w:r>
      <w:r w:rsidR="00190998" w:rsidRPr="006F37ED">
        <w:rPr>
          <w:sz w:val="24"/>
          <w:szCs w:val="24"/>
        </w:rPr>
        <w:t>ONUSIDA.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2019: segunda remisión</w:t>
      </w:r>
    </w:p>
    <w:p w:rsidR="00D57DDE" w:rsidRPr="006F37ED" w:rsidRDefault="00190998" w:rsidP="00190998">
      <w:pPr>
        <w:pStyle w:val="Prrafodelista"/>
        <w:numPr>
          <w:ilvl w:val="0"/>
          <w:numId w:val="10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 «el paciente de Londres»</w:t>
      </w:r>
    </w:p>
    <w:p w:rsidR="00434142" w:rsidRPr="006F37ED" w:rsidRDefault="006F37ED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</w:t>
      </w:r>
      <w:r w:rsidR="00434142" w:rsidRPr="006F37ED">
        <w:rPr>
          <w:sz w:val="24"/>
          <w:szCs w:val="24"/>
        </w:rPr>
        <w:t xml:space="preserve"> de células madre con una mutación llamada CCR5 Delta 32, que impide la entrada del virus a las células diana del VIH, los linfocitos T CD4</w:t>
      </w:r>
      <w:r w:rsidR="00AC0500">
        <w:rPr>
          <w:sz w:val="24"/>
          <w:szCs w:val="24"/>
        </w:rPr>
        <w:t>+</w:t>
      </w:r>
      <w:r w:rsidR="00434142" w:rsidRPr="006F37ED">
        <w:rPr>
          <w:sz w:val="24"/>
          <w:szCs w:val="24"/>
        </w:rPr>
        <w:t xml:space="preserve"> (linfoma de Hodkin)</w:t>
      </w:r>
    </w:p>
    <w:p w:rsidR="00D57DDE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no muestra rastros del VIH después de 19 meses</w:t>
      </w:r>
    </w:p>
    <w:p w:rsidR="00190998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«una remisión de largo plazo».</w:t>
      </w:r>
    </w:p>
    <w:p w:rsidR="004C63BE" w:rsidRPr="005222D0" w:rsidRDefault="004C63BE" w:rsidP="004C63BE">
      <w:pPr>
        <w:pStyle w:val="Ttulo3"/>
        <w:rPr>
          <w:b w:val="0"/>
        </w:rPr>
      </w:pPr>
      <w:bookmarkStart w:id="10" w:name="_Toc97206662"/>
      <w:bookmarkStart w:id="11" w:name="_Toc97207210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.4. SÍNTOMAS</w:t>
      </w:r>
      <w:bookmarkEnd w:id="10"/>
      <w:bookmarkEnd w:id="11"/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cabeza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muscular y articular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Erupción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garganta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Llagas dolorosas en la boca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Tos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Sudores nocturnos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lastRenderedPageBreak/>
        <w:t>Fiebre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Fatiga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Candidiasis vaginal oral (candidiasis)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Herpes (herpes zóster)</w:t>
      </w:r>
    </w:p>
    <w:p w:rsidR="00D551E7" w:rsidRPr="004C63BE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Neumonía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SIDA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Sudores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Escalofríos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Fiebre recurrente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Diarrea crónica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Ganglios linfáticos inflamados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Fatiga persistente, sin causa aparente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Erupciones cutáneas o bultos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Infecciones frecuentes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Candidiasis (candidiasis bucal)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Tuberculosis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Citomegalovirus (virus del herpes común)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Meningitis criptocócica (fúngica)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Enfermedades cardíacas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 xml:space="preserve">Convulsiones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Otras complicaciones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Síndrome de desgaste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Pérdida de peso significativa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 crónica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Complicaciones neurológicas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Cambios de comportamiento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Funcionamiento mental reducido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Desorientación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Falta de memoria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Depresión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lastRenderedPageBreak/>
        <w:t>Ansiedad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Dificultad para caminar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Demencia severa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Enfermedad renal</w:t>
      </w:r>
    </w:p>
    <w:p w:rsidR="00F43EDB" w:rsidRPr="006F37ED" w:rsidRDefault="00D551E7" w:rsidP="00051F06">
      <w:pPr>
        <w:pStyle w:val="Prrafodelista"/>
        <w:numPr>
          <w:ilvl w:val="2"/>
          <w:numId w:val="25"/>
        </w:numPr>
        <w:spacing w:after="0"/>
      </w:pPr>
      <w:r w:rsidRPr="005222D0">
        <w:t xml:space="preserve">Enfermedad hepática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2" w:name="_Toc97206663"/>
      <w:bookmarkStart w:id="13" w:name="_Toc97207211"/>
      <w:r>
        <w:rPr>
          <w:b w:val="0"/>
        </w:rPr>
        <w:t>1.</w:t>
      </w:r>
      <w:r w:rsidRPr="005222D0">
        <w:rPr>
          <w:b w:val="0"/>
        </w:rPr>
        <w:t>2. PROBLEMAS PSICOLOGICOS GENERALES</w:t>
      </w:r>
      <w:bookmarkEnd w:id="12"/>
      <w:bookmarkEnd w:id="13"/>
      <w:r w:rsidRPr="005222D0">
        <w:rPr>
          <w:b w:val="0"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4" w:name="_Toc97206664"/>
      <w:bookmarkStart w:id="15" w:name="_Toc97207212"/>
      <w:r w:rsidRPr="005222D0">
        <w:rPr>
          <w:b w:val="0"/>
        </w:rPr>
        <w:t>2. PROBLEMAS PSICOLOGICOS DEL PACIENTE</w:t>
      </w:r>
      <w:r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14"/>
      <w:bookmarkEnd w:id="15"/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4C63BE" w:rsidRDefault="004C63BE" w:rsidP="004C63BE">
      <w:pPr>
        <w:pStyle w:val="Ttulo1"/>
        <w:rPr>
          <w:b w:val="0"/>
        </w:rPr>
      </w:pPr>
      <w:bookmarkStart w:id="16" w:name="_Toc97206665"/>
      <w:bookmarkStart w:id="17" w:name="_Toc97207213"/>
      <w:r w:rsidRPr="005222D0">
        <w:rPr>
          <w:b w:val="0"/>
        </w:rPr>
        <w:t xml:space="preserve">3. </w:t>
      </w:r>
      <w:r>
        <w:rPr>
          <w:b w:val="0"/>
        </w:rPr>
        <w:t>PRINCIPALES PREOCUPACIONES DEL PACIENTE</w:t>
      </w:r>
      <w:bookmarkEnd w:id="16"/>
      <w:bookmarkEnd w:id="17"/>
    </w:p>
    <w:p w:rsidR="004C63BE" w:rsidRPr="00AD4B4F" w:rsidRDefault="004C63BE" w:rsidP="004C63BE">
      <w:pPr>
        <w:pStyle w:val="Prrafodelista"/>
        <w:numPr>
          <w:ilvl w:val="0"/>
          <w:numId w:val="26"/>
        </w:numPr>
      </w:pPr>
      <w:r>
        <w:t>Al tener síntomas de estado depresivo, no tenemos información sobre las preocupaciones del paciente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8" w:name="_Toc97206666"/>
      <w:bookmarkStart w:id="19" w:name="_Toc97207214"/>
      <w:r>
        <w:rPr>
          <w:b w:val="0"/>
        </w:rPr>
        <w:t xml:space="preserve">4. </w:t>
      </w:r>
      <w:r w:rsidRPr="005222D0">
        <w:rPr>
          <w:b w:val="0"/>
        </w:rPr>
        <w:t>AYUDA QUE SE PUEDE DAR DESDE LA OF O LA FH</w:t>
      </w:r>
      <w:bookmarkEnd w:id="18"/>
      <w:bookmarkEnd w:id="19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0" w:name="_Toc97206667"/>
      <w:bookmarkStart w:id="21" w:name="_Toc97207215"/>
      <w:r>
        <w:rPr>
          <w:b w:val="0"/>
        </w:rPr>
        <w:t>4</w:t>
      </w:r>
      <w:r w:rsidRPr="005222D0">
        <w:rPr>
          <w:b w:val="0"/>
        </w:rPr>
        <w:t>.1. A TRAVÉS DE LA COMUNICACIÓN</w:t>
      </w:r>
      <w:bookmarkEnd w:id="20"/>
      <w:bookmarkEnd w:id="21"/>
      <w:r w:rsidRPr="005222D0">
        <w:rPr>
          <w:b w:val="0"/>
          <w:iCs/>
        </w:rPr>
        <w:t xml:space="preserve"> </w:t>
      </w:r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Podemos intentar tranquilizar al paciente: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Explicando la enfermedad y la medicación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Explicándole cómo funciona el tratamiento.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Contando testimonios de otros pacientes sobre la enfermedad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Escucha activa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2" w:name="_Toc97206668"/>
      <w:bookmarkStart w:id="23" w:name="_Toc97207216"/>
      <w:r>
        <w:rPr>
          <w:b w:val="0"/>
        </w:rPr>
        <w:t>4</w:t>
      </w:r>
      <w:r w:rsidRPr="005222D0">
        <w:rPr>
          <w:b w:val="0"/>
        </w:rPr>
        <w:t>.2. CONSEJOS SOBRE HÁBITOS</w:t>
      </w:r>
      <w:bookmarkEnd w:id="22"/>
      <w:bookmarkEnd w:id="23"/>
    </w:p>
    <w:p w:rsidR="000016F6" w:rsidRDefault="000016F6" w:rsidP="000016F6">
      <w:pPr>
        <w:pStyle w:val="Prrafodelista"/>
        <w:numPr>
          <w:ilvl w:val="0"/>
          <w:numId w:val="1"/>
        </w:numPr>
      </w:pPr>
      <w:r w:rsidRPr="005222D0">
        <w:t>Seguir el tratamiento</w:t>
      </w:r>
    </w:p>
    <w:p w:rsidR="000016F6" w:rsidRDefault="00FB7A9E" w:rsidP="000016F6">
      <w:pPr>
        <w:pStyle w:val="Prrafodelista"/>
        <w:numPr>
          <w:ilvl w:val="0"/>
          <w:numId w:val="1"/>
        </w:numPr>
      </w:pPr>
      <w:r>
        <w:t xml:space="preserve">Estilo </w:t>
      </w:r>
      <w:r w:rsidR="000016F6">
        <w:t>de vida saludable</w:t>
      </w:r>
    </w:p>
    <w:p w:rsidR="000016F6" w:rsidRDefault="00FB7A9E" w:rsidP="000016F6">
      <w:pPr>
        <w:pStyle w:val="Prrafodelista"/>
        <w:numPr>
          <w:ilvl w:val="1"/>
          <w:numId w:val="1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0016F6">
      <w:pPr>
        <w:pStyle w:val="Prrafodelista"/>
        <w:numPr>
          <w:ilvl w:val="1"/>
          <w:numId w:val="1"/>
        </w:numPr>
      </w:pPr>
      <w:r>
        <w:t xml:space="preserve">Dieta </w:t>
      </w:r>
      <w:r w:rsidR="000016F6">
        <w:t>ajustada a los requerimientos nutricionales del paciente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4" w:name="_Toc97206669"/>
      <w:bookmarkStart w:id="25" w:name="_Toc97207217"/>
      <w:r>
        <w:rPr>
          <w:b w:val="0"/>
        </w:rPr>
        <w:t>4</w:t>
      </w:r>
      <w:r w:rsidRPr="005222D0">
        <w:rPr>
          <w:b w:val="0"/>
        </w:rPr>
        <w:t>.3. APOYO SOCIAL</w:t>
      </w:r>
      <w:bookmarkEnd w:id="24"/>
      <w:bookmarkEnd w:id="25"/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p w:rsidR="004C63BE" w:rsidRDefault="004C63BE">
      <w:pPr>
        <w:rPr>
          <w:rFonts w:asciiTheme="majorHAnsi" w:eastAsiaTheme="majorEastAsia" w:hAnsiTheme="majorHAnsi" w:cstheme="majorBidi"/>
          <w:bCs/>
          <w:color w:val="5F0000" w:themeColor="accent1" w:themeShade="BF"/>
          <w:sz w:val="28"/>
          <w:szCs w:val="28"/>
        </w:rPr>
      </w:pPr>
      <w:r>
        <w:rPr>
          <w:b/>
        </w:rPr>
        <w:lastRenderedPageBreak/>
        <w:br w:type="page"/>
      </w:r>
    </w:p>
    <w:p w:rsidR="008A15AE" w:rsidRPr="006F37ED" w:rsidRDefault="008A15AE" w:rsidP="008A15AE">
      <w:pPr>
        <w:pStyle w:val="Ttulo1"/>
        <w:rPr>
          <w:b w:val="0"/>
        </w:rPr>
      </w:pPr>
      <w:bookmarkStart w:id="26" w:name="_Toc97207218"/>
      <w:r w:rsidRPr="006F37ED">
        <w:rPr>
          <w:b w:val="0"/>
        </w:rPr>
        <w:lastRenderedPageBreak/>
        <w:t>Caso practico</w:t>
      </w:r>
      <w:bookmarkEnd w:id="26"/>
    </w:p>
    <w:p w:rsidR="008A15AE" w:rsidRPr="006F37ED" w:rsidRDefault="008A15AE" w:rsidP="008A15AE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8A15AE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D77AF2"/>
    <w:multiLevelType w:val="hybridMultilevel"/>
    <w:tmpl w:val="5F326A9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8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C3C22"/>
    <w:multiLevelType w:val="hybridMultilevel"/>
    <w:tmpl w:val="45DA1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1"/>
  </w:num>
  <w:num w:numId="4">
    <w:abstractNumId w:val="11"/>
  </w:num>
  <w:num w:numId="5">
    <w:abstractNumId w:val="6"/>
  </w:num>
  <w:num w:numId="6">
    <w:abstractNumId w:val="2"/>
  </w:num>
  <w:num w:numId="7">
    <w:abstractNumId w:val="19"/>
  </w:num>
  <w:num w:numId="8">
    <w:abstractNumId w:val="7"/>
  </w:num>
  <w:num w:numId="9">
    <w:abstractNumId w:val="1"/>
  </w:num>
  <w:num w:numId="10">
    <w:abstractNumId w:val="22"/>
  </w:num>
  <w:num w:numId="11">
    <w:abstractNumId w:val="12"/>
  </w:num>
  <w:num w:numId="12">
    <w:abstractNumId w:val="24"/>
  </w:num>
  <w:num w:numId="13">
    <w:abstractNumId w:val="3"/>
  </w:num>
  <w:num w:numId="14">
    <w:abstractNumId w:val="9"/>
  </w:num>
  <w:num w:numId="15">
    <w:abstractNumId w:val="5"/>
  </w:num>
  <w:num w:numId="16">
    <w:abstractNumId w:val="18"/>
  </w:num>
  <w:num w:numId="17">
    <w:abstractNumId w:val="25"/>
  </w:num>
  <w:num w:numId="18">
    <w:abstractNumId w:val="14"/>
  </w:num>
  <w:num w:numId="19">
    <w:abstractNumId w:val="15"/>
  </w:num>
  <w:num w:numId="20">
    <w:abstractNumId w:val="10"/>
  </w:num>
  <w:num w:numId="21">
    <w:abstractNumId w:val="8"/>
  </w:num>
  <w:num w:numId="22">
    <w:abstractNumId w:val="20"/>
  </w:num>
  <w:num w:numId="23">
    <w:abstractNumId w:val="4"/>
  </w:num>
  <w:num w:numId="24">
    <w:abstractNumId w:val="13"/>
  </w:num>
  <w:num w:numId="25">
    <w:abstractNumId w:val="23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340D9"/>
    <w:rsid w:val="00151CC5"/>
    <w:rsid w:val="0017181E"/>
    <w:rsid w:val="00190998"/>
    <w:rsid w:val="001C4585"/>
    <w:rsid w:val="001E65AB"/>
    <w:rsid w:val="001F60F9"/>
    <w:rsid w:val="00263C96"/>
    <w:rsid w:val="002813A6"/>
    <w:rsid w:val="00294A90"/>
    <w:rsid w:val="002C3321"/>
    <w:rsid w:val="00434142"/>
    <w:rsid w:val="0049260A"/>
    <w:rsid w:val="004B5C1D"/>
    <w:rsid w:val="004C63BE"/>
    <w:rsid w:val="004D52F8"/>
    <w:rsid w:val="004D7A72"/>
    <w:rsid w:val="00550D07"/>
    <w:rsid w:val="005763BE"/>
    <w:rsid w:val="00583A47"/>
    <w:rsid w:val="005A2993"/>
    <w:rsid w:val="005B047B"/>
    <w:rsid w:val="00636B14"/>
    <w:rsid w:val="00691D24"/>
    <w:rsid w:val="006B0228"/>
    <w:rsid w:val="006F37ED"/>
    <w:rsid w:val="007A454D"/>
    <w:rsid w:val="007F03C1"/>
    <w:rsid w:val="0088017C"/>
    <w:rsid w:val="008A15AE"/>
    <w:rsid w:val="008E0101"/>
    <w:rsid w:val="0094016B"/>
    <w:rsid w:val="009B09AF"/>
    <w:rsid w:val="00A14616"/>
    <w:rsid w:val="00A52844"/>
    <w:rsid w:val="00A902E5"/>
    <w:rsid w:val="00AC0500"/>
    <w:rsid w:val="00B14EB1"/>
    <w:rsid w:val="00B812AC"/>
    <w:rsid w:val="00BA05F9"/>
    <w:rsid w:val="00C36FBF"/>
    <w:rsid w:val="00CB37AE"/>
    <w:rsid w:val="00D551E7"/>
    <w:rsid w:val="00D57DDE"/>
    <w:rsid w:val="00DA0B84"/>
    <w:rsid w:val="00DD1953"/>
    <w:rsid w:val="00EB5A38"/>
    <w:rsid w:val="00F43EDB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5AE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A15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5AE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8A15AE"/>
    <w:rPr>
      <w:color w:val="3C3C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4294B-6FF1-4F60-9384-4511B84E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8</Pages>
  <Words>1285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15</cp:revision>
  <cp:lastPrinted>2022-03-03T12:38:00Z</cp:lastPrinted>
  <dcterms:created xsi:type="dcterms:W3CDTF">2022-02-18T16:15:00Z</dcterms:created>
  <dcterms:modified xsi:type="dcterms:W3CDTF">2022-03-03T13:00:00Z</dcterms:modified>
</cp:coreProperties>
</file>