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GUIÓN ELABORACIÓN PROYECTO EMPRESARIAL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cccccc" w:val="clear"/>
        <w:spacing w:after="120" w:before="120" w:lineRule="auto"/>
        <w:rPr>
          <w:rFonts w:ascii="Arial Black" w:cs="Arial Black" w:eastAsia="Arial Black" w:hAnsi="Arial Black"/>
          <w:b w:val="0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vertAlign w:val="baseline"/>
          <w:rtl w:val="0"/>
        </w:rPr>
        <w:t xml:space="preserve">PROYECTO EMPRESARIAL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Dentro del módulo de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Empresa e Iniciativa Emprendedora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se formarán grupos de varios (2-4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alumnos,  para llevar a cabo la realización de un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Proyecto Empresarial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La actividad de la empresa tendrá que tener relación con el Ciclo Formativo que cursan los alumnos o actividad similar.</w:t>
      </w:r>
    </w:p>
    <w:p w:rsidR="00000000" w:rsidDel="00000000" w:rsidP="00000000" w:rsidRDefault="00000000" w:rsidRPr="00000000" w14:paraId="00000008">
      <w:pPr>
        <w:spacing w:after="12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 proyecto se irá realizando a lo largo del curso (tanto en el aula como en casa), según se vayan viendo los contenidos teóricos-prácticos. </w:t>
      </w:r>
    </w:p>
    <w:p w:rsidR="00000000" w:rsidDel="00000000" w:rsidP="00000000" w:rsidRDefault="00000000" w:rsidRPr="00000000" w14:paraId="00000009">
      <w:pPr>
        <w:shd w:fill="cccccc" w:val="clear"/>
        <w:spacing w:after="120" w:before="120" w:lineRule="auto"/>
        <w:rPr>
          <w:rFonts w:ascii="Arial Black" w:cs="Arial Black" w:eastAsia="Arial Black" w:hAnsi="Arial Black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vertAlign w:val="baseline"/>
          <w:rtl w:val="0"/>
        </w:rPr>
        <w:t xml:space="preserve">EVALUACIÓN Y PAUTAS PARA SU REALIZACIÓN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presentación del proyecto de empresa es obligatoria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y es requisito imprescindible para aprobar el módulo de Empresa e Iniciativa Emprendedora superar dicho proyecto con nota mínima de 5,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independientemente de aprobar los exámenes.</w:t>
      </w:r>
    </w:p>
    <w:p w:rsidR="00000000" w:rsidDel="00000000" w:rsidP="00000000" w:rsidRDefault="00000000" w:rsidRPr="00000000" w14:paraId="0000000B">
      <w:pPr>
        <w:spacing w:after="12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En cada evaluación se entregará y expondrá la parte del proyecto que indique el profesor.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Después de cada período vacacional el profesor devolverá a cada grupo un documento con las indicaciones necesarias para su mejora y, en su caso, recuperación. En la última evaluación cada grupo entregará TODO el proyecto completo.</w:t>
      </w:r>
    </w:p>
    <w:p w:rsidR="00000000" w:rsidDel="00000000" w:rsidP="00000000" w:rsidRDefault="00000000" w:rsidRPr="00000000" w14:paraId="0000000C">
      <w:pPr>
        <w:spacing w:after="12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la hora de calificar el proyecto se tendrán en cuenta las siguientes variables: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36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36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Presentación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36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Coordinación en el trabajo de equipo.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36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Participación individual en el trabajo realizado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36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Valoración del trabajo realizado en clase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36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Exposición.</w:t>
      </w:r>
    </w:p>
    <w:p w:rsidR="00000000" w:rsidDel="00000000" w:rsidP="00000000" w:rsidRDefault="00000000" w:rsidRPr="00000000" w14:paraId="00000013">
      <w:pPr>
        <w:spacing w:after="120" w:before="12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 proyecto se realizará en ordenador teniendo en cuenta las siguientes instrucciones: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60" w:lineRule="auto"/>
        <w:ind w:left="1060" w:hanging="357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Contará con una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portada atractiva y un índice vinculado con numeración de páginas.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60" w:lineRule="auto"/>
        <w:ind w:left="1060" w:hanging="357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Cada apartado o epígrafe del proyecto se corresponderá con los del guión que se indica a continuación.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60" w:lineRule="auto"/>
        <w:ind w:left="1060" w:hanging="357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Cada página del proyecto irá numerada correctamente y se </w:t>
      </w:r>
      <w:r w:rsidDel="00000000" w:rsidR="00000000" w:rsidRPr="00000000">
        <w:rPr>
          <w:rFonts w:ascii="Arial" w:cs="Arial" w:eastAsia="Arial" w:hAnsi="Arial"/>
          <w:rtl w:val="0"/>
        </w:rPr>
        <w:t xml:space="preserve">cuidarán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al máximo los márgenes y las sangrías.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lineRule="auto"/>
        <w:ind w:left="1060" w:hanging="357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letra y tamaño de cada página,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 modo orientativo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será la siguiente a efectos de conseguir la máxima coherencia: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785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Títulos: Arial 12 negrita 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785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Subtítulos: Arial 11 negrita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785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Resto del trabajo: Arial 11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60" w:before="240" w:lineRule="auto"/>
        <w:ind w:left="1060" w:hanging="357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 valorará positivamente la utilización de recursos gráficos tales como: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subrayado, negrita, cursiva, color, tablas, esquemas, encabezado y pie de págin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a, etc.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60" w:lineRule="auto"/>
        <w:ind w:left="1060" w:hanging="357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Será necesario incluir en determinados apartados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fotos, planos, dibujos,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etc. tal y como indique el guión del proyecto o el profesor en clase.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60" w:lineRule="auto"/>
        <w:ind w:left="1060" w:hanging="357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 podrá incluir como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ANEXOS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los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documentos de creación de empresas, estadísticas, documentos de Internet,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publicidad, tarjetas de visita,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dejando todo indicado en el índice.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60" w:lineRule="auto"/>
        <w:ind w:left="1060" w:hanging="357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valorará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 negativa, la incorrecta redacción, faltas de ortografía, falta de coherencia en el formato y estilo, presentación no adecuada o fuera de plazo.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 Black" w:cs="Arial Black" w:eastAsia="Arial Black" w:hAnsi="Arial Black"/>
          <w:b w:val="0"/>
          <w:u w:val="single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u w:val="single"/>
          <w:vertAlign w:val="baseline"/>
          <w:rtl w:val="0"/>
        </w:rPr>
        <w:t xml:space="preserve">GUIÓN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 Black" w:cs="Arial Black" w:eastAsia="Arial Black" w:hAnsi="Arial Black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360" w:hanging="360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PRESENTACIÓN DEL PROYECTO DE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1.1.-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 Idea de negocio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i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 xml:space="preserve">- 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vertAlign w:val="baseline"/>
          <w:rtl w:val="0"/>
        </w:rPr>
        <w:t xml:space="preserve">En qué consiste nuestro negocio y como ha surgido la idea.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 xml:space="preserve">1.2.-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Nombre comercial y logotipo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Como se va a llamar nuestra empresa,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Logotipo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160" w:hanging="36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Justificación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 xml:space="preserve">1.3.-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 Presentación de los socios: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i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 xml:space="preserve">-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vertAlign w:val="baseline"/>
          <w:rtl w:val="0"/>
        </w:rPr>
        <w:t xml:space="preserve"> Nombre y apellidos, justificando el porqué de dicho número de socios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i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vertAlign w:val="baseline"/>
          <w:rtl w:val="0"/>
        </w:rPr>
        <w:tab/>
        <w:tab/>
        <w:t xml:space="preserve">- Formación y experiencia profesional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i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vertAlign w:val="baseline"/>
          <w:rtl w:val="0"/>
        </w:rPr>
        <w:tab/>
        <w:tab/>
        <w:t xml:space="preserve">- Cualidades emprendedoras.</w:t>
        <w:tab/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0" w:before="20" w:lineRule="auto"/>
        <w:ind w:left="357" w:hanging="357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ESTUDIO DE MERCADO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065" w:hanging="36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Localización o ubicación</w:t>
      </w:r>
    </w:p>
    <w:p w:rsidR="00000000" w:rsidDel="00000000" w:rsidP="00000000" w:rsidRDefault="00000000" w:rsidRPr="00000000" w14:paraId="0000002F">
      <w:pPr>
        <w:ind w:left="1065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ab/>
        <w:t xml:space="preserve">- 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Donde se ubicará la empresa (calle, nº y código postal)</w:t>
      </w:r>
    </w:p>
    <w:p w:rsidR="00000000" w:rsidDel="00000000" w:rsidP="00000000" w:rsidRDefault="00000000" w:rsidRPr="00000000" w14:paraId="00000030">
      <w:pPr>
        <w:ind w:left="1065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ab/>
        <w:tab/>
        <w:t xml:space="preserve">- Justificación de por qué dicha ubicación..</w:t>
      </w:r>
    </w:p>
    <w:p w:rsidR="00000000" w:rsidDel="00000000" w:rsidP="00000000" w:rsidRDefault="00000000" w:rsidRPr="00000000" w14:paraId="00000031">
      <w:pPr>
        <w:ind w:left="1065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ab/>
        <w:tab/>
        <w:t xml:space="preserve">- Plano real de la zona</w:t>
      </w:r>
    </w:p>
    <w:p w:rsidR="00000000" w:rsidDel="00000000" w:rsidP="00000000" w:rsidRDefault="00000000" w:rsidRPr="00000000" w14:paraId="00000032">
      <w:pPr>
        <w:ind w:left="1065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ab/>
        <w:tab/>
        <w:t xml:space="preserve">- Decisión de local alquilado o compra y su justificación.</w:t>
      </w:r>
    </w:p>
    <w:p w:rsidR="00000000" w:rsidDel="00000000" w:rsidP="00000000" w:rsidRDefault="00000000" w:rsidRPr="00000000" w14:paraId="00000033">
      <w:pPr>
        <w:ind w:left="1065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ab/>
        <w:tab/>
        <w:t xml:space="preserve">- Plano del propio local.</w:t>
      </w:r>
    </w:p>
    <w:p w:rsidR="00000000" w:rsidDel="00000000" w:rsidP="00000000" w:rsidRDefault="00000000" w:rsidRPr="00000000" w14:paraId="00000034">
      <w:pPr>
        <w:spacing w:after="20" w:before="20" w:lineRule="auto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2.2. Obtención de información:</w:t>
      </w:r>
    </w:p>
    <w:p w:rsidR="00000000" w:rsidDel="00000000" w:rsidP="00000000" w:rsidRDefault="00000000" w:rsidRPr="00000000" w14:paraId="00000035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 xml:space="preserve">- Encuestas</w:t>
      </w:r>
    </w:p>
    <w:p w:rsidR="00000000" w:rsidDel="00000000" w:rsidP="00000000" w:rsidRDefault="00000000" w:rsidRPr="00000000" w14:paraId="00000036">
      <w:pPr>
        <w:spacing w:after="20" w:before="2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 xml:space="preserve">- Observación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directa de la zona</w:t>
      </w:r>
    </w:p>
    <w:p w:rsidR="00000000" w:rsidDel="00000000" w:rsidP="00000000" w:rsidRDefault="00000000" w:rsidRPr="00000000" w14:paraId="00000037">
      <w:pPr>
        <w:spacing w:after="20" w:before="20" w:lineRule="auto"/>
        <w:ind w:left="720" w:firstLine="72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 C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liente fantasma </w:t>
      </w:r>
    </w:p>
    <w:p w:rsidR="00000000" w:rsidDel="00000000" w:rsidP="00000000" w:rsidRDefault="00000000" w:rsidRPr="00000000" w14:paraId="00000038">
      <w:pPr>
        <w:spacing w:after="20" w:before="20" w:lineRule="auto"/>
        <w:ind w:firstLine="709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2.2.- Datos estudio de mercado: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0" w:lineRule="auto"/>
        <w:ind w:left="2160" w:hanging="360"/>
        <w:rPr>
          <w:rFonts w:ascii="Arial" w:cs="Arial" w:eastAsia="Arial" w:hAnsi="Arial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nálisis de los consumidores o clientes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Análisis de la competencia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16"/>
          <w:szCs w:val="16"/>
          <w:u w:val="no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Análisis de los proveedores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0" w:before="0" w:beforeAutospacing="0" w:lineRule="auto"/>
        <w:ind w:left="2160" w:hanging="360"/>
        <w:rPr>
          <w:rFonts w:ascii="Arial" w:cs="Arial" w:eastAsia="Arial" w:hAnsi="Arial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Análisis  DAFO y conclusiones</w:t>
      </w:r>
    </w:p>
    <w:p w:rsidR="00000000" w:rsidDel="00000000" w:rsidP="00000000" w:rsidRDefault="00000000" w:rsidRPr="00000000" w14:paraId="0000003D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" w:before="20" w:lineRule="auto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3.  PLAN DE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" w:before="20" w:lineRule="auto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3.1. PRODUCTO</w:t>
      </w:r>
    </w:p>
    <w:p w:rsidR="00000000" w:rsidDel="00000000" w:rsidP="00000000" w:rsidRDefault="00000000" w:rsidRPr="00000000" w14:paraId="00000040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 xml:space="preserve">- Bienes y/o servicios que ofrece nuestra empresa</w:t>
        <w:tab/>
        <w:tab/>
        <w:tab/>
      </w:r>
    </w:p>
    <w:p w:rsidR="00000000" w:rsidDel="00000000" w:rsidP="00000000" w:rsidRDefault="00000000" w:rsidRPr="00000000" w14:paraId="00000041">
      <w:pPr>
        <w:spacing w:after="20" w:before="20" w:lineRule="auto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3.2. PRECIO</w:t>
      </w:r>
    </w:p>
    <w:p w:rsidR="00000000" w:rsidDel="00000000" w:rsidP="00000000" w:rsidRDefault="00000000" w:rsidRPr="00000000" w14:paraId="00000042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 xml:space="preserve">- Factores para determinar el precio</w:t>
      </w:r>
    </w:p>
    <w:p w:rsidR="00000000" w:rsidDel="00000000" w:rsidP="00000000" w:rsidRDefault="00000000" w:rsidRPr="00000000" w14:paraId="00000043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 xml:space="preserve">- Estrategias de precios</w:t>
      </w:r>
    </w:p>
    <w:p w:rsidR="00000000" w:rsidDel="00000000" w:rsidP="00000000" w:rsidRDefault="00000000" w:rsidRPr="00000000" w14:paraId="00000044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 xml:space="preserve">- Lista de precios de nuestros bienes y/o servicios</w:t>
      </w:r>
    </w:p>
    <w:p w:rsidR="00000000" w:rsidDel="00000000" w:rsidP="00000000" w:rsidRDefault="00000000" w:rsidRPr="00000000" w14:paraId="00000045">
      <w:pPr>
        <w:spacing w:after="20" w:before="20" w:lineRule="auto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ab/>
        <w:t xml:space="preserve">3.3. DISTRIBUCIÓN</w:t>
      </w:r>
    </w:p>
    <w:p w:rsidR="00000000" w:rsidDel="00000000" w:rsidP="00000000" w:rsidRDefault="00000000" w:rsidRPr="00000000" w14:paraId="00000046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 xml:space="preserve">- Canal o cadena de distribución</w:t>
      </w:r>
    </w:p>
    <w:p w:rsidR="00000000" w:rsidDel="00000000" w:rsidP="00000000" w:rsidRDefault="00000000" w:rsidRPr="00000000" w14:paraId="00000047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 xml:space="preserve">- Estrategias de distribución: intensiva, selectiva o exclusiva</w:t>
      </w:r>
    </w:p>
    <w:p w:rsidR="00000000" w:rsidDel="00000000" w:rsidP="00000000" w:rsidRDefault="00000000" w:rsidRPr="00000000" w14:paraId="00000048">
      <w:pPr>
        <w:spacing w:after="20" w:before="20" w:lineRule="auto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3.4.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PROMOCIÓN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 xml:space="preserve">- Publicidad (folleto de publicidad, redes sociales, web, prensa, etc)</w:t>
      </w:r>
    </w:p>
    <w:p w:rsidR="00000000" w:rsidDel="00000000" w:rsidP="00000000" w:rsidRDefault="00000000" w:rsidRPr="00000000" w14:paraId="0000004A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 xml:space="preserve">-  Merchandising</w:t>
      </w:r>
    </w:p>
    <w:p w:rsidR="00000000" w:rsidDel="00000000" w:rsidP="00000000" w:rsidRDefault="00000000" w:rsidRPr="00000000" w14:paraId="0000004B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 xml:space="preserve">- Relaciones públicas</w:t>
      </w:r>
    </w:p>
    <w:p w:rsidR="00000000" w:rsidDel="00000000" w:rsidP="00000000" w:rsidRDefault="00000000" w:rsidRPr="00000000" w14:paraId="0000004C">
      <w:pPr>
        <w:spacing w:after="20" w:before="20" w:lineRule="auto"/>
        <w:ind w:left="720" w:firstLine="72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 Fidelización y otras estrategias de att. al cliente.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</w:r>
    </w:p>
    <w:p w:rsidR="00000000" w:rsidDel="00000000" w:rsidP="00000000" w:rsidRDefault="00000000" w:rsidRPr="00000000" w14:paraId="0000004D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" w:before="20" w:lineRule="auto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4. ELECCIÓN DE LA FORMA JURÍDICA Y TRÁMITES PARA LA PUESTA EN MARCHA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4.1.-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Decisión y justificación de la elección de la forma jurídica: indicando nº socios y capital aportado cada uno.</w:t>
      </w:r>
    </w:p>
    <w:p w:rsidR="00000000" w:rsidDel="00000000" w:rsidP="00000000" w:rsidRDefault="00000000" w:rsidRPr="00000000" w14:paraId="00000050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 xml:space="preserve">4.2.- Trámites para la puesta en marcha según la forma jurídica elegida</w:t>
      </w:r>
    </w:p>
    <w:p w:rsidR="00000000" w:rsidDel="00000000" w:rsidP="00000000" w:rsidRDefault="00000000" w:rsidRPr="00000000" w14:paraId="00000051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" w:before="20" w:lineRule="auto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5. PLAN DE RECURSOS HUMANOS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" w:before="20" w:lineRule="auto"/>
        <w:ind w:left="705" w:firstLine="0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5.1.-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Cuadro plan de Recursos Humanos </w:t>
      </w:r>
    </w:p>
    <w:p w:rsidR="00000000" w:rsidDel="00000000" w:rsidP="00000000" w:rsidRDefault="00000000" w:rsidRPr="00000000" w14:paraId="00000054">
      <w:pPr>
        <w:spacing w:after="20" w:before="20" w:lineRule="auto"/>
        <w:ind w:left="705" w:firstLine="0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 xml:space="preserve">- Puesto de trabajo a cubrir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 xml:space="preserve">- Funciones, tareas y responsabilidades asignadas</w:t>
      </w:r>
    </w:p>
    <w:p w:rsidR="00000000" w:rsidDel="00000000" w:rsidP="00000000" w:rsidRDefault="00000000" w:rsidRPr="00000000" w14:paraId="00000056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 xml:space="preserve">- Perfil profesional del candidato</w:t>
      </w:r>
    </w:p>
    <w:p w:rsidR="00000000" w:rsidDel="00000000" w:rsidP="00000000" w:rsidRDefault="00000000" w:rsidRPr="00000000" w14:paraId="00000057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 xml:space="preserve">- Datos de los trabajadores contratados</w:t>
      </w:r>
    </w:p>
    <w:p w:rsidR="00000000" w:rsidDel="00000000" w:rsidP="00000000" w:rsidRDefault="00000000" w:rsidRPr="00000000" w14:paraId="00000058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 xml:space="preserve">- Tipo de contrato, jornada y coste de personal (salario y seguridad social)</w:t>
      </w:r>
    </w:p>
    <w:p w:rsidR="00000000" w:rsidDel="00000000" w:rsidP="00000000" w:rsidRDefault="00000000" w:rsidRPr="00000000" w14:paraId="00000059">
      <w:pPr>
        <w:spacing w:after="20" w:before="20" w:lineRule="auto"/>
        <w:ind w:left="705" w:firstLine="0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5.2.-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Pla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nificación y organización de la P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revención de Riesgos Laborales</w:t>
      </w:r>
    </w:p>
    <w:p w:rsidR="00000000" w:rsidDel="00000000" w:rsidP="00000000" w:rsidRDefault="00000000" w:rsidRPr="00000000" w14:paraId="0000005A">
      <w:pPr>
        <w:spacing w:after="20" w:before="20" w:lineRule="auto"/>
        <w:ind w:left="705" w:firstLine="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5.3.-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Organigrama</w:t>
      </w:r>
    </w:p>
    <w:p w:rsidR="00000000" w:rsidDel="00000000" w:rsidP="00000000" w:rsidRDefault="00000000" w:rsidRPr="00000000" w14:paraId="0000005B">
      <w:pPr>
        <w:spacing w:after="20" w:before="20" w:lineRule="auto"/>
        <w:ind w:left="705" w:firstLine="0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" w:before="20" w:lineRule="auto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6. PLAN DE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INVERSIÓN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 Y FINANCIACIÓN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20" w:before="20" w:lineRule="auto"/>
        <w:ind w:left="1080" w:hanging="360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Cuadro Plan de Inversión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20" w:before="20" w:lineRule="auto"/>
        <w:ind w:left="1080" w:hanging="360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Cuadro Plan de financiación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" w:before="20" w:lineRule="auto"/>
        <w:ind w:left="1080" w:firstLine="0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" w:before="20" w:lineRule="auto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7. PLAN DE VIABILIDAD ECONÓMICA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ab/>
        <w:t xml:space="preserve">7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.1.- Cuadro Plan de viabilidad  para el 1º año de la empresa</w:t>
      </w:r>
    </w:p>
    <w:p w:rsidR="00000000" w:rsidDel="00000000" w:rsidP="00000000" w:rsidRDefault="00000000" w:rsidRPr="00000000" w14:paraId="00000062">
      <w:pPr>
        <w:spacing w:after="20" w:before="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8.  CONCLUSIONES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.</w:t>
      </w:r>
    </w:p>
    <w:sectPr>
      <w:headerReference r:id="rId7" w:type="default"/>
      <w:footerReference r:id="rId8" w:type="default"/>
      <w:footerReference r:id="rId9" w:type="even"/>
      <w:pgSz w:h="16840" w:w="11907" w:orient="portrait"/>
      <w:pgMar w:bottom="567" w:top="794" w:left="1701" w:right="1134" w:header="113" w:footer="23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3416300</wp:posOffset>
              </wp:positionH>
              <wp:positionV relativeFrom="paragraph">
                <wp:posOffset>-88899</wp:posOffset>
              </wp:positionV>
              <wp:extent cx="2295525" cy="243205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03000" y="3663160"/>
                        <a:ext cx="2286000" cy="233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3416300</wp:posOffset>
              </wp:positionH>
              <wp:positionV relativeFrom="paragraph">
                <wp:posOffset>-88899</wp:posOffset>
              </wp:positionV>
              <wp:extent cx="2295525" cy="243205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95525" cy="2432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726565" cy="555625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6565" cy="555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CURSO 2021-22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3556" w:hanging="720"/>
      </w:pPr>
      <w:rPr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6043" w:hanging="1080"/>
      </w:pPr>
      <w:rPr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b w:val="0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1770" w:hanging="3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15" w:hanging="108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vertAlign w:val="baseline"/>
      </w:rPr>
    </w:lvl>
  </w:abstractNum>
  <w:abstractNum w:abstractNumId="4">
    <w:lvl w:ilvl="0">
      <w:start w:val="0"/>
      <w:numFmt w:val="bullet"/>
      <w:lvlText w:val="-"/>
      <w:lvlJc w:val="left"/>
      <w:pPr>
        <w:ind w:left="1065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noProof w:val="0"/>
      <w:w w:val="100"/>
      <w:position w:val="-1"/>
      <w:sz w:val="24"/>
      <w:u w:val="single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b w:val="1"/>
      <w:bCs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3"/>
    </w:pPr>
    <w:rPr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after="240" w:before="240" w:line="1" w:lineRule="atLeast"/>
      <w:ind w:left="357" w:leftChars="-1" w:rightChars="0" w:firstLineChars="-1"/>
      <w:jc w:val="both"/>
      <w:textDirection w:val="btLr"/>
      <w:textAlignment w:val="top"/>
      <w:outlineLvl w:val="4"/>
    </w:pPr>
    <w:rPr>
      <w:rFonts w:ascii="Verdana" w:hAnsi="Verdana"/>
      <w:b w:val="1"/>
      <w:bCs w:val="1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after="120" w:line="1" w:lineRule="atLeast"/>
      <w:ind w:left="357" w:leftChars="-1" w:rightChars="0" w:firstLineChars="-1"/>
      <w:jc w:val="center"/>
      <w:textDirection w:val="btLr"/>
      <w:textAlignment w:val="top"/>
      <w:outlineLvl w:val="5"/>
    </w:pPr>
    <w:rPr>
      <w:rFonts w:ascii="Verdana" w:hAnsi="Verdana"/>
      <w:b w:val="1"/>
      <w:bCs w:val="1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line="1" w:lineRule="atLeast"/>
      <w:ind w:left="108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32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line="1" w:lineRule="atLeast"/>
      <w:ind w:left="1134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0PuAyFFSIG+wtDRKV5kD2Pjvdg==">AMUW2mUQt1UVOjb7EqYtOi1xR7gm5ro3julXo79lRVYO/cM0dUz3jqT1PNHJmv2H9ZZzHVq9PPo4sP1x7EwEk4GfU/UNLVYh54UNCxH0mRXCygr44XpJIoM=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2012-10-18T15:36:00Z</dcterms:created>
  <dc:creator>aa</dc:creator>
</cp:coreProperties>
</file>