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25457B1F" w14:textId="7300C37D" w:rsidR="00D02E3C" w:rsidRPr="003A4C00" w:rsidRDefault="00EB0055" w:rsidP="00EB0055">
      <w:pPr>
        <w:rPr>
          <w:rFonts w:ascii="Proxima Nova" w:eastAsia="Proxima Nova" w:hAnsi="Proxima Nova" w:cs="Proxima Nova"/>
          <w:b/>
          <w:sz w:val="36"/>
          <w:szCs w:val="36"/>
        </w:rPr>
      </w:pPr>
      <w:r w:rsidRPr="003A4C00">
        <w:rPr>
          <w:rFonts w:ascii="Proxima Nova" w:eastAsia="Proxima Nova" w:hAnsi="Proxima Nova" w:cs="Proxima Nova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062E137" wp14:editId="21841D14">
            <wp:simplePos x="0" y="0"/>
            <wp:positionH relativeFrom="column">
              <wp:posOffset>2105025</wp:posOffset>
            </wp:positionH>
            <wp:positionV relativeFrom="paragraph">
              <wp:posOffset>-438150</wp:posOffset>
            </wp:positionV>
            <wp:extent cx="1435100" cy="817880"/>
            <wp:effectExtent l="0" t="0" r="0" b="1270"/>
            <wp:wrapNone/>
            <wp:docPr id="869411419" name="Slika 1" descr="Slika, ki vsebuje besede steklenica, oblikovanje, cerkev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11419" name="Slika 1" descr="Slika, ki vsebuje besede steklenica, oblikovanje, cerkev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5100" cy="817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3A4C00">
        <w:rPr>
          <w:rFonts w:ascii="Proxima Nova" w:eastAsia="Proxima Nova" w:hAnsi="Proxima Nova" w:cs="Proxima Nova"/>
          <w:b/>
          <w:sz w:val="36"/>
          <w:szCs w:val="36"/>
        </w:rPr>
        <w:br w:type="textWrapping" w:clear="all"/>
      </w:r>
    </w:p>
    <w:p w14:paraId="3FD2A5E4" w14:textId="5543BD88" w:rsidR="00EB0055" w:rsidRPr="003A4C00" w:rsidRDefault="00EB0055" w:rsidP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A4C00">
        <w:rPr>
          <w:rFonts w:ascii="Proxima Nova" w:eastAsia="Proxima Nova" w:hAnsi="Proxima Nova" w:cs="Proxima Nova"/>
          <w:sz w:val="36"/>
          <w:szCs w:val="36"/>
        </w:rPr>
        <w:t>Projekt</w:t>
      </w:r>
    </w:p>
    <w:p w14:paraId="75912209" w14:textId="39D9C8FF" w:rsidR="00D02E3C" w:rsidRPr="003A4C00" w:rsidRDefault="00000000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  <w:r w:rsidRPr="003A4C00">
        <w:rPr>
          <w:rFonts w:ascii="Proxima Nova" w:eastAsia="Proxima Nova" w:hAnsi="Proxima Nova" w:cs="Proxima Nova"/>
          <w:b/>
          <w:noProof/>
          <w:sz w:val="36"/>
          <w:szCs w:val="36"/>
        </w:rPr>
        <w:drawing>
          <wp:anchor distT="114300" distB="114300" distL="114300" distR="114300" simplePos="0" relativeHeight="251659264" behindDoc="1" locked="0" layoutInCell="1" hidden="0" allowOverlap="1" wp14:anchorId="401E6252" wp14:editId="010C44AB">
            <wp:simplePos x="0" y="0"/>
            <wp:positionH relativeFrom="page">
              <wp:posOffset>-14287</wp:posOffset>
            </wp:positionH>
            <wp:positionV relativeFrom="page">
              <wp:posOffset>4763</wp:posOffset>
            </wp:positionV>
            <wp:extent cx="7610475" cy="10706100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610475" cy="1070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EB0055" w:rsidRPr="003A4C00">
        <w:rPr>
          <w:rFonts w:ascii="Proxima Nova" w:eastAsia="Proxima Nova" w:hAnsi="Proxima Nova" w:cs="Proxima Nova"/>
          <w:b/>
          <w:color w:val="0094D6"/>
          <w:sz w:val="36"/>
          <w:szCs w:val="36"/>
        </w:rPr>
        <w:t>ThreatInsight</w:t>
      </w:r>
      <w:proofErr w:type="spellEnd"/>
    </w:p>
    <w:p w14:paraId="7D59F187" w14:textId="77777777" w:rsidR="00EB0055" w:rsidRPr="003A4C00" w:rsidRDefault="00EB0055">
      <w:pPr>
        <w:jc w:val="center"/>
        <w:rPr>
          <w:rFonts w:ascii="Proxima Nova" w:eastAsia="Proxima Nova" w:hAnsi="Proxima Nova" w:cs="Proxima Nova"/>
          <w:b/>
          <w:color w:val="0094D6"/>
          <w:sz w:val="36"/>
          <w:szCs w:val="36"/>
        </w:rPr>
      </w:pPr>
    </w:p>
    <w:p w14:paraId="3D46F757" w14:textId="77777777" w:rsidR="00D02E3C" w:rsidRPr="003A4C00" w:rsidRDefault="00D02E3C">
      <w:pPr>
        <w:rPr>
          <w:rFonts w:ascii="Proxima Nova" w:eastAsia="Proxima Nova" w:hAnsi="Proxima Nova" w:cs="Proxima Nova"/>
          <w:b/>
          <w:sz w:val="72"/>
          <w:szCs w:val="72"/>
        </w:rPr>
      </w:pPr>
    </w:p>
    <w:p w14:paraId="668BA749" w14:textId="47BCD530" w:rsidR="00D02E3C" w:rsidRPr="003A4C00" w:rsidRDefault="007A7077">
      <w:pPr>
        <w:jc w:val="center"/>
        <w:rPr>
          <w:rFonts w:ascii="Proxima Nova" w:eastAsia="Proxima Nova" w:hAnsi="Proxima Nova" w:cs="Proxima Nova"/>
          <w:b/>
          <w:color w:val="008FD3"/>
          <w:sz w:val="72"/>
          <w:szCs w:val="72"/>
        </w:rPr>
      </w:pPr>
      <w:r w:rsidRPr="003A4C00">
        <w:rPr>
          <w:rFonts w:ascii="Proxima Nova" w:eastAsia="Proxima Nova" w:hAnsi="Proxima Nova" w:cs="Proxima Nova"/>
          <w:b/>
          <w:color w:val="008FD3"/>
          <w:sz w:val="72"/>
          <w:szCs w:val="72"/>
        </w:rPr>
        <w:t>Specifikacija zahtev za programsko opremo</w:t>
      </w:r>
    </w:p>
    <w:p w14:paraId="169D7DD4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2F0ED7B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D35BC0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A73CD4F" w14:textId="0AB1F3DB" w:rsidR="00D02E3C" w:rsidRPr="003A4C00" w:rsidRDefault="00EB0055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A4C00">
        <w:rPr>
          <w:rFonts w:ascii="Proxima Nova" w:eastAsia="Proxima Nova" w:hAnsi="Proxima Nova" w:cs="Proxima Nova"/>
          <w:sz w:val="36"/>
          <w:szCs w:val="36"/>
        </w:rPr>
        <w:t xml:space="preserve">Naredil: </w:t>
      </w:r>
    </w:p>
    <w:p w14:paraId="57983381" w14:textId="00E81CDC" w:rsidR="00D02E3C" w:rsidRPr="003A4C00" w:rsidRDefault="00BA474B">
      <w:pPr>
        <w:jc w:val="center"/>
        <w:rPr>
          <w:rFonts w:ascii="Proxima Nova" w:eastAsia="Proxima Nova" w:hAnsi="Proxima Nova" w:cs="Proxima Nova"/>
          <w:b/>
          <w:sz w:val="36"/>
          <w:szCs w:val="36"/>
        </w:rPr>
      </w:pPr>
      <w:r w:rsidRPr="003A4C00">
        <w:rPr>
          <w:rFonts w:ascii="Proxima Nova" w:eastAsia="Proxima Nova" w:hAnsi="Proxima Nova" w:cs="Proxima Nova"/>
          <w:b/>
          <w:sz w:val="36"/>
          <w:szCs w:val="36"/>
        </w:rPr>
        <w:t>Matevž Nerat</w:t>
      </w:r>
    </w:p>
    <w:p w14:paraId="6D830FAE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91354D3" w14:textId="77777777" w:rsidR="00BA474B" w:rsidRPr="003A4C00" w:rsidRDefault="00BA474B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7FD8643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3414A284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16AB6431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482F7528" w14:textId="77777777" w:rsidR="00D02E3C" w:rsidRPr="003A4C00" w:rsidRDefault="00D02E3C">
      <w:pPr>
        <w:jc w:val="center"/>
        <w:rPr>
          <w:rFonts w:ascii="Proxima Nova" w:eastAsia="Proxima Nova" w:hAnsi="Proxima Nova" w:cs="Proxima Nova"/>
          <w:sz w:val="36"/>
          <w:szCs w:val="36"/>
        </w:rPr>
      </w:pPr>
    </w:p>
    <w:p w14:paraId="5FAE52B3" w14:textId="57C51229" w:rsidR="00D02E3C" w:rsidRPr="003A4C00" w:rsidRDefault="00BA474B">
      <w:pPr>
        <w:jc w:val="center"/>
        <w:rPr>
          <w:rFonts w:ascii="Proxima Nova" w:eastAsia="Proxima Nova" w:hAnsi="Proxima Nova" w:cs="Proxima Nova"/>
          <w:sz w:val="36"/>
          <w:szCs w:val="36"/>
        </w:rPr>
      </w:pPr>
      <w:r w:rsidRPr="003A4C00">
        <w:rPr>
          <w:rFonts w:ascii="Proxima Nova" w:eastAsia="Proxima Nova" w:hAnsi="Proxima Nova" w:cs="Proxima Nova"/>
          <w:sz w:val="36"/>
          <w:szCs w:val="36"/>
        </w:rPr>
        <w:t>April 25, 2024</w:t>
      </w:r>
    </w:p>
    <w:p w14:paraId="3DA78EB2" w14:textId="77777777" w:rsidR="00D02E3C" w:rsidRPr="003A4C00" w:rsidRDefault="00000000">
      <w:pPr>
        <w:jc w:val="both"/>
        <w:rPr>
          <w:rFonts w:ascii="Proxima Nova" w:eastAsia="Proxima Nova" w:hAnsi="Proxima Nova" w:cs="Proxima Nova"/>
          <w:sz w:val="24"/>
          <w:szCs w:val="24"/>
        </w:rPr>
      </w:pPr>
      <w:r w:rsidRPr="003A4C00">
        <w:br w:type="page"/>
      </w:r>
    </w:p>
    <w:sdt>
      <w:sdtPr>
        <w:rPr>
          <w:rFonts w:ascii="Arial" w:eastAsia="Arial" w:hAnsi="Arial" w:cs="Arial"/>
          <w:b/>
          <w:bCs/>
          <w:color w:val="auto"/>
          <w:sz w:val="22"/>
          <w:szCs w:val="22"/>
        </w:rPr>
        <w:id w:val="-1380779655"/>
        <w:docPartObj>
          <w:docPartGallery w:val="Table of Contents"/>
          <w:docPartUnique/>
        </w:docPartObj>
      </w:sdtPr>
      <w:sdtContent>
        <w:p w14:paraId="6D0B1877" w14:textId="52C0FFDD" w:rsidR="00EB0055" w:rsidRPr="00220494" w:rsidRDefault="00EB0055">
          <w:pPr>
            <w:pStyle w:val="NaslovTOC"/>
            <w:rPr>
              <w:b/>
              <w:bCs/>
              <w:color w:val="auto"/>
            </w:rPr>
          </w:pPr>
          <w:r w:rsidRPr="00220494">
            <w:rPr>
              <w:b/>
              <w:bCs/>
              <w:color w:val="auto"/>
            </w:rPr>
            <w:t>Vsebina</w:t>
          </w:r>
        </w:p>
        <w:p w14:paraId="3379B51D" w14:textId="6D41CC2B" w:rsidR="00220494" w:rsidRDefault="00EB0055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r w:rsidRPr="00220494">
            <w:rPr>
              <w:b/>
              <w:bCs/>
            </w:rPr>
            <w:fldChar w:fldCharType="begin"/>
          </w:r>
          <w:r w:rsidRPr="00220494">
            <w:rPr>
              <w:b/>
              <w:bCs/>
            </w:rPr>
            <w:instrText xml:space="preserve"> TOC \o "1-3" \h \z \u </w:instrText>
          </w:r>
          <w:r w:rsidRPr="00220494">
            <w:rPr>
              <w:b/>
              <w:bCs/>
            </w:rPr>
            <w:fldChar w:fldCharType="separate"/>
          </w:r>
          <w:hyperlink w:anchor="_Toc168068848" w:history="1">
            <w:r w:rsidR="00220494" w:rsidRPr="00654BD8">
              <w:rPr>
                <w:rStyle w:val="Hiperpovezava"/>
                <w:b/>
                <w:bCs/>
                <w:noProof/>
              </w:rPr>
              <w:t>1.</w:t>
            </w:r>
            <w:r w:rsidR="00220494"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220494" w:rsidRPr="00654BD8">
              <w:rPr>
                <w:rStyle w:val="Hiperpovezava"/>
                <w:b/>
                <w:bCs/>
                <w:noProof/>
              </w:rPr>
              <w:t>Uvod</w:t>
            </w:r>
            <w:r w:rsidR="00220494">
              <w:rPr>
                <w:noProof/>
                <w:webHidden/>
              </w:rPr>
              <w:tab/>
            </w:r>
            <w:r w:rsidR="00220494">
              <w:rPr>
                <w:noProof/>
                <w:webHidden/>
              </w:rPr>
              <w:fldChar w:fldCharType="begin"/>
            </w:r>
            <w:r w:rsidR="00220494">
              <w:rPr>
                <w:noProof/>
                <w:webHidden/>
              </w:rPr>
              <w:instrText xml:space="preserve"> PAGEREF _Toc168068848 \h </w:instrText>
            </w:r>
            <w:r w:rsidR="00220494">
              <w:rPr>
                <w:noProof/>
                <w:webHidden/>
              </w:rPr>
            </w:r>
            <w:r w:rsidR="00220494">
              <w:rPr>
                <w:noProof/>
                <w:webHidden/>
              </w:rPr>
              <w:fldChar w:fldCharType="separate"/>
            </w:r>
            <w:r w:rsidR="00220494">
              <w:rPr>
                <w:noProof/>
                <w:webHidden/>
              </w:rPr>
              <w:t>3</w:t>
            </w:r>
            <w:r w:rsidR="00220494">
              <w:rPr>
                <w:noProof/>
                <w:webHidden/>
              </w:rPr>
              <w:fldChar w:fldCharType="end"/>
            </w:r>
          </w:hyperlink>
        </w:p>
        <w:p w14:paraId="5F25D819" w14:textId="01A8465F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49" w:history="1">
            <w:r w:rsidRPr="00654BD8">
              <w:rPr>
                <w:rStyle w:val="Hiperpovezava"/>
                <w:b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Namen dokumenta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E02A9F" w14:textId="199607D4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0" w:history="1">
            <w:r w:rsidRPr="00654BD8">
              <w:rPr>
                <w:rStyle w:val="Hiperpovezava"/>
                <w:b/>
                <w:bCs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Obseg storitve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FF30C" w14:textId="6E5BE771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1" w:history="1">
            <w:r w:rsidRPr="00654BD8">
              <w:rPr>
                <w:rStyle w:val="Hiperpovezava"/>
                <w:b/>
                <w:bCs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Definicije, akronimi in kratice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BF2AB" w14:textId="6FB37AD3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2" w:history="1">
            <w:r w:rsidRPr="00654BD8">
              <w:rPr>
                <w:rStyle w:val="Hiperpovezava"/>
                <w:b/>
                <w:bCs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Pregled vsebine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965C2" w14:textId="500DFB3F" w:rsidR="00220494" w:rsidRDefault="00220494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3" w:history="1">
            <w:r w:rsidRPr="00654BD8">
              <w:rPr>
                <w:rStyle w:val="Hiperpovezava"/>
                <w:b/>
                <w:bCs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Splošni opis zahtev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1A2F0" w14:textId="3DCBBEB2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4" w:history="1">
            <w:r w:rsidRPr="00654BD8">
              <w:rPr>
                <w:rStyle w:val="Hiperpovezava"/>
                <w:b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Perspektiva produkta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49466" w14:textId="12F67E07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5" w:history="1">
            <w:r w:rsidRPr="00654BD8">
              <w:rPr>
                <w:rStyle w:val="Hiperpovezava"/>
                <w:b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Funkcije produkta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DE446" w14:textId="7B95810E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6" w:history="1">
            <w:r w:rsidRPr="00654BD8">
              <w:rPr>
                <w:rStyle w:val="Hiperpovezava"/>
                <w:b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Značilnosti uporabnikov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8B1563" w14:textId="3409102D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7" w:history="1">
            <w:r w:rsidRPr="00654BD8">
              <w:rPr>
                <w:rStyle w:val="Hiperpovezava"/>
                <w:b/>
                <w:bCs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Omejitve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C06D81" w14:textId="3B17FB85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8" w:history="1">
            <w:r w:rsidRPr="00654BD8">
              <w:rPr>
                <w:rStyle w:val="Hiperpovezava"/>
                <w:b/>
                <w:bCs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Predpostavke in odvisnosti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5AEFA" w14:textId="1DC15311" w:rsidR="00220494" w:rsidRDefault="00220494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59" w:history="1">
            <w:r w:rsidRPr="00654BD8">
              <w:rPr>
                <w:rStyle w:val="Hiperpovezava"/>
                <w:b/>
                <w:bCs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Specifične zahteve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680BE" w14:textId="05BB62F3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0" w:history="1">
            <w:r w:rsidRPr="00654BD8">
              <w:rPr>
                <w:rStyle w:val="Hiperpovezava"/>
                <w:b/>
                <w:bCs/>
                <w:noProof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Tehnične zahteve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5BD49" w14:textId="4D0E950D" w:rsidR="00220494" w:rsidRDefault="00220494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1" w:history="1">
            <w:r w:rsidRPr="00654BD8">
              <w:rPr>
                <w:rStyle w:val="Hiperpovezava"/>
                <w:b/>
                <w:bCs/>
                <w:noProof/>
              </w:rPr>
              <w:t>3.1.1.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Uporabniški vmesnik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B5F34" w14:textId="5270E65E" w:rsidR="00220494" w:rsidRDefault="00220494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2" w:history="1">
            <w:r w:rsidRPr="00654BD8">
              <w:rPr>
                <w:rStyle w:val="Hiperpovezava"/>
                <w:b/>
                <w:bCs/>
                <w:noProof/>
              </w:rPr>
              <w:t>3.1.2.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Zaledni sistem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C024E1" w14:textId="63B72595" w:rsidR="00220494" w:rsidRDefault="00220494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3" w:history="1">
            <w:r w:rsidRPr="00654BD8">
              <w:rPr>
                <w:rStyle w:val="Hiperpovezava"/>
                <w:b/>
                <w:bCs/>
                <w:noProof/>
              </w:rPr>
              <w:t>3.1.3.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Podatkovna baza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53C784" w14:textId="0CC7CCDD" w:rsidR="00220494" w:rsidRDefault="00220494">
          <w:pPr>
            <w:pStyle w:val="Kazalovsebine3"/>
            <w:tabs>
              <w:tab w:val="left" w:pos="1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4" w:history="1">
            <w:r w:rsidRPr="00654BD8">
              <w:rPr>
                <w:rStyle w:val="Hiperpovezava"/>
                <w:b/>
                <w:bCs/>
                <w:noProof/>
              </w:rPr>
              <w:t>3.1.4.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Komunikacijska struktura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A15DA" w14:textId="5F2EC942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5" w:history="1">
            <w:r w:rsidRPr="00654BD8">
              <w:rPr>
                <w:rStyle w:val="Hiperpovezava"/>
                <w:b/>
                <w:bCs/>
                <w:noProof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Zahteve delovanja programske opreme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532A0" w14:textId="57A36F56" w:rsidR="00220494" w:rsidRDefault="00220494">
          <w:pPr>
            <w:pStyle w:val="Kazalovsebine1"/>
            <w:tabs>
              <w:tab w:val="left" w:pos="44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6" w:history="1">
            <w:r w:rsidRPr="00654BD8">
              <w:rPr>
                <w:rStyle w:val="Hiperpovezava"/>
                <w:b/>
                <w:bCs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Priloge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33E34A" w14:textId="006EE621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7" w:history="1">
            <w:r w:rsidRPr="00654BD8">
              <w:rPr>
                <w:rStyle w:val="Hiperpovezava"/>
                <w:b/>
                <w:bCs/>
                <w:noProof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Diagram primerov uporabe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36C70" w14:textId="4B777D7B" w:rsidR="00220494" w:rsidRDefault="00220494">
          <w:pPr>
            <w:pStyle w:val="Kazalovsebine2"/>
            <w:tabs>
              <w:tab w:val="left" w:pos="960"/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8068868" w:history="1">
            <w:r w:rsidRPr="00654BD8">
              <w:rPr>
                <w:rStyle w:val="Hiperpovezava"/>
                <w:b/>
                <w:bCs/>
                <w:noProof/>
              </w:rPr>
              <w:t>4.2.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654BD8">
              <w:rPr>
                <w:rStyle w:val="Hiperpovezava"/>
                <w:b/>
                <w:bCs/>
                <w:noProof/>
              </w:rPr>
              <w:t>Flowchart – Uporaba aplikacije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_Toc168068868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67036" w14:textId="3C840DBB" w:rsidR="00EB0055" w:rsidRPr="00220494" w:rsidRDefault="00EB0055">
          <w:pPr>
            <w:rPr>
              <w:b/>
              <w:bCs/>
            </w:rPr>
          </w:pPr>
          <w:r w:rsidRPr="00220494">
            <w:rPr>
              <w:b/>
              <w:bCs/>
            </w:rPr>
            <w:fldChar w:fldCharType="end"/>
          </w:r>
        </w:p>
      </w:sdtContent>
    </w:sdt>
    <w:p w14:paraId="3E0D6C66" w14:textId="77777777" w:rsidR="00EB0055" w:rsidRPr="00220494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bCs/>
          <w:sz w:val="24"/>
          <w:szCs w:val="24"/>
        </w:rPr>
      </w:pPr>
    </w:p>
    <w:p w14:paraId="58123958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2EA9667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7FAD57DA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4B41A01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4B6526B1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0AA8A64A" w14:textId="77777777" w:rsidR="00EB0055" w:rsidRPr="003A4C00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3800370" w14:textId="77777777" w:rsidR="00EB0055" w:rsidRDefault="00EB0055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31394642" w14:textId="77777777" w:rsidR="002360B1" w:rsidRPr="003A4C00" w:rsidRDefault="002360B1" w:rsidP="00EB0055">
      <w:pPr>
        <w:spacing w:after="200"/>
        <w:ind w:left="360"/>
        <w:jc w:val="both"/>
        <w:rPr>
          <w:rFonts w:ascii="Proxima Nova" w:eastAsia="Proxima Nova" w:hAnsi="Proxima Nova" w:cs="Proxima Nova"/>
          <w:b/>
          <w:sz w:val="24"/>
          <w:szCs w:val="24"/>
        </w:rPr>
      </w:pPr>
    </w:p>
    <w:p w14:paraId="601A0B31" w14:textId="1681DB26" w:rsidR="00D02E3C" w:rsidRPr="003A4C00" w:rsidRDefault="00BA474B" w:rsidP="003A4C00">
      <w:pPr>
        <w:pStyle w:val="Naslov1"/>
        <w:numPr>
          <w:ilvl w:val="0"/>
          <w:numId w:val="11"/>
        </w:numPr>
        <w:spacing w:line="240" w:lineRule="auto"/>
        <w:rPr>
          <w:b/>
          <w:bCs/>
        </w:rPr>
      </w:pPr>
      <w:bookmarkStart w:id="0" w:name="_Toc168068848"/>
      <w:r w:rsidRPr="003A4C00">
        <w:rPr>
          <w:b/>
          <w:bCs/>
        </w:rPr>
        <w:lastRenderedPageBreak/>
        <w:t>Uvod</w:t>
      </w:r>
      <w:bookmarkEnd w:id="0"/>
    </w:p>
    <w:p w14:paraId="3C60450F" w14:textId="77777777" w:rsidR="003A4C00" w:rsidRPr="003A4C00" w:rsidRDefault="003A4C00" w:rsidP="003A4C00"/>
    <w:p w14:paraId="59159E6A" w14:textId="1E009D5D" w:rsidR="00D02E3C" w:rsidRPr="003A4C00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1" w:name="_Toc168068849"/>
      <w:r w:rsidRPr="003A4C00">
        <w:rPr>
          <w:b/>
          <w:bCs/>
        </w:rPr>
        <w:t>Namen dokumenta</w:t>
      </w:r>
      <w:bookmarkEnd w:id="1"/>
    </w:p>
    <w:p w14:paraId="65ED71AE" w14:textId="07D53058" w:rsidR="003A4C00" w:rsidRPr="003A4C00" w:rsidRDefault="003A4C00" w:rsidP="003A4C00">
      <w:pPr>
        <w:ind w:left="720"/>
      </w:pPr>
    </w:p>
    <w:p w14:paraId="2779FD89" w14:textId="4154C186" w:rsidR="003A4C00" w:rsidRDefault="003A4C00" w:rsidP="003A4C00">
      <w:pPr>
        <w:ind w:left="720"/>
        <w:rPr>
          <w:rFonts w:asciiTheme="majorHAnsi" w:hAnsiTheme="majorHAnsi" w:cstheme="majorHAnsi"/>
          <w:sz w:val="24"/>
          <w:szCs w:val="24"/>
        </w:rPr>
      </w:pPr>
      <w:r w:rsidRPr="003A4C00">
        <w:rPr>
          <w:rFonts w:asciiTheme="majorHAnsi" w:hAnsiTheme="majorHAnsi" w:cstheme="majorHAnsi"/>
          <w:sz w:val="24"/>
          <w:szCs w:val="24"/>
        </w:rPr>
        <w:t>Namen specifikacij zahtev za programsko opremo(SZPO</w:t>
      </w:r>
      <w:r>
        <w:rPr>
          <w:rFonts w:asciiTheme="majorHAnsi" w:hAnsiTheme="majorHAnsi" w:cstheme="majorHAnsi"/>
          <w:sz w:val="24"/>
          <w:szCs w:val="24"/>
        </w:rPr>
        <w:t>) je:</w:t>
      </w:r>
    </w:p>
    <w:p w14:paraId="3335045D" w14:textId="066A5D59" w:rsidR="003A4C00" w:rsidRPr="003A4C00" w:rsidRDefault="003A4C00" w:rsidP="003A4C0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 w:rsidRPr="003A4C00">
        <w:rPr>
          <w:rFonts w:asciiTheme="majorHAnsi" w:hAnsiTheme="majorHAnsi" w:cstheme="majorHAnsi"/>
          <w:sz w:val="24"/>
          <w:szCs w:val="24"/>
        </w:rPr>
        <w:t xml:space="preserve">postavitev osnov za morebiten dogovor </w:t>
      </w:r>
      <w:r w:rsidR="009F7080">
        <w:rPr>
          <w:rFonts w:asciiTheme="majorHAnsi" w:hAnsiTheme="majorHAnsi" w:cstheme="majorHAnsi"/>
          <w:sz w:val="24"/>
          <w:szCs w:val="24"/>
        </w:rPr>
        <w:t>o želeni programski opremi – produktu,</w:t>
      </w:r>
    </w:p>
    <w:p w14:paraId="7EDDFB72" w14:textId="38ED1F61" w:rsidR="003A4C00" w:rsidRDefault="009F7080" w:rsidP="003A4C0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jasen pregled obsega programske opreme,</w:t>
      </w:r>
    </w:p>
    <w:p w14:paraId="671E6670" w14:textId="71600890" w:rsidR="009F7080" w:rsidRDefault="009F7080" w:rsidP="003A4C0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pregled/opis uporabnikov programske opreme,</w:t>
      </w:r>
    </w:p>
    <w:p w14:paraId="4E76486A" w14:textId="0C2A9275" w:rsidR="009F7080" w:rsidRDefault="009F7080" w:rsidP="009F708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seznam specifikacij zahtev,</w:t>
      </w:r>
    </w:p>
    <w:p w14:paraId="5A4C09AF" w14:textId="08D68A43" w:rsidR="009F7080" w:rsidRDefault="009F7080" w:rsidP="009F7080">
      <w:pPr>
        <w:pStyle w:val="Odstavekseznama"/>
        <w:numPr>
          <w:ilvl w:val="0"/>
          <w:numId w:val="17"/>
        </w:numPr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okviren opis arhitekture</w:t>
      </w:r>
    </w:p>
    <w:p w14:paraId="54BE70C5" w14:textId="568CD8EE" w:rsidR="00E640D5" w:rsidRDefault="00E640D5" w:rsidP="00E640D5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4915B3DB" w14:textId="6B047064" w:rsidR="00E640D5" w:rsidRPr="00E640D5" w:rsidRDefault="00207A8E" w:rsidP="00E640D5">
      <w:pPr>
        <w:ind w:left="720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Dokument je namenjen razvojni ekipi in stranki.</w:t>
      </w:r>
    </w:p>
    <w:p w14:paraId="3082D859" w14:textId="3578DA8B" w:rsidR="00BA474B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2" w:name="_Toc168068850"/>
      <w:r w:rsidRPr="003A4C00">
        <w:rPr>
          <w:b/>
          <w:bCs/>
        </w:rPr>
        <w:t>Obseg storitve</w:t>
      </w:r>
      <w:bookmarkEnd w:id="2"/>
    </w:p>
    <w:p w14:paraId="76C90734" w14:textId="59D5D204" w:rsidR="00207A8E" w:rsidRPr="00520687" w:rsidRDefault="00207A8E" w:rsidP="00207A8E">
      <w:pPr>
        <w:rPr>
          <w:rFonts w:asciiTheme="majorHAnsi" w:hAnsiTheme="majorHAnsi" w:cstheme="majorHAnsi"/>
          <w:sz w:val="24"/>
          <w:szCs w:val="24"/>
        </w:rPr>
      </w:pPr>
    </w:p>
    <w:p w14:paraId="0024017E" w14:textId="061FA141" w:rsidR="00207A8E" w:rsidRPr="00520687" w:rsidRDefault="00207A8E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Stranka želi uvesti produkt, ki integrira različna orodja kibernetske varnosti na skupen enot</w:t>
      </w:r>
      <w:r w:rsidR="00D66996" w:rsidRPr="00520687">
        <w:rPr>
          <w:rFonts w:asciiTheme="majorHAnsi" w:hAnsiTheme="majorHAnsi" w:cstheme="majorHAnsi"/>
          <w:sz w:val="24"/>
          <w:szCs w:val="24"/>
        </w:rPr>
        <w:t>en</w:t>
      </w:r>
      <w:r w:rsidRPr="00520687">
        <w:rPr>
          <w:rFonts w:asciiTheme="majorHAnsi" w:hAnsiTheme="majorHAnsi" w:cstheme="majorHAnsi"/>
          <w:sz w:val="24"/>
          <w:szCs w:val="24"/>
        </w:rPr>
        <w:t xml:space="preserve"> vmesnik.</w:t>
      </w:r>
    </w:p>
    <w:p w14:paraId="49A5AA40" w14:textId="77777777" w:rsidR="00207A8E" w:rsidRPr="00520687" w:rsidRDefault="00207A8E" w:rsidP="00207A8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3F132535" w14:textId="7CFE039C" w:rsidR="00207A8E" w:rsidRPr="00520687" w:rsidRDefault="00207A8E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Ime produkta je </w:t>
      </w:r>
      <w:proofErr w:type="spellStart"/>
      <w:r w:rsidRPr="00520687">
        <w:rPr>
          <w:rFonts w:asciiTheme="majorHAnsi" w:hAnsiTheme="majorHAnsi" w:cstheme="majorHAnsi"/>
          <w:sz w:val="24"/>
          <w:szCs w:val="24"/>
          <w:u w:val="single"/>
        </w:rPr>
        <w:t>ThreatInsight</w:t>
      </w:r>
      <w:proofErr w:type="spellEnd"/>
      <w:r w:rsidR="00D66996" w:rsidRPr="00520687">
        <w:rPr>
          <w:rFonts w:asciiTheme="majorHAnsi" w:hAnsiTheme="majorHAnsi" w:cstheme="majorHAnsi"/>
          <w:sz w:val="24"/>
          <w:szCs w:val="24"/>
        </w:rPr>
        <w:t>.</w:t>
      </w:r>
    </w:p>
    <w:p w14:paraId="45F3820E" w14:textId="77777777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A89DCB0" w14:textId="3CEC636D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Proces razvoja produkta bo sledil osnovnim načelom PRINCE2 pri katerem bomo za dostavljanje izdelkov (faza razvoja) sledili načelom agilnega stila</w:t>
      </w:r>
      <w:r w:rsidR="00142359">
        <w:rPr>
          <w:rFonts w:asciiTheme="majorHAnsi" w:hAnsiTheme="majorHAnsi" w:cstheme="majorHAnsi"/>
          <w:sz w:val="24"/>
          <w:szCs w:val="24"/>
        </w:rPr>
        <w:t>, in sicer SCRUM</w:t>
      </w:r>
      <w:r w:rsidRPr="00520687">
        <w:rPr>
          <w:rFonts w:asciiTheme="majorHAnsi" w:hAnsiTheme="majorHAnsi" w:cstheme="majorHAnsi"/>
          <w:sz w:val="24"/>
          <w:szCs w:val="24"/>
        </w:rPr>
        <w:t>.</w:t>
      </w:r>
    </w:p>
    <w:p w14:paraId="3A0B732A" w14:textId="77777777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1A1CE724" w14:textId="6C46AF5D" w:rsidR="00D66996" w:rsidRPr="00520687" w:rsidRDefault="00D66996" w:rsidP="00207A8E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Produkt zagotavlja:</w:t>
      </w:r>
    </w:p>
    <w:p w14:paraId="365BDEC4" w14:textId="34258C10" w:rsidR="00D66996" w:rsidRPr="00520687" w:rsidRDefault="00D66996" w:rsidP="00D66996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Uporabo </w:t>
      </w:r>
      <w:r w:rsidR="00DF1B74" w:rsidRPr="00520687">
        <w:rPr>
          <w:rFonts w:asciiTheme="majorHAnsi" w:hAnsiTheme="majorHAnsi" w:cstheme="majorHAnsi"/>
          <w:sz w:val="24"/>
          <w:szCs w:val="24"/>
        </w:rPr>
        <w:t xml:space="preserve">več </w:t>
      </w:r>
      <w:r w:rsidRPr="00520687">
        <w:rPr>
          <w:rFonts w:asciiTheme="majorHAnsi" w:hAnsiTheme="majorHAnsi" w:cstheme="majorHAnsi"/>
          <w:sz w:val="24"/>
          <w:szCs w:val="24"/>
        </w:rPr>
        <w:t>kibernetskih orodij</w:t>
      </w:r>
    </w:p>
    <w:p w14:paraId="2AED0537" w14:textId="1050E908" w:rsidR="00D66996" w:rsidRPr="00520687" w:rsidRDefault="00DF1B74" w:rsidP="00D66996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Shranjevanje rezultatov iskanj orodij</w:t>
      </w:r>
    </w:p>
    <w:p w14:paraId="62847883" w14:textId="4C063648" w:rsidR="00DF1B74" w:rsidRPr="00520687" w:rsidRDefault="00DF1B74" w:rsidP="00D66996">
      <w:pPr>
        <w:pStyle w:val="Odstavekseznama"/>
        <w:numPr>
          <w:ilvl w:val="0"/>
          <w:numId w:val="18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Procesiranje rezultatov in formiranje rezultata</w:t>
      </w:r>
    </w:p>
    <w:p w14:paraId="083208DC" w14:textId="746F5759" w:rsidR="00DF1B74" w:rsidRPr="00520687" w:rsidRDefault="00DF1B74" w:rsidP="00DF1B74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5421953" w14:textId="78365680" w:rsidR="00DF1B74" w:rsidRPr="00520687" w:rsidRDefault="00DF1B74" w:rsidP="00DF1B74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Produkt ne zagotavlja: </w:t>
      </w:r>
    </w:p>
    <w:p w14:paraId="64C8DEAC" w14:textId="50539D30" w:rsidR="00DF1B74" w:rsidRPr="00520687" w:rsidRDefault="00DF1B74" w:rsidP="00DF1B74">
      <w:pPr>
        <w:pStyle w:val="Odstavekseznama"/>
        <w:numPr>
          <w:ilvl w:val="0"/>
          <w:numId w:val="19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Pomoč pri izvajanju kibernetskih napadov</w:t>
      </w:r>
    </w:p>
    <w:p w14:paraId="5C2BC6F8" w14:textId="01938548" w:rsidR="00DF1B74" w:rsidRPr="00520687" w:rsidRDefault="00DF1B74" w:rsidP="00DF1B74">
      <w:pPr>
        <w:pStyle w:val="Odstavekseznama"/>
        <w:numPr>
          <w:ilvl w:val="0"/>
          <w:numId w:val="19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Načinov dostopa do tarč</w:t>
      </w:r>
    </w:p>
    <w:p w14:paraId="51E0BBC6" w14:textId="77777777" w:rsidR="00DF1B74" w:rsidRPr="00520687" w:rsidRDefault="00DF1B74" w:rsidP="00DF1B74">
      <w:pPr>
        <w:rPr>
          <w:rFonts w:asciiTheme="majorHAnsi" w:hAnsiTheme="majorHAnsi" w:cstheme="majorHAnsi"/>
          <w:sz w:val="24"/>
          <w:szCs w:val="24"/>
        </w:rPr>
      </w:pPr>
    </w:p>
    <w:p w14:paraId="03417D99" w14:textId="256A9077" w:rsidR="00DF1B74" w:rsidRPr="00520687" w:rsidRDefault="00DF1B74" w:rsidP="00DF1B74">
      <w:pPr>
        <w:ind w:left="720"/>
        <w:rPr>
          <w:rFonts w:asciiTheme="majorHAnsi" w:hAnsiTheme="majorHAnsi" w:cstheme="majorHAnsi"/>
          <w:b/>
          <w:bCs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Namenski cilj produkta je </w:t>
      </w:r>
      <w:r w:rsidRPr="00520687">
        <w:rPr>
          <w:rFonts w:asciiTheme="majorHAnsi" w:hAnsiTheme="majorHAnsi" w:cstheme="majorHAnsi"/>
          <w:b/>
          <w:bCs/>
          <w:sz w:val="24"/>
          <w:szCs w:val="24"/>
        </w:rPr>
        <w:t>integracija orodij kibernetskih orodij v skupen uporabniški vmesnik.</w:t>
      </w:r>
    </w:p>
    <w:p w14:paraId="1EE7BED1" w14:textId="77777777" w:rsidR="00016194" w:rsidRDefault="00016194" w:rsidP="00DF1B74">
      <w:pPr>
        <w:ind w:left="720"/>
        <w:rPr>
          <w:b/>
          <w:bCs/>
        </w:rPr>
      </w:pPr>
    </w:p>
    <w:p w14:paraId="7E54DA56" w14:textId="77777777" w:rsidR="00016194" w:rsidRPr="00DF1B74" w:rsidRDefault="00016194" w:rsidP="00DF1B74">
      <w:pPr>
        <w:ind w:left="720"/>
        <w:rPr>
          <w:b/>
          <w:bCs/>
        </w:rPr>
      </w:pPr>
    </w:p>
    <w:p w14:paraId="4D44BFDA" w14:textId="73E912FD" w:rsidR="00BA474B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3" w:name="_Toc168068851"/>
      <w:r w:rsidRPr="003A4C00">
        <w:rPr>
          <w:b/>
          <w:bCs/>
        </w:rPr>
        <w:lastRenderedPageBreak/>
        <w:t>Definicije, akronimi in kratice</w:t>
      </w:r>
      <w:bookmarkEnd w:id="3"/>
    </w:p>
    <w:p w14:paraId="6DC30F6A" w14:textId="77777777" w:rsidR="00016194" w:rsidRDefault="00016194" w:rsidP="00016194">
      <w:pPr>
        <w:ind w:left="720"/>
      </w:pPr>
    </w:p>
    <w:p w14:paraId="6C4F65E1" w14:textId="17843977" w:rsidR="00016194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  <w:r w:rsidRPr="00FE253E">
        <w:rPr>
          <w:rFonts w:asciiTheme="majorHAnsi" w:hAnsiTheme="majorHAnsi" w:cstheme="majorHAnsi"/>
          <w:sz w:val="24"/>
          <w:szCs w:val="24"/>
        </w:rPr>
        <w:t>Definicije osnovnih pojmov, akronimi in kratice, ki so aktualne za produkt.</w:t>
      </w:r>
    </w:p>
    <w:p w14:paraId="186C44E7" w14:textId="7777777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C7E77B6" w14:textId="61B48A1E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  <w:r w:rsidRPr="00FE253E">
        <w:rPr>
          <w:rFonts w:asciiTheme="majorHAnsi" w:hAnsiTheme="majorHAnsi" w:cstheme="majorHAnsi"/>
          <w:sz w:val="24"/>
          <w:szCs w:val="24"/>
          <w:u w:val="single"/>
        </w:rPr>
        <w:t>Definicije</w:t>
      </w:r>
      <w:r w:rsidRPr="00FE253E">
        <w:rPr>
          <w:rFonts w:asciiTheme="majorHAnsi" w:hAnsiTheme="majorHAnsi" w:cstheme="majorHAnsi"/>
          <w:sz w:val="24"/>
          <w:szCs w:val="24"/>
        </w:rPr>
        <w:t>:</w:t>
      </w:r>
    </w:p>
    <w:p w14:paraId="6E69ACD6" w14:textId="7777777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</w:rPr>
      </w:pPr>
    </w:p>
    <w:tbl>
      <w:tblPr>
        <w:tblStyle w:val="Tabelamrea"/>
        <w:tblW w:w="0" w:type="auto"/>
        <w:tblInd w:w="720" w:type="dxa"/>
        <w:tblLook w:val="04A0" w:firstRow="1" w:lastRow="0" w:firstColumn="1" w:lastColumn="0" w:noHBand="0" w:noVBand="1"/>
      </w:tblPr>
      <w:tblGrid>
        <w:gridCol w:w="1773"/>
        <w:gridCol w:w="6523"/>
      </w:tblGrid>
      <w:tr w:rsidR="00FE253E" w:rsidRPr="00FE253E" w14:paraId="72D0ACAE" w14:textId="77777777" w:rsidTr="00FE253E">
        <w:tc>
          <w:tcPr>
            <w:tcW w:w="1543" w:type="dxa"/>
          </w:tcPr>
          <w:p w14:paraId="0D766D50" w14:textId="77777777" w:rsidR="00FE253E" w:rsidRPr="00FE253E" w:rsidRDefault="00FE253E" w:rsidP="00FE253E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Spletna </w:t>
            </w:r>
          </w:p>
          <w:p w14:paraId="62F5A6FD" w14:textId="134C5096" w:rsidR="00FE253E" w:rsidRPr="00FE253E" w:rsidRDefault="00FE253E" w:rsidP="00FE253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aplikacija</w:t>
            </w:r>
          </w:p>
        </w:tc>
        <w:tc>
          <w:tcPr>
            <w:tcW w:w="6753" w:type="dxa"/>
          </w:tcPr>
          <w:p w14:paraId="0514320C" w14:textId="3236431C" w:rsidR="00FE253E" w:rsidRPr="00FE253E" w:rsidRDefault="00FE253E" w:rsidP="00FE253E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Aplikacija (HTML5, CSS in Java </w:t>
            </w: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Script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), ki se izvaja na spletnem strežniku in je prilagojena za spletne brskalnike na osebnih ali tabličnih računalnikih</w:t>
            </w:r>
          </w:p>
        </w:tc>
      </w:tr>
      <w:tr w:rsidR="00FE253E" w:rsidRPr="00FE253E" w14:paraId="19A5A47D" w14:textId="77777777" w:rsidTr="00FE253E">
        <w:tc>
          <w:tcPr>
            <w:tcW w:w="1543" w:type="dxa"/>
          </w:tcPr>
          <w:p w14:paraId="4A7D8380" w14:textId="0ABD3875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Kibernetska varnost</w:t>
            </w:r>
          </w:p>
        </w:tc>
        <w:tc>
          <w:tcPr>
            <w:tcW w:w="6753" w:type="dxa"/>
          </w:tcPr>
          <w:p w14:paraId="4C2A9BBE" w14:textId="01C5A257" w:rsidR="00FE253E" w:rsidRPr="00FE253E" w:rsidRDefault="00FE253E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Kibernetska varnost je nabor postopkov, najboljših praks in tehnoloških rešitev, s katerimi lahko zaščitite pomembne sisteme in omrežje pred digitalnimi napadi.</w:t>
            </w:r>
          </w:p>
        </w:tc>
      </w:tr>
      <w:tr w:rsidR="00FE253E" w:rsidRPr="00FE253E" w14:paraId="03FE515F" w14:textId="77777777" w:rsidTr="00FE253E">
        <w:tc>
          <w:tcPr>
            <w:tcW w:w="1543" w:type="dxa"/>
          </w:tcPr>
          <w:p w14:paraId="4CD85DD2" w14:textId="50C23DD1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Orodja kibernetske varnost</w:t>
            </w:r>
          </w:p>
        </w:tc>
        <w:tc>
          <w:tcPr>
            <w:tcW w:w="6753" w:type="dxa"/>
          </w:tcPr>
          <w:p w14:paraId="23941BE1" w14:textId="66AAC6DD" w:rsidR="00FE253E" w:rsidRPr="00FE253E" w:rsidRDefault="00FE253E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 w:rsidRPr="00FE253E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Orodja/storitve, ki omogočajo lažje pridobivanje podatkov o potencialnih tarčah kibernetskih napadov.</w:t>
            </w:r>
          </w:p>
        </w:tc>
      </w:tr>
      <w:tr w:rsidR="00FE253E" w:rsidRPr="00FE253E" w14:paraId="5E51277F" w14:textId="77777777" w:rsidTr="00FE253E">
        <w:tc>
          <w:tcPr>
            <w:tcW w:w="1543" w:type="dxa"/>
          </w:tcPr>
          <w:p w14:paraId="49A2E1CC" w14:textId="09CEF571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Entiteta »podatki o tarči«</w:t>
            </w:r>
          </w:p>
        </w:tc>
        <w:tc>
          <w:tcPr>
            <w:tcW w:w="6753" w:type="dxa"/>
          </w:tcPr>
          <w:p w14:paraId="08BD3970" w14:textId="59B80A70" w:rsidR="00FE253E" w:rsidRPr="00FE253E" w:rsidRDefault="00FE253E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Poimenovanje skupka podatkov, ki jih uporabnik pridobi z uporabo različnih kibernetskih orodij, ki so na voljo. Ena entiteta ima eno »tarčo«.</w:t>
            </w:r>
          </w:p>
        </w:tc>
      </w:tr>
      <w:tr w:rsidR="00F06461" w:rsidRPr="00FE253E" w14:paraId="66B557E5" w14:textId="77777777" w:rsidTr="00FE253E">
        <w:tc>
          <w:tcPr>
            <w:tcW w:w="1543" w:type="dxa"/>
          </w:tcPr>
          <w:p w14:paraId="28BE5C12" w14:textId="41A14D7D" w:rsidR="00F06461" w:rsidRDefault="00F06461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Tarča</w:t>
            </w:r>
          </w:p>
        </w:tc>
        <w:tc>
          <w:tcPr>
            <w:tcW w:w="6753" w:type="dxa"/>
          </w:tcPr>
          <w:p w14:paraId="29DEE2F3" w14:textId="4CF40161" w:rsidR="00F06461" w:rsidRDefault="00F06461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R</w:t>
            </w:r>
            <w:r w:rsidRPr="00F06461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ačunalniški sistem, omrežje ali organizacija, ki je namenjena ali izpostavljena potencialnim napadom, s ciljem pridobiti, uničiti, spreminjati ali zlorabiti podatke, storitve ali infrastrukturo.</w:t>
            </w:r>
          </w:p>
        </w:tc>
      </w:tr>
      <w:tr w:rsidR="00F06461" w:rsidRPr="00FE253E" w14:paraId="12A9FE2A" w14:textId="77777777" w:rsidTr="00FE253E">
        <w:tc>
          <w:tcPr>
            <w:tcW w:w="1543" w:type="dxa"/>
          </w:tcPr>
          <w:p w14:paraId="151F5748" w14:textId="45577B7B" w:rsidR="00F06461" w:rsidRDefault="00F06461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 xml:space="preserve">E-mail </w:t>
            </w: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permutator</w:t>
            </w:r>
            <w:proofErr w:type="spellEnd"/>
          </w:p>
        </w:tc>
        <w:tc>
          <w:tcPr>
            <w:tcW w:w="6753" w:type="dxa"/>
          </w:tcPr>
          <w:p w14:paraId="6E642345" w14:textId="4524BBD5" w:rsidR="00F06461" w:rsidRDefault="00F06461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O</w:t>
            </w:r>
            <w:r w:rsidRPr="00F06461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rodje, ki generira možne različice e-poštnih naslovov glede na določene smernice ali vzorce.</w:t>
            </w:r>
          </w:p>
        </w:tc>
      </w:tr>
      <w:tr w:rsidR="00725380" w:rsidRPr="00FE253E" w14:paraId="2BEFE1D5" w14:textId="77777777" w:rsidTr="00FE253E">
        <w:tc>
          <w:tcPr>
            <w:tcW w:w="1543" w:type="dxa"/>
          </w:tcPr>
          <w:p w14:paraId="18BB08D9" w14:textId="1D865232" w:rsidR="00725380" w:rsidRDefault="00725380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Pročelje</w:t>
            </w:r>
          </w:p>
        </w:tc>
        <w:tc>
          <w:tcPr>
            <w:tcW w:w="6753" w:type="dxa"/>
          </w:tcPr>
          <w:p w14:paraId="5A4F36A3" w14:textId="4F53DD04" w:rsidR="00725380" w:rsidRDefault="00725380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U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porabniški vmesnik ali zunanji del programske rešitve, ki je vid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en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 xml:space="preserve"> in dostop</w:t>
            </w: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en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 xml:space="preserve"> uporabnikom.</w:t>
            </w:r>
          </w:p>
        </w:tc>
      </w:tr>
      <w:tr w:rsidR="00725380" w:rsidRPr="00FE253E" w14:paraId="1288CDD4" w14:textId="77777777" w:rsidTr="00FE253E">
        <w:tc>
          <w:tcPr>
            <w:tcW w:w="1543" w:type="dxa"/>
          </w:tcPr>
          <w:p w14:paraId="2C78AC6B" w14:textId="2FD5502E" w:rsidR="00725380" w:rsidRDefault="00725380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Zaledje/Zaledni sistem</w:t>
            </w:r>
          </w:p>
        </w:tc>
        <w:tc>
          <w:tcPr>
            <w:tcW w:w="6753" w:type="dxa"/>
          </w:tcPr>
          <w:p w14:paraId="2C7B556C" w14:textId="037B81ED" w:rsidR="00725380" w:rsidRDefault="00725380" w:rsidP="00016194">
            <w:pP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</w:pPr>
            <w:r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D</w:t>
            </w:r>
            <w:r w:rsidRPr="00725380">
              <w:rPr>
                <w:rFonts w:asciiTheme="majorHAnsi" w:hAnsiTheme="majorHAnsi" w:cstheme="majorHAnsi"/>
                <w:color w:val="000000"/>
                <w:sz w:val="24"/>
                <w:szCs w:val="24"/>
                <w:shd w:val="clear" w:color="auto" w:fill="FFFFFF"/>
              </w:rPr>
              <w:t>el programske rešitve, ki deluje na strežniku ali ozadju ter upravlja z logiko, podatki in funkcionalnostmi, ki jih uporabniki ne vidijo neposredno.</w:t>
            </w:r>
          </w:p>
        </w:tc>
      </w:tr>
    </w:tbl>
    <w:p w14:paraId="3856B3EB" w14:textId="41548AA6" w:rsidR="00FE253E" w:rsidRPr="00FE253E" w:rsidRDefault="00FE253E" w:rsidP="00016194">
      <w:pPr>
        <w:ind w:left="720"/>
        <w:rPr>
          <w:rFonts w:asciiTheme="majorHAnsi" w:hAnsiTheme="majorHAnsi" w:cstheme="majorHAnsi"/>
          <w:b/>
          <w:bCs/>
          <w:sz w:val="24"/>
          <w:szCs w:val="24"/>
        </w:rPr>
      </w:pPr>
    </w:p>
    <w:p w14:paraId="43BACCF4" w14:textId="02CB68D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  <w:u w:val="single"/>
        </w:rPr>
      </w:pPr>
      <w:r w:rsidRPr="00FE253E">
        <w:rPr>
          <w:rFonts w:asciiTheme="majorHAnsi" w:hAnsiTheme="majorHAnsi" w:cstheme="majorHAnsi"/>
          <w:sz w:val="24"/>
          <w:szCs w:val="24"/>
          <w:u w:val="single"/>
        </w:rPr>
        <w:t>Kratice:</w:t>
      </w:r>
    </w:p>
    <w:p w14:paraId="3CD0314B" w14:textId="77777777" w:rsidR="00FE253E" w:rsidRPr="00FE253E" w:rsidRDefault="00FE253E" w:rsidP="00016194">
      <w:pPr>
        <w:ind w:left="720"/>
        <w:rPr>
          <w:rFonts w:asciiTheme="majorHAnsi" w:hAnsiTheme="majorHAnsi" w:cstheme="majorHAnsi"/>
          <w:sz w:val="24"/>
          <w:szCs w:val="24"/>
          <w:u w:val="single"/>
        </w:rPr>
      </w:pPr>
    </w:p>
    <w:tbl>
      <w:tblPr>
        <w:tblStyle w:val="Tabelamrea"/>
        <w:tblW w:w="0" w:type="auto"/>
        <w:tblInd w:w="720" w:type="dxa"/>
        <w:tblLook w:val="04A0" w:firstRow="1" w:lastRow="0" w:firstColumn="1" w:lastColumn="0" w:noHBand="0" w:noVBand="1"/>
      </w:tblPr>
      <w:tblGrid>
        <w:gridCol w:w="1543"/>
        <w:gridCol w:w="6753"/>
      </w:tblGrid>
      <w:tr w:rsidR="00FE253E" w:rsidRPr="00FE253E" w14:paraId="2F4DB6FC" w14:textId="77777777" w:rsidTr="005F48E4">
        <w:tc>
          <w:tcPr>
            <w:tcW w:w="1543" w:type="dxa"/>
          </w:tcPr>
          <w:p w14:paraId="6927B7AE" w14:textId="12E2936C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API</w:t>
            </w:r>
          </w:p>
        </w:tc>
        <w:tc>
          <w:tcPr>
            <w:tcW w:w="6753" w:type="dxa"/>
          </w:tcPr>
          <w:p w14:paraId="33BE86FF" w14:textId="5BCD610E" w:rsidR="00FE253E" w:rsidRPr="00FE253E" w:rsidRDefault="00FE253E" w:rsidP="00FE253E">
            <w:pPr>
              <w:tabs>
                <w:tab w:val="left" w:pos="2415"/>
              </w:tabs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Application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Programming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Interface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(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>a</w:t>
            </w:r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plikacijski programski vmesnik)</w:t>
            </w:r>
          </w:p>
        </w:tc>
      </w:tr>
      <w:tr w:rsidR="00FE253E" w:rsidRPr="00FE253E" w14:paraId="6C3FEFB4" w14:textId="77777777" w:rsidTr="005F48E4">
        <w:tc>
          <w:tcPr>
            <w:tcW w:w="1543" w:type="dxa"/>
          </w:tcPr>
          <w:p w14:paraId="5371ACED" w14:textId="7BC0A6C5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 w:rsidRPr="00FE253E"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DNS</w:t>
            </w:r>
          </w:p>
        </w:tc>
        <w:tc>
          <w:tcPr>
            <w:tcW w:w="6753" w:type="dxa"/>
          </w:tcPr>
          <w:p w14:paraId="4B03CF99" w14:textId="69452D79" w:rsidR="00FE253E" w:rsidRPr="00FE253E" w:rsidRDefault="00FE253E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proofErr w:type="spellStart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Domain</w:t>
            </w:r>
            <w:proofErr w:type="spellEnd"/>
            <w:r w:rsidRPr="00FE253E">
              <w:rPr>
                <w:rFonts w:asciiTheme="majorHAnsi" w:hAnsiTheme="majorHAnsi" w:cstheme="majorHAnsi"/>
                <w:sz w:val="24"/>
                <w:szCs w:val="24"/>
              </w:rPr>
              <w:t xml:space="preserve"> Name Server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 w:rsidRPr="00FE253E"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>s</w:t>
            </w:r>
            <w:r w:rsidRPr="00FE253E">
              <w:rPr>
                <w:rFonts w:asciiTheme="majorHAnsi" w:hAnsiTheme="majorHAnsi" w:cstheme="majorHAnsi"/>
                <w:color w:val="202122"/>
                <w:sz w:val="24"/>
                <w:szCs w:val="24"/>
                <w:shd w:val="clear" w:color="auto" w:fill="FFFFFF"/>
              </w:rPr>
              <w:t>istem domenskih imen</w:t>
            </w:r>
            <w:r w:rsidRPr="00FE253E">
              <w:rPr>
                <w:rFonts w:asciiTheme="majorHAnsi" w:hAnsiTheme="majorHAnsi" w:cstheme="majorHAnsi"/>
                <w:b/>
                <w:bCs/>
                <w:i/>
                <w:iCs/>
                <w:color w:val="202122"/>
                <w:sz w:val="24"/>
                <w:szCs w:val="24"/>
                <w:shd w:val="clear" w:color="auto" w:fill="FFFFFF"/>
              </w:rPr>
              <w:t>)</w:t>
            </w:r>
          </w:p>
        </w:tc>
      </w:tr>
      <w:tr w:rsidR="00D7014F" w:rsidRPr="00FE253E" w14:paraId="585C6C2F" w14:textId="77777777" w:rsidTr="005F48E4">
        <w:tc>
          <w:tcPr>
            <w:tcW w:w="1543" w:type="dxa"/>
          </w:tcPr>
          <w:p w14:paraId="61B757B2" w14:textId="131AD727" w:rsidR="00D7014F" w:rsidRPr="00FE253E" w:rsidRDefault="00D7014F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proofErr w:type="spellStart"/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DNSSec</w:t>
            </w:r>
            <w:proofErr w:type="spellEnd"/>
          </w:p>
        </w:tc>
        <w:tc>
          <w:tcPr>
            <w:tcW w:w="6753" w:type="dxa"/>
          </w:tcPr>
          <w:p w14:paraId="51AC4192" w14:textId="25539B3C" w:rsidR="00D7014F" w:rsidRPr="00FE253E" w:rsidRDefault="00D7014F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DNS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Security</w:t>
            </w:r>
            <w:proofErr w:type="spellEnd"/>
          </w:p>
        </w:tc>
      </w:tr>
      <w:tr w:rsidR="00FE253E" w:rsidRPr="00FE253E" w14:paraId="08E2AE28" w14:textId="77777777" w:rsidTr="005F48E4">
        <w:tc>
          <w:tcPr>
            <w:tcW w:w="1543" w:type="dxa"/>
          </w:tcPr>
          <w:p w14:paraId="112D25EC" w14:textId="026FABCB" w:rsidR="00FE253E" w:rsidRPr="00FE253E" w:rsidRDefault="00FE253E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TLS</w:t>
            </w:r>
          </w:p>
        </w:tc>
        <w:tc>
          <w:tcPr>
            <w:tcW w:w="6753" w:type="dxa"/>
          </w:tcPr>
          <w:p w14:paraId="0C147BEB" w14:textId="62EEC975" w:rsidR="00FE253E" w:rsidRPr="00FE253E" w:rsidRDefault="00FE253E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Transport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Layer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Security</w:t>
            </w:r>
            <w:proofErr w:type="spellEnd"/>
            <w:r w:rsidR="005F48E4"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(</w:t>
            </w:r>
            <w:r w:rsidR="005F48E4">
              <w:rPr>
                <w:rFonts w:asciiTheme="majorHAnsi" w:hAnsiTheme="majorHAnsi" w:cstheme="majorHAnsi"/>
                <w:sz w:val="24"/>
                <w:szCs w:val="24"/>
              </w:rPr>
              <w:t>k</w:t>
            </w:r>
            <w:r>
              <w:rPr>
                <w:rFonts w:asciiTheme="majorHAnsi" w:hAnsiTheme="majorHAnsi" w:cstheme="majorHAnsi"/>
                <w:sz w:val="24"/>
                <w:szCs w:val="24"/>
              </w:rPr>
              <w:t>riptografski protokol za prenos podatkov)</w:t>
            </w:r>
          </w:p>
        </w:tc>
      </w:tr>
      <w:tr w:rsidR="00FE253E" w:rsidRPr="00FE253E" w14:paraId="47B2FA6C" w14:textId="77777777" w:rsidTr="005F48E4">
        <w:tc>
          <w:tcPr>
            <w:tcW w:w="1543" w:type="dxa"/>
          </w:tcPr>
          <w:p w14:paraId="66D662D5" w14:textId="4AC492C5" w:rsidR="00FE253E" w:rsidRDefault="005F48E4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IP</w:t>
            </w:r>
          </w:p>
        </w:tc>
        <w:tc>
          <w:tcPr>
            <w:tcW w:w="6753" w:type="dxa"/>
          </w:tcPr>
          <w:p w14:paraId="499A837C" w14:textId="3DB88E21" w:rsidR="00FE253E" w:rsidRDefault="005F48E4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Internet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Protocol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(internetni protokol)</w:t>
            </w:r>
          </w:p>
        </w:tc>
      </w:tr>
      <w:tr w:rsidR="00F20D02" w:rsidRPr="00FE253E" w14:paraId="3745EA99" w14:textId="77777777" w:rsidTr="005F48E4">
        <w:tc>
          <w:tcPr>
            <w:tcW w:w="1543" w:type="dxa"/>
          </w:tcPr>
          <w:p w14:paraId="7DD51103" w14:textId="0E3EAD92" w:rsidR="00F20D02" w:rsidRDefault="00F20D02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DPU</w:t>
            </w:r>
          </w:p>
        </w:tc>
        <w:tc>
          <w:tcPr>
            <w:tcW w:w="6753" w:type="dxa"/>
          </w:tcPr>
          <w:p w14:paraId="71FAA2D6" w14:textId="36D7AA7F" w:rsidR="00F20D02" w:rsidRDefault="00F20D02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Diagram primerov uporabe</w:t>
            </w:r>
          </w:p>
        </w:tc>
      </w:tr>
      <w:tr w:rsidR="00F20D02" w:rsidRPr="00FE253E" w14:paraId="1D280B9C" w14:textId="77777777" w:rsidTr="005F48E4">
        <w:tc>
          <w:tcPr>
            <w:tcW w:w="1543" w:type="dxa"/>
          </w:tcPr>
          <w:p w14:paraId="022D678F" w14:textId="7B4DEF21" w:rsidR="00F20D02" w:rsidRDefault="00F20D02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PB</w:t>
            </w:r>
          </w:p>
        </w:tc>
        <w:tc>
          <w:tcPr>
            <w:tcW w:w="6753" w:type="dxa"/>
          </w:tcPr>
          <w:p w14:paraId="22EA9A24" w14:textId="5F02E377" w:rsidR="00F20D02" w:rsidRDefault="00F20D02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>Podatkovna baza</w:t>
            </w:r>
          </w:p>
        </w:tc>
      </w:tr>
      <w:tr w:rsidR="00F20D02" w:rsidRPr="00FE253E" w14:paraId="49FD18C7" w14:textId="77777777" w:rsidTr="005F48E4">
        <w:tc>
          <w:tcPr>
            <w:tcW w:w="1543" w:type="dxa"/>
          </w:tcPr>
          <w:p w14:paraId="2E5FB3EE" w14:textId="17F3FE96" w:rsidR="00F20D02" w:rsidRDefault="00F20D02" w:rsidP="00016194">
            <w:pP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b/>
                <w:bCs/>
                <w:sz w:val="24"/>
                <w:szCs w:val="24"/>
              </w:rPr>
              <w:t>ISP</w:t>
            </w:r>
          </w:p>
        </w:tc>
        <w:tc>
          <w:tcPr>
            <w:tcW w:w="6753" w:type="dxa"/>
          </w:tcPr>
          <w:p w14:paraId="288679D8" w14:textId="073B9A74" w:rsidR="00F20D02" w:rsidRDefault="00F20D02" w:rsidP="00016194">
            <w:pPr>
              <w:rPr>
                <w:rFonts w:asciiTheme="majorHAnsi" w:hAnsiTheme="majorHAnsi" w:cstheme="majorHAnsi"/>
                <w:sz w:val="24"/>
                <w:szCs w:val="24"/>
              </w:rPr>
            </w:pPr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Internet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service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HAnsi" w:hAnsiTheme="majorHAnsi" w:cstheme="majorHAnsi"/>
                <w:sz w:val="24"/>
                <w:szCs w:val="24"/>
              </w:rPr>
              <w:t>provider</w:t>
            </w:r>
            <w:proofErr w:type="spellEnd"/>
            <w:r>
              <w:rPr>
                <w:rFonts w:asciiTheme="majorHAnsi" w:hAnsiTheme="majorHAnsi" w:cstheme="majorHAnsi"/>
                <w:sz w:val="24"/>
                <w:szCs w:val="24"/>
              </w:rPr>
              <w:t xml:space="preserve"> (ponudnik internetnih storitev)</w:t>
            </w:r>
          </w:p>
        </w:tc>
      </w:tr>
    </w:tbl>
    <w:p w14:paraId="1929BFF2" w14:textId="77777777" w:rsidR="00FE253E" w:rsidRPr="00FE253E" w:rsidRDefault="00FE253E" w:rsidP="00016194">
      <w:pPr>
        <w:ind w:left="720"/>
      </w:pPr>
    </w:p>
    <w:p w14:paraId="04E76D50" w14:textId="1005B187" w:rsidR="00BA474B" w:rsidRDefault="00BA474B" w:rsidP="00BA474B">
      <w:pPr>
        <w:pStyle w:val="Naslov2"/>
        <w:numPr>
          <w:ilvl w:val="1"/>
          <w:numId w:val="11"/>
        </w:numPr>
        <w:rPr>
          <w:b/>
          <w:bCs/>
        </w:rPr>
      </w:pPr>
      <w:bookmarkStart w:id="4" w:name="_Toc168068852"/>
      <w:r w:rsidRPr="003A4C00">
        <w:rPr>
          <w:b/>
          <w:bCs/>
        </w:rPr>
        <w:lastRenderedPageBreak/>
        <w:t>Pregled vsebine</w:t>
      </w:r>
      <w:bookmarkEnd w:id="4"/>
    </w:p>
    <w:p w14:paraId="5ADBC65D" w14:textId="77777777" w:rsidR="00D7014F" w:rsidRDefault="00D7014F" w:rsidP="00D7014F"/>
    <w:p w14:paraId="404F9CD7" w14:textId="372A06D3" w:rsidR="00D7014F" w:rsidRPr="00520687" w:rsidRDefault="00D7014F" w:rsidP="00D7014F">
      <w:pPr>
        <w:ind w:left="552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Vsebina dokumenta se omejuje na zahteve dokumenta in diagrame, ki grafično predstavljajo arhitekturo in delovanje spletne aplikacije.</w:t>
      </w:r>
    </w:p>
    <w:p w14:paraId="63E8C86D" w14:textId="77777777" w:rsidR="00D7014F" w:rsidRPr="00520687" w:rsidRDefault="00D7014F" w:rsidP="00D7014F">
      <w:pPr>
        <w:ind w:left="552"/>
        <w:rPr>
          <w:rFonts w:asciiTheme="majorHAnsi" w:hAnsiTheme="majorHAnsi" w:cstheme="majorHAnsi"/>
          <w:sz w:val="24"/>
          <w:szCs w:val="24"/>
        </w:rPr>
      </w:pPr>
    </w:p>
    <w:p w14:paraId="53A8011C" w14:textId="36852F7D" w:rsidR="00D7014F" w:rsidRPr="00520687" w:rsidRDefault="00D7014F" w:rsidP="00D7014F">
      <w:pPr>
        <w:pStyle w:val="Odstavekseznam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Poglavje 1: Uvod, predstavitev izhodiščnega stanja</w:t>
      </w:r>
    </w:p>
    <w:p w14:paraId="570F86A6" w14:textId="7A727278" w:rsidR="00D7014F" w:rsidRPr="00520687" w:rsidRDefault="00D7014F" w:rsidP="00D7014F">
      <w:pPr>
        <w:pStyle w:val="Odstavekseznam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Poglavje 2: Splošen opis programske opreme</w:t>
      </w:r>
    </w:p>
    <w:p w14:paraId="51AD12F8" w14:textId="03478893" w:rsidR="00D7014F" w:rsidRPr="00520687" w:rsidRDefault="00D7014F" w:rsidP="00D7014F">
      <w:pPr>
        <w:pStyle w:val="Odstavekseznama"/>
        <w:numPr>
          <w:ilvl w:val="0"/>
          <w:numId w:val="20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Poglavje 3: Specifikacija zahtev sistema (specifične zahteve)</w:t>
      </w:r>
    </w:p>
    <w:p w14:paraId="1782051E" w14:textId="77777777" w:rsidR="00F233BE" w:rsidRPr="00520687" w:rsidRDefault="00F233BE" w:rsidP="00F233BE">
      <w:pPr>
        <w:ind w:left="552"/>
        <w:rPr>
          <w:rFonts w:asciiTheme="majorHAnsi" w:hAnsiTheme="majorHAnsi" w:cstheme="majorHAnsi"/>
          <w:sz w:val="24"/>
          <w:szCs w:val="24"/>
        </w:rPr>
      </w:pPr>
    </w:p>
    <w:p w14:paraId="2DBA8C6A" w14:textId="2A7832DB" w:rsidR="00F233BE" w:rsidRPr="00520687" w:rsidRDefault="00F233BE" w:rsidP="00F233BE">
      <w:pPr>
        <w:ind w:left="552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Grafične predstavitve so vključene v dokument ali priključene na konec dokumenta, kot priloga.</w:t>
      </w:r>
    </w:p>
    <w:p w14:paraId="767C1468" w14:textId="25126A98" w:rsidR="00C90C55" w:rsidRPr="003A4C00" w:rsidRDefault="00C90C55" w:rsidP="00C90C55">
      <w:pPr>
        <w:pStyle w:val="Naslov1"/>
        <w:numPr>
          <w:ilvl w:val="0"/>
          <w:numId w:val="11"/>
        </w:numPr>
        <w:rPr>
          <w:b/>
          <w:bCs/>
        </w:rPr>
      </w:pPr>
      <w:bookmarkStart w:id="5" w:name="_Toc168068853"/>
      <w:r w:rsidRPr="003A4C00">
        <w:rPr>
          <w:b/>
          <w:bCs/>
        </w:rPr>
        <w:t>Splošni opis zahtev</w:t>
      </w:r>
      <w:bookmarkEnd w:id="5"/>
    </w:p>
    <w:p w14:paraId="062B7B57" w14:textId="6F8D3915" w:rsidR="00C90C55" w:rsidRPr="003A4C00" w:rsidRDefault="00C90C55" w:rsidP="00C90C55">
      <w:pPr>
        <w:ind w:left="552"/>
      </w:pPr>
    </w:p>
    <w:p w14:paraId="338AC5A1" w14:textId="3E18E2C5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6" w:name="_Toc168068854"/>
      <w:r w:rsidRPr="003A4C00">
        <w:rPr>
          <w:b/>
          <w:bCs/>
        </w:rPr>
        <w:t>Perspektiva produkta</w:t>
      </w:r>
      <w:bookmarkEnd w:id="6"/>
    </w:p>
    <w:p w14:paraId="59A37BD1" w14:textId="77777777" w:rsidR="006D3C29" w:rsidRPr="00520687" w:rsidRDefault="006D3C29" w:rsidP="006D3C29">
      <w:pPr>
        <w:rPr>
          <w:rFonts w:asciiTheme="majorHAnsi" w:hAnsiTheme="majorHAnsi" w:cstheme="majorHAnsi"/>
          <w:sz w:val="24"/>
          <w:szCs w:val="24"/>
        </w:rPr>
      </w:pPr>
    </w:p>
    <w:p w14:paraId="63DBBF2E" w14:textId="4C3E93AE" w:rsidR="006D3C29" w:rsidRPr="00520687" w:rsidRDefault="006D3C29" w:rsidP="006D3C29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Spletna aplikacija predstavlja delno novost</w:t>
      </w:r>
      <w:r w:rsidR="00AE6037" w:rsidRPr="00520687">
        <w:rPr>
          <w:rFonts w:asciiTheme="majorHAnsi" w:hAnsiTheme="majorHAnsi" w:cstheme="majorHAnsi"/>
          <w:sz w:val="24"/>
          <w:szCs w:val="24"/>
        </w:rPr>
        <w:t xml:space="preserve"> med konkurenco, saj združuje rezultate orodij kibernetske varnosti v smiselno celovito predstavitev stanja »tarče«. </w:t>
      </w:r>
    </w:p>
    <w:p w14:paraId="7D28BB75" w14:textId="77777777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5AE35C34" w14:textId="57C63FA9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Z uporabo aplikacije omogočamo uporabnikom izvajanje faz izvidništva in skeniranja omrežja</w:t>
      </w:r>
      <w:r w:rsidR="00A8209D">
        <w:rPr>
          <w:rFonts w:asciiTheme="majorHAnsi" w:hAnsiTheme="majorHAnsi" w:cstheme="majorHAnsi"/>
          <w:sz w:val="24"/>
          <w:szCs w:val="24"/>
        </w:rPr>
        <w:t xml:space="preserve"> (</w:t>
      </w:r>
      <w:proofErr w:type="spellStart"/>
      <w:r w:rsidR="00A8209D">
        <w:rPr>
          <w:rFonts w:asciiTheme="majorHAnsi" w:hAnsiTheme="majorHAnsi" w:cstheme="majorHAnsi"/>
          <w:sz w:val="24"/>
          <w:szCs w:val="24"/>
        </w:rPr>
        <w:t>reconnaissance</w:t>
      </w:r>
      <w:proofErr w:type="spellEnd"/>
      <w:r w:rsidR="00A8209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A8209D">
        <w:rPr>
          <w:rFonts w:asciiTheme="majorHAnsi" w:hAnsiTheme="majorHAnsi" w:cstheme="majorHAnsi"/>
          <w:sz w:val="24"/>
          <w:szCs w:val="24"/>
        </w:rPr>
        <w:t>and</w:t>
      </w:r>
      <w:proofErr w:type="spellEnd"/>
      <w:r w:rsidR="00A8209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A8209D">
        <w:rPr>
          <w:rFonts w:asciiTheme="majorHAnsi" w:hAnsiTheme="majorHAnsi" w:cstheme="majorHAnsi"/>
          <w:sz w:val="24"/>
          <w:szCs w:val="24"/>
        </w:rPr>
        <w:t>networking</w:t>
      </w:r>
      <w:proofErr w:type="spellEnd"/>
      <w:r w:rsidR="00A8209D">
        <w:rPr>
          <w:rFonts w:asciiTheme="majorHAnsi" w:hAnsiTheme="majorHAnsi" w:cstheme="majorHAnsi"/>
          <w:sz w:val="24"/>
          <w:szCs w:val="24"/>
        </w:rPr>
        <w:t>)</w:t>
      </w:r>
      <w:r w:rsidRPr="00520687">
        <w:rPr>
          <w:rFonts w:asciiTheme="majorHAnsi" w:hAnsiTheme="majorHAnsi" w:cstheme="majorHAnsi"/>
          <w:sz w:val="24"/>
          <w:szCs w:val="24"/>
        </w:rPr>
        <w:t xml:space="preserve"> v sklopu etičnega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hekanja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. Z integracijo močnih in priznanih orodij/storitev, kot so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nmap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WhoIs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,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HaveIBeenPwned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 xml:space="preserve"> itd. se uporabniki prebijejo do kritičnih podatkov o svoji »tarči«. </w:t>
      </w:r>
    </w:p>
    <w:p w14:paraId="7ABE282D" w14:textId="77777777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6BF8A5A" w14:textId="5286E0F4" w:rsidR="00AE6037" w:rsidRPr="00520687" w:rsidRDefault="00AE6037" w:rsidP="006D3C29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Za projekte, ki trajajo dlje časa, ponuja aplikacija shranjevanje in poznejše dostopanje do zbranih podatkov za tarčo. </w:t>
      </w:r>
    </w:p>
    <w:p w14:paraId="32ACDC0F" w14:textId="77777777" w:rsidR="006D3C29" w:rsidRPr="006D3C29" w:rsidRDefault="006D3C29" w:rsidP="006D3C29">
      <w:pPr>
        <w:ind w:left="720"/>
      </w:pPr>
    </w:p>
    <w:p w14:paraId="7F831908" w14:textId="006797E1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7" w:name="_Toc168068855"/>
      <w:r w:rsidRPr="003A4C00">
        <w:rPr>
          <w:b/>
          <w:bCs/>
        </w:rPr>
        <w:t>Funkcije produkta</w:t>
      </w:r>
      <w:bookmarkEnd w:id="7"/>
    </w:p>
    <w:p w14:paraId="54843AC8" w14:textId="77777777" w:rsidR="00AE6037" w:rsidRDefault="00AE6037" w:rsidP="00AE6037"/>
    <w:p w14:paraId="162A260D" w14:textId="624846A9" w:rsidR="00AE6037" w:rsidRPr="00520687" w:rsidRDefault="00AE6037" w:rsidP="00AE6037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Produkt ponuja naslednje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fukncionalnosti</w:t>
      </w:r>
      <w:proofErr w:type="spellEnd"/>
      <w:r w:rsidRPr="00520687">
        <w:rPr>
          <w:rFonts w:asciiTheme="majorHAnsi" w:hAnsiTheme="majorHAnsi" w:cstheme="majorHAnsi"/>
          <w:sz w:val="24"/>
          <w:szCs w:val="24"/>
        </w:rPr>
        <w:t>:</w:t>
      </w:r>
    </w:p>
    <w:p w14:paraId="3E339BB2" w14:textId="77777777" w:rsidR="00AE6037" w:rsidRPr="00520687" w:rsidRDefault="00AE6037" w:rsidP="00AE603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5D51E86" w14:textId="0913C2C5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Ustvarjanje/pregledovanje/urejanje/brisanje entitete »podatki o tarči«</w:t>
      </w:r>
    </w:p>
    <w:p w14:paraId="3586BCEA" w14:textId="6461BECA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Uporaba orodij za pridobivanje podatkov o tarči</w:t>
      </w:r>
    </w:p>
    <w:p w14:paraId="1F0CCE79" w14:textId="2DF27417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nmap</w:t>
      </w:r>
      <w:proofErr w:type="spellEnd"/>
    </w:p>
    <w:p w14:paraId="77971EDF" w14:textId="7BE2206B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WhoIs</w:t>
      </w:r>
      <w:proofErr w:type="spellEnd"/>
    </w:p>
    <w:p w14:paraId="59AA14D2" w14:textId="70FD9049" w:rsidR="00AE6037" w:rsidRPr="00520687" w:rsidRDefault="00AE603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="00520687" w:rsidRPr="00520687">
        <w:rPr>
          <w:rFonts w:asciiTheme="majorHAnsi" w:hAnsiTheme="majorHAnsi" w:cstheme="majorHAnsi"/>
          <w:sz w:val="24"/>
          <w:szCs w:val="24"/>
        </w:rPr>
        <w:t>HaveIBeenPwned</w:t>
      </w:r>
      <w:proofErr w:type="spellEnd"/>
    </w:p>
    <w:p w14:paraId="59B2F89B" w14:textId="17B26308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lastRenderedPageBreak/>
        <w:t xml:space="preserve">Uporaba storitve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IpGeolocation</w:t>
      </w:r>
      <w:proofErr w:type="spellEnd"/>
    </w:p>
    <w:p w14:paraId="2BE59998" w14:textId="14219043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Uporaba storitve TLS/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DNSSec</w:t>
      </w:r>
      <w:proofErr w:type="spellEnd"/>
    </w:p>
    <w:p w14:paraId="5AAABFA1" w14:textId="1A14E324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storitve </w:t>
      </w:r>
      <w:proofErr w:type="spellStart"/>
      <w:r w:rsidR="00A8209D">
        <w:rPr>
          <w:rFonts w:asciiTheme="majorHAnsi" w:hAnsiTheme="majorHAnsi" w:cstheme="majorHAnsi"/>
          <w:sz w:val="24"/>
          <w:szCs w:val="24"/>
        </w:rPr>
        <w:t>Domain</w:t>
      </w:r>
      <w:proofErr w:type="spellEnd"/>
      <w:r w:rsidR="00A8209D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A8209D">
        <w:rPr>
          <w:rFonts w:asciiTheme="majorHAnsi" w:hAnsiTheme="majorHAnsi" w:cstheme="majorHAnsi"/>
          <w:sz w:val="24"/>
          <w:szCs w:val="24"/>
        </w:rPr>
        <w:t>Search</w:t>
      </w:r>
      <w:proofErr w:type="spellEnd"/>
    </w:p>
    <w:p w14:paraId="3978FC21" w14:textId="6638EA1D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 xml:space="preserve">Uporaba storitve </w:t>
      </w:r>
      <w:r w:rsidR="00A8209D">
        <w:rPr>
          <w:rFonts w:asciiTheme="majorHAnsi" w:hAnsiTheme="majorHAnsi" w:cstheme="majorHAnsi"/>
          <w:sz w:val="24"/>
          <w:szCs w:val="24"/>
        </w:rPr>
        <w:t>E</w:t>
      </w:r>
      <w:r w:rsidRPr="00520687">
        <w:rPr>
          <w:rFonts w:asciiTheme="majorHAnsi" w:hAnsiTheme="majorHAnsi" w:cstheme="majorHAnsi"/>
          <w:sz w:val="24"/>
          <w:szCs w:val="24"/>
        </w:rPr>
        <w:t xml:space="preserve">-mail </w:t>
      </w:r>
      <w:proofErr w:type="spellStart"/>
      <w:r w:rsidRPr="00520687">
        <w:rPr>
          <w:rFonts w:asciiTheme="majorHAnsi" w:hAnsiTheme="majorHAnsi" w:cstheme="majorHAnsi"/>
          <w:sz w:val="24"/>
          <w:szCs w:val="24"/>
        </w:rPr>
        <w:t>permutator</w:t>
      </w:r>
      <w:proofErr w:type="spellEnd"/>
    </w:p>
    <w:p w14:paraId="5422AA09" w14:textId="034675B7" w:rsidR="00520687" w:rsidRPr="00520687" w:rsidRDefault="00520687" w:rsidP="00AE603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Selekcija bistvenih podatkov</w:t>
      </w:r>
    </w:p>
    <w:p w14:paraId="5C17C2A2" w14:textId="06632190" w:rsidR="00520687" w:rsidRPr="00520687" w:rsidRDefault="00520687" w:rsidP="00520687">
      <w:pPr>
        <w:pStyle w:val="Odstavekseznama"/>
        <w:numPr>
          <w:ilvl w:val="0"/>
          <w:numId w:val="21"/>
        </w:numPr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Predvidevanje ranljivosti tarče</w:t>
      </w:r>
    </w:p>
    <w:p w14:paraId="72EF431A" w14:textId="77777777" w:rsidR="00520687" w:rsidRDefault="00520687" w:rsidP="00520687"/>
    <w:p w14:paraId="78886C8E" w14:textId="77777777" w:rsidR="00520687" w:rsidRPr="00AE6037" w:rsidRDefault="00520687" w:rsidP="00520687"/>
    <w:p w14:paraId="52B30884" w14:textId="7AD41FB9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8" w:name="_Toc168068856"/>
      <w:r w:rsidRPr="003A4C00">
        <w:rPr>
          <w:b/>
          <w:bCs/>
        </w:rPr>
        <w:t>Značilnosti uporabnikov</w:t>
      </w:r>
      <w:bookmarkEnd w:id="8"/>
    </w:p>
    <w:p w14:paraId="5D8EDFBF" w14:textId="77777777" w:rsidR="00520687" w:rsidRDefault="00520687" w:rsidP="00520687">
      <w:pPr>
        <w:ind w:left="720"/>
      </w:pPr>
    </w:p>
    <w:p w14:paraId="6009BE2E" w14:textId="09C39027" w:rsidR="00520687" w:rsidRPr="00520687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Uporabniki naše spletne rešitve so predvsem strokovnjaki s področja kibernetske varnosti, etični hekerji, informacijski varnostni analitiki ter vsi tisti, ki se ukvarjajo z ocenjevanjem varnosti in ranljivosti informacijskih sistemov. Poleg tega lahko aplikacijo uporabljajo tudi podjetja in organizacije, ki želijo redno spremljati varnost svojih omrežij in preverjati morebitne ranljivosti.</w:t>
      </w:r>
    </w:p>
    <w:p w14:paraId="3400C336" w14:textId="77777777" w:rsidR="00520687" w:rsidRPr="00520687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CCB5C4C" w14:textId="24F6ABBC" w:rsidR="00520687" w:rsidRPr="00520687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520687">
        <w:rPr>
          <w:rFonts w:asciiTheme="majorHAnsi" w:hAnsiTheme="majorHAnsi" w:cstheme="majorHAnsi"/>
          <w:sz w:val="24"/>
          <w:szCs w:val="24"/>
        </w:rPr>
        <w:t>Produkt je prilagojen tudi za začetnike, saj uporabniški vmesnik ponuja opise orodij ter načine uporabe. Za večino rezultatov iskan vsebuje povezave na vire, ki ponujajo razlago.</w:t>
      </w:r>
    </w:p>
    <w:p w14:paraId="3E0627AF" w14:textId="77777777" w:rsidR="00520687" w:rsidRPr="00520687" w:rsidRDefault="00520687" w:rsidP="00520687">
      <w:pPr>
        <w:ind w:left="720"/>
      </w:pPr>
    </w:p>
    <w:p w14:paraId="313A54FA" w14:textId="42064303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9" w:name="_Toc168068857"/>
      <w:r w:rsidRPr="003A4C00">
        <w:rPr>
          <w:b/>
          <w:bCs/>
        </w:rPr>
        <w:t>Omejitve</w:t>
      </w:r>
      <w:bookmarkEnd w:id="9"/>
    </w:p>
    <w:p w14:paraId="436FE7ED" w14:textId="77777777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12F7F0DD" w14:textId="2FC29481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Večina omejitev izhaja iz obstoječih orodij. Pri ustvarjanju produkta se ne lotevamo reševanja teh omejitev temveč se jim prilagajamo.</w:t>
      </w:r>
    </w:p>
    <w:p w14:paraId="4C2D3DCD" w14:textId="77777777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2926E93F" w14:textId="1E9B2F3A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  <w:u w:val="single"/>
        </w:rPr>
        <w:t>Omejitve</w:t>
      </w:r>
      <w:r w:rsidRPr="00B77B3B">
        <w:rPr>
          <w:rFonts w:asciiTheme="majorHAnsi" w:hAnsiTheme="majorHAnsi" w:cstheme="majorHAnsi"/>
          <w:sz w:val="24"/>
          <w:szCs w:val="24"/>
        </w:rPr>
        <w:t>:</w:t>
      </w:r>
    </w:p>
    <w:p w14:paraId="494167EB" w14:textId="77777777" w:rsidR="00520687" w:rsidRPr="00B77B3B" w:rsidRDefault="00520687" w:rsidP="00520687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629B9E58" w14:textId="6689E5DC" w:rsidR="00520687" w:rsidRPr="00B77B3B" w:rsidRDefault="00520687" w:rsidP="00520687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Časovno potratno skeniranje omrežja</w:t>
      </w:r>
    </w:p>
    <w:p w14:paraId="734D5158" w14:textId="757264AD" w:rsidR="00520687" w:rsidRPr="00B77B3B" w:rsidRDefault="00B77B3B" w:rsidP="00520687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Plačljive storitve/orodja oziroma njihovi API-ji</w:t>
      </w:r>
    </w:p>
    <w:p w14:paraId="06E59763" w14:textId="2E283045" w:rsidR="00B77B3B" w:rsidRPr="00B77B3B" w:rsidRDefault="00B77B3B" w:rsidP="00520687">
      <w:pPr>
        <w:pStyle w:val="Odstavekseznama"/>
        <w:numPr>
          <w:ilvl w:val="0"/>
          <w:numId w:val="22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Neznanje uporabe rešitve s strani za začetnike</w:t>
      </w:r>
    </w:p>
    <w:p w14:paraId="5BB752BE" w14:textId="434193EF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10" w:name="_Toc168068858"/>
      <w:r w:rsidRPr="003A4C00">
        <w:rPr>
          <w:b/>
          <w:bCs/>
        </w:rPr>
        <w:t>Predpostavke in odvisnosti</w:t>
      </w:r>
      <w:bookmarkEnd w:id="10"/>
    </w:p>
    <w:p w14:paraId="1AC58C75" w14:textId="77777777" w:rsidR="00B77B3B" w:rsidRPr="00B77B3B" w:rsidRDefault="00B77B3B" w:rsidP="00B77B3B">
      <w:pPr>
        <w:rPr>
          <w:rFonts w:asciiTheme="majorHAnsi" w:hAnsiTheme="majorHAnsi" w:cstheme="majorHAnsi"/>
          <w:sz w:val="24"/>
          <w:szCs w:val="24"/>
        </w:rPr>
      </w:pPr>
    </w:p>
    <w:p w14:paraId="474F1CDA" w14:textId="70DA94A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Predpostavke za uporabo:</w:t>
      </w:r>
    </w:p>
    <w:p w14:paraId="761E2FF7" w14:textId="7777777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0246500A" w14:textId="7A794C6E" w:rsidR="00B77B3B" w:rsidRPr="00B77B3B" w:rsidRDefault="00B77B3B" w:rsidP="00B77B3B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Internetna povezava</w:t>
      </w:r>
    </w:p>
    <w:p w14:paraId="3BD53FAF" w14:textId="76788612" w:rsidR="00B77B3B" w:rsidRPr="00B77B3B" w:rsidRDefault="00B77B3B" w:rsidP="00B77B3B">
      <w:pPr>
        <w:pStyle w:val="Odstavekseznama"/>
        <w:numPr>
          <w:ilvl w:val="0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Sodoben spletni brskalnik</w:t>
      </w:r>
    </w:p>
    <w:p w14:paraId="39FE370E" w14:textId="7777777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4801BAA9" w14:textId="7DB5CC99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Odvisnosti produkta od zunanjih storitev:</w:t>
      </w:r>
    </w:p>
    <w:p w14:paraId="689A59FA" w14:textId="77777777" w:rsidR="00B77B3B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</w:p>
    <w:p w14:paraId="719F25A4" w14:textId="32E689B8" w:rsidR="00B77B3B" w:rsidRPr="00B77B3B" w:rsidRDefault="00B77B3B" w:rsidP="00B77B3B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Odvisnost od ponudnikov API-jev do nekaterih orodij</w:t>
      </w:r>
    </w:p>
    <w:p w14:paraId="57B1D304" w14:textId="3E835F9E" w:rsidR="00B77B3B" w:rsidRPr="00B77B3B" w:rsidRDefault="00B77B3B" w:rsidP="00B77B3B">
      <w:pPr>
        <w:pStyle w:val="Odstavekseznama"/>
        <w:numPr>
          <w:ilvl w:val="0"/>
          <w:numId w:val="24"/>
        </w:numPr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Odvisnost od ponudnika gostovanja</w:t>
      </w:r>
    </w:p>
    <w:p w14:paraId="27A1AAE4" w14:textId="77777777" w:rsidR="00B77B3B" w:rsidRPr="00B77B3B" w:rsidRDefault="00B77B3B" w:rsidP="00B77B3B">
      <w:pPr>
        <w:rPr>
          <w:rFonts w:asciiTheme="majorHAnsi" w:hAnsiTheme="majorHAnsi" w:cstheme="majorHAnsi"/>
          <w:sz w:val="24"/>
          <w:szCs w:val="24"/>
        </w:rPr>
      </w:pPr>
    </w:p>
    <w:p w14:paraId="6F00EF28" w14:textId="61B2FF73" w:rsidR="00C90C55" w:rsidRPr="00B77B3B" w:rsidRDefault="00B77B3B" w:rsidP="00B77B3B">
      <w:pPr>
        <w:ind w:left="720"/>
        <w:rPr>
          <w:rFonts w:asciiTheme="majorHAnsi" w:hAnsiTheme="majorHAnsi" w:cstheme="majorHAnsi"/>
          <w:sz w:val="24"/>
          <w:szCs w:val="24"/>
        </w:rPr>
      </w:pPr>
      <w:r w:rsidRPr="00B77B3B">
        <w:rPr>
          <w:rFonts w:asciiTheme="majorHAnsi" w:hAnsiTheme="majorHAnsi" w:cstheme="majorHAnsi"/>
          <w:sz w:val="24"/>
          <w:szCs w:val="24"/>
        </w:rPr>
        <w:t>Za pravilno delovanje morajo naštete predpostavke in odvisnosti biti na voljo in delujoče. Morebitne motnje ali nedelujoči API-ji onemogočajo celovito delovanje aplikacij ter posledično povzročajo slabšo kakovost produkta.</w:t>
      </w:r>
    </w:p>
    <w:p w14:paraId="6AB5B944" w14:textId="569D9E3F" w:rsidR="00C90C55" w:rsidRPr="003A4C00" w:rsidRDefault="00C90C55" w:rsidP="00C90C55">
      <w:pPr>
        <w:pStyle w:val="Naslov1"/>
        <w:numPr>
          <w:ilvl w:val="0"/>
          <w:numId w:val="11"/>
        </w:numPr>
        <w:rPr>
          <w:b/>
          <w:bCs/>
        </w:rPr>
      </w:pPr>
      <w:bookmarkStart w:id="11" w:name="_Toc168068859"/>
      <w:r w:rsidRPr="003A4C00">
        <w:rPr>
          <w:b/>
          <w:bCs/>
        </w:rPr>
        <w:t>Specifične zahteve</w:t>
      </w:r>
      <w:bookmarkEnd w:id="11"/>
    </w:p>
    <w:p w14:paraId="7003ABAC" w14:textId="3D4877D1" w:rsidR="00C90C55" w:rsidRPr="003A4C00" w:rsidRDefault="00FA7004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12" w:name="_Toc168068860"/>
      <w:r>
        <w:rPr>
          <w:b/>
          <w:bCs/>
        </w:rPr>
        <w:t>Tehnične zahteve</w:t>
      </w:r>
      <w:bookmarkEnd w:id="12"/>
    </w:p>
    <w:p w14:paraId="779BD8DA" w14:textId="504EE8EF" w:rsidR="00C90C55" w:rsidRDefault="00C90C55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bookmarkStart w:id="13" w:name="_Toc168068861"/>
      <w:r w:rsidRPr="003A4C00">
        <w:rPr>
          <w:b/>
          <w:bCs/>
          <w:color w:val="auto"/>
        </w:rPr>
        <w:t>Uporabniški vmesnik</w:t>
      </w:r>
      <w:bookmarkEnd w:id="13"/>
    </w:p>
    <w:p w14:paraId="0564C9ED" w14:textId="77777777" w:rsidR="00227BD1" w:rsidRDefault="00227BD1" w:rsidP="00227BD1">
      <w:pPr>
        <w:ind w:left="1440"/>
      </w:pPr>
    </w:p>
    <w:p w14:paraId="408297A0" w14:textId="712EF560" w:rsidR="00227BD1" w:rsidRPr="00FA7004" w:rsidRDefault="00227BD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>Rešitev bo spletna aplikacija, torej bo prilagojena za uporabo v namiznih spletnih brskalnikih, kot v mobilnih brskalnikih.</w:t>
      </w:r>
    </w:p>
    <w:p w14:paraId="558E8661" w14:textId="77777777" w:rsidR="00227BD1" w:rsidRPr="00FA7004" w:rsidRDefault="00227BD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63E06591" w14:textId="7355DAA7" w:rsidR="00227BD1" w:rsidRDefault="00227BD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 xml:space="preserve">Uporabniški vmesnik bo </w:t>
      </w:r>
      <w:r w:rsidR="00FA7004" w:rsidRPr="00FA7004">
        <w:rPr>
          <w:rFonts w:asciiTheme="majorHAnsi" w:hAnsiTheme="majorHAnsi" w:cstheme="majorHAnsi"/>
          <w:sz w:val="24"/>
          <w:szCs w:val="24"/>
        </w:rPr>
        <w:t>implementiran z uporabo programske</w:t>
      </w:r>
      <w:r w:rsidR="00D71860">
        <w:rPr>
          <w:rFonts w:asciiTheme="majorHAnsi" w:hAnsiTheme="majorHAnsi" w:cstheme="majorHAnsi"/>
          <w:sz w:val="24"/>
          <w:szCs w:val="24"/>
        </w:rPr>
        <w:t xml:space="preserve"> knjižnice </w:t>
      </w:r>
      <w:proofErr w:type="spellStart"/>
      <w:r w:rsidR="00FA7004" w:rsidRPr="00FA7004">
        <w:rPr>
          <w:rFonts w:asciiTheme="majorHAnsi" w:hAnsiTheme="majorHAnsi" w:cstheme="majorHAnsi"/>
          <w:sz w:val="24"/>
          <w:szCs w:val="24"/>
        </w:rPr>
        <w:t>React</w:t>
      </w:r>
      <w:proofErr w:type="spellEnd"/>
      <w:r w:rsidR="00FA7004" w:rsidRPr="00FA7004">
        <w:rPr>
          <w:rFonts w:asciiTheme="majorHAnsi" w:hAnsiTheme="majorHAnsi" w:cstheme="majorHAnsi"/>
          <w:sz w:val="24"/>
          <w:szCs w:val="24"/>
        </w:rPr>
        <w:t xml:space="preserve">, ki deluje v Node.js okolju. Za </w:t>
      </w:r>
      <w:proofErr w:type="spellStart"/>
      <w:r w:rsidR="00FA7004" w:rsidRPr="00FA7004">
        <w:rPr>
          <w:rFonts w:asciiTheme="majorHAnsi" w:hAnsiTheme="majorHAnsi" w:cstheme="majorHAnsi"/>
          <w:sz w:val="24"/>
          <w:szCs w:val="24"/>
        </w:rPr>
        <w:t>navigiranje</w:t>
      </w:r>
      <w:proofErr w:type="spellEnd"/>
      <w:r w:rsidR="00FA7004" w:rsidRPr="00FA7004">
        <w:rPr>
          <w:rFonts w:asciiTheme="majorHAnsi" w:hAnsiTheme="majorHAnsi" w:cstheme="majorHAnsi"/>
          <w:sz w:val="24"/>
          <w:szCs w:val="24"/>
        </w:rPr>
        <w:t xml:space="preserve"> med stranmi bo uporabljen </w:t>
      </w:r>
      <w:proofErr w:type="spellStart"/>
      <w:r w:rsidR="00FA7004">
        <w:rPr>
          <w:rFonts w:asciiTheme="majorHAnsi" w:hAnsiTheme="majorHAnsi" w:cstheme="majorHAnsi"/>
          <w:sz w:val="24"/>
          <w:szCs w:val="24"/>
        </w:rPr>
        <w:t>react-router</w:t>
      </w:r>
      <w:proofErr w:type="spellEnd"/>
      <w:r w:rsidR="00FA7004">
        <w:rPr>
          <w:rFonts w:asciiTheme="majorHAnsi" w:hAnsiTheme="majorHAnsi" w:cstheme="majorHAnsi"/>
          <w:sz w:val="24"/>
          <w:szCs w:val="24"/>
        </w:rPr>
        <w:t>.</w:t>
      </w:r>
    </w:p>
    <w:p w14:paraId="6F07C27E" w14:textId="77777777" w:rsid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567897D3" w14:textId="51D8F629" w:rsid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React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je ogrodje, ki omogoča dinamično spreminjanje spletne aplikacije, zato je za produkt ključnega pomeni pri spreminjanju stanja spletne aplikacije ob pridobivanju podatkov.</w:t>
      </w:r>
    </w:p>
    <w:p w14:paraId="3396AD70" w14:textId="2B2EB047" w:rsidR="00FA7004" w:rsidRDefault="00FA7004" w:rsidP="00FA7004">
      <w:pPr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ab/>
      </w:r>
      <w:r>
        <w:rPr>
          <w:rFonts w:asciiTheme="majorHAnsi" w:hAnsiTheme="majorHAnsi" w:cstheme="majorHAnsi"/>
          <w:sz w:val="24"/>
          <w:szCs w:val="24"/>
        </w:rPr>
        <w:tab/>
      </w:r>
    </w:p>
    <w:p w14:paraId="5C31F5B8" w14:textId="0569C2F1" w:rsidR="00C90C55" w:rsidRDefault="00FA7004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bookmarkStart w:id="14" w:name="_Toc168068862"/>
      <w:r>
        <w:rPr>
          <w:b/>
          <w:bCs/>
          <w:color w:val="auto"/>
        </w:rPr>
        <w:t>Zaledni sistem</w:t>
      </w:r>
      <w:bookmarkEnd w:id="14"/>
    </w:p>
    <w:p w14:paraId="4D60B9B9" w14:textId="77777777" w:rsidR="00FA7004" w:rsidRDefault="00FA7004" w:rsidP="00FA7004">
      <w:pPr>
        <w:ind w:left="1440"/>
      </w:pPr>
    </w:p>
    <w:p w14:paraId="2FA5A036" w14:textId="5CE2FD12" w:rsidR="00FA7004" w:rsidRP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>Zaledni sistem bo prilagojen namenom integracije, kjer bo vsaka storitev oziroma orodje sistematično razporejeno z vsemi podpornimi tehnikami za uspešno pridobitev in združevanje informacij. Nekatere storitve bodo ročno implementirane za katere bo zagotovljeno primerno ogrodje glede na potrebe.</w:t>
      </w:r>
    </w:p>
    <w:p w14:paraId="05C9ED8F" w14:textId="77777777" w:rsidR="00FA7004" w:rsidRP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7A4C1500" w14:textId="4DCF7385" w:rsidR="00FA7004" w:rsidRDefault="00FA7004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FA7004">
        <w:rPr>
          <w:rFonts w:asciiTheme="majorHAnsi" w:hAnsiTheme="majorHAnsi" w:cstheme="majorHAnsi"/>
          <w:sz w:val="24"/>
          <w:szCs w:val="24"/>
        </w:rPr>
        <w:t>Glede na manjše zahteve po procesnih moči bo zaledni sistem implementiran v ogrodju Express.js v okolju Node.js</w:t>
      </w:r>
      <w:r w:rsidR="00AD3278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1AFE03F3" w14:textId="77777777" w:rsidR="001B3831" w:rsidRDefault="001B3831" w:rsidP="00FA7004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0D9EAEB5" w14:textId="58FC2FF5" w:rsidR="00C90C55" w:rsidRDefault="008D4D01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bookmarkStart w:id="15" w:name="_Toc168068863"/>
      <w:r>
        <w:rPr>
          <w:b/>
          <w:bCs/>
          <w:color w:val="auto"/>
        </w:rPr>
        <w:lastRenderedPageBreak/>
        <w:t>Podatkovna baza</w:t>
      </w:r>
      <w:bookmarkEnd w:id="15"/>
    </w:p>
    <w:p w14:paraId="7664BA13" w14:textId="041B7618" w:rsidR="008D4D01" w:rsidRPr="008D4D01" w:rsidRDefault="008D4D01" w:rsidP="008D4D01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30CD075F" w14:textId="3581ED6D" w:rsidR="00D5524E" w:rsidRDefault="00D5524E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Glede na značaj aplikacije, bo podatkovna baza morala prejemati dinamične strukture podatkov. Tako ko</w:t>
      </w:r>
    </w:p>
    <w:p w14:paraId="2F973DC7" w14:textId="515E735D" w:rsidR="008D4D01" w:rsidRDefault="008D4D01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8D4D01">
        <w:rPr>
          <w:rFonts w:asciiTheme="majorHAnsi" w:hAnsiTheme="majorHAnsi" w:cstheme="majorHAnsi"/>
          <w:sz w:val="24"/>
          <w:szCs w:val="24"/>
        </w:rPr>
        <w:t xml:space="preserve">Produkt bo prejemal ogromno informacij, ki so lahko ob vsakem klicu drugačne in se spremeni tudi njihova struktura, zato se bo za trajno hranjenje podatkov uporabila </w:t>
      </w:r>
      <w:proofErr w:type="spellStart"/>
      <w:r w:rsidRPr="008D4D01">
        <w:rPr>
          <w:rFonts w:asciiTheme="majorHAnsi" w:hAnsiTheme="majorHAnsi" w:cstheme="majorHAnsi"/>
          <w:sz w:val="24"/>
          <w:szCs w:val="24"/>
        </w:rPr>
        <w:t>NoSql</w:t>
      </w:r>
      <w:proofErr w:type="spellEnd"/>
      <w:r w:rsidRPr="008D4D01">
        <w:rPr>
          <w:rFonts w:asciiTheme="majorHAnsi" w:hAnsiTheme="majorHAnsi" w:cstheme="majorHAnsi"/>
          <w:sz w:val="24"/>
          <w:szCs w:val="24"/>
        </w:rPr>
        <w:t xml:space="preserve"> </w:t>
      </w:r>
      <w:r w:rsidR="00D5524E">
        <w:rPr>
          <w:rFonts w:asciiTheme="majorHAnsi" w:hAnsiTheme="majorHAnsi" w:cstheme="majorHAnsi"/>
          <w:sz w:val="24"/>
          <w:szCs w:val="24"/>
        </w:rPr>
        <w:t xml:space="preserve">dokumentno orientirana </w:t>
      </w:r>
      <w:r w:rsidRPr="008D4D01">
        <w:rPr>
          <w:rFonts w:asciiTheme="majorHAnsi" w:hAnsiTheme="majorHAnsi" w:cstheme="majorHAnsi"/>
          <w:sz w:val="24"/>
          <w:szCs w:val="24"/>
        </w:rPr>
        <w:t>podatkovna baza</w:t>
      </w:r>
      <w:r w:rsidR="00D5524E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="00D5524E">
        <w:rPr>
          <w:rFonts w:asciiTheme="majorHAnsi" w:hAnsiTheme="majorHAnsi" w:cstheme="majorHAnsi"/>
          <w:sz w:val="24"/>
          <w:szCs w:val="24"/>
        </w:rPr>
        <w:t>Firestore</w:t>
      </w:r>
      <w:proofErr w:type="spellEnd"/>
      <w:r w:rsidR="00D5524E"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5B461EF5" w14:textId="77777777" w:rsidR="00D5524E" w:rsidRDefault="00D5524E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27F2EBF2" w14:textId="1580FC4C" w:rsidR="00D5524E" w:rsidRDefault="00D5524E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proofErr w:type="spellStart"/>
      <w:r>
        <w:rPr>
          <w:rFonts w:asciiTheme="majorHAnsi" w:hAnsiTheme="majorHAnsi" w:cstheme="majorHAnsi"/>
          <w:sz w:val="24"/>
          <w:szCs w:val="24"/>
        </w:rPr>
        <w:t>Firestore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ponuja nabor funkcionalnosti, ki sovpadajo z našimi potrebami. Kot eno izmed najbolj priznanih in uporabljenih </w:t>
      </w:r>
      <w:proofErr w:type="spellStart"/>
      <w:r>
        <w:rPr>
          <w:rFonts w:asciiTheme="majorHAnsi" w:hAnsiTheme="majorHAnsi" w:cstheme="majorHAnsi"/>
          <w:sz w:val="24"/>
          <w:szCs w:val="24"/>
        </w:rPr>
        <w:t>razvijalskih</w:t>
      </w:r>
      <w:proofErr w:type="spellEnd"/>
      <w:r>
        <w:rPr>
          <w:rFonts w:asciiTheme="majorHAnsi" w:hAnsiTheme="majorHAnsi" w:cstheme="majorHAnsi"/>
          <w:sz w:val="24"/>
          <w:szCs w:val="24"/>
        </w:rPr>
        <w:t xml:space="preserve"> platform na svetu, nam ponuja zagotovljeno varnost podatkov in pripravljene SDK-ja za Node.js okolje.</w:t>
      </w:r>
    </w:p>
    <w:p w14:paraId="382352E9" w14:textId="77777777" w:rsidR="008D4D01" w:rsidRPr="008D4D01" w:rsidRDefault="008D4D01" w:rsidP="008D4D01">
      <w:pPr>
        <w:ind w:left="1440"/>
        <w:rPr>
          <w:rFonts w:asciiTheme="majorHAnsi" w:hAnsiTheme="majorHAnsi" w:cstheme="majorHAnsi"/>
          <w:sz w:val="24"/>
          <w:szCs w:val="24"/>
        </w:rPr>
      </w:pPr>
    </w:p>
    <w:p w14:paraId="0EE2CBF7" w14:textId="57D597E8" w:rsidR="00C90C55" w:rsidRDefault="008D4D01" w:rsidP="00C90C55">
      <w:pPr>
        <w:pStyle w:val="Naslov3"/>
        <w:numPr>
          <w:ilvl w:val="2"/>
          <w:numId w:val="11"/>
        </w:numPr>
        <w:rPr>
          <w:b/>
          <w:bCs/>
          <w:color w:val="auto"/>
        </w:rPr>
      </w:pPr>
      <w:bookmarkStart w:id="16" w:name="_Toc168068864"/>
      <w:r>
        <w:rPr>
          <w:b/>
          <w:bCs/>
          <w:color w:val="auto"/>
        </w:rPr>
        <w:t>Komunikacijska struktura</w:t>
      </w:r>
      <w:bookmarkEnd w:id="16"/>
    </w:p>
    <w:p w14:paraId="5CE68D19" w14:textId="77777777" w:rsidR="008D4D01" w:rsidRPr="008D4D01" w:rsidRDefault="008D4D01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40A2FF62" w14:textId="6AA6D1B9" w:rsidR="008D4D01" w:rsidRDefault="008D4D01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 w:rsidRPr="008D4D01">
        <w:rPr>
          <w:rFonts w:asciiTheme="majorHAnsi" w:hAnsiTheme="majorHAnsi" w:cstheme="majorHAnsi"/>
          <w:sz w:val="24"/>
          <w:szCs w:val="24"/>
        </w:rPr>
        <w:t>Komunikacij</w:t>
      </w:r>
      <w:r>
        <w:rPr>
          <w:rFonts w:asciiTheme="majorHAnsi" w:hAnsiTheme="majorHAnsi" w:cstheme="majorHAnsi"/>
          <w:sz w:val="24"/>
          <w:szCs w:val="24"/>
        </w:rPr>
        <w:t>a</w:t>
      </w:r>
      <w:r w:rsidRPr="008D4D01">
        <w:rPr>
          <w:rFonts w:asciiTheme="majorHAnsi" w:hAnsiTheme="majorHAnsi" w:cstheme="majorHAnsi"/>
          <w:sz w:val="24"/>
          <w:szCs w:val="24"/>
        </w:rPr>
        <w:t xml:space="preserve"> med pročeljem in zaledjem bo omogočena preko REST API-ja, ki ga bo ponujal zaledni sistem</w:t>
      </w:r>
      <w:r w:rsidR="00D5524E">
        <w:rPr>
          <w:rFonts w:asciiTheme="majorHAnsi" w:hAnsiTheme="majorHAnsi" w:cstheme="majorHAnsi"/>
          <w:sz w:val="24"/>
          <w:szCs w:val="24"/>
        </w:rPr>
        <w:t xml:space="preserve"> preko ogrodja Express.js</w:t>
      </w:r>
      <w:r>
        <w:rPr>
          <w:rFonts w:asciiTheme="majorHAnsi" w:hAnsiTheme="majorHAnsi" w:cstheme="majorHAnsi"/>
          <w:sz w:val="24"/>
          <w:szCs w:val="24"/>
        </w:rPr>
        <w:t xml:space="preserve">. </w:t>
      </w:r>
    </w:p>
    <w:p w14:paraId="3A04C32F" w14:textId="77777777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71E2099A" w14:textId="15EECCEB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Komunikacija z podatkovno bazo bo potekala skozi zaledje, tako da bo zaledje pridobilo podatke iz baze in jih posredovalo v pročelje za prikaz.</w:t>
      </w:r>
    </w:p>
    <w:p w14:paraId="4317F94E" w14:textId="77777777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</w:p>
    <w:p w14:paraId="3E18BEEB" w14:textId="5D4EA803" w:rsidR="00045E35" w:rsidRDefault="00045E35" w:rsidP="008D4D01">
      <w:pPr>
        <w:ind w:left="1440"/>
        <w:jc w:val="both"/>
        <w:rPr>
          <w:rFonts w:asciiTheme="majorHAnsi" w:hAnsiTheme="majorHAnsi" w:cstheme="majorHAnsi"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Zaledje bo prav tako poskrbelo za pridobivanje podatkov od izbranih API-jev orodij. Vsa orodja ponujajo REST API vmesnik, ki omogoča preprost način pridobivanja podatkov</w:t>
      </w:r>
      <w:r w:rsidR="00D71860">
        <w:rPr>
          <w:rFonts w:asciiTheme="majorHAnsi" w:hAnsiTheme="majorHAnsi" w:cstheme="majorHAnsi"/>
          <w:sz w:val="24"/>
          <w:szCs w:val="24"/>
        </w:rPr>
        <w:t xml:space="preserve"> v JSON obliki, ter njihovo preoblikovanje v </w:t>
      </w:r>
      <w:proofErr w:type="spellStart"/>
      <w:r w:rsidR="00D71860">
        <w:rPr>
          <w:rFonts w:asciiTheme="majorHAnsi" w:hAnsiTheme="majorHAnsi" w:cstheme="majorHAnsi"/>
          <w:sz w:val="24"/>
          <w:szCs w:val="24"/>
        </w:rPr>
        <w:t>JavaScript</w:t>
      </w:r>
      <w:proofErr w:type="spellEnd"/>
      <w:r w:rsidR="00D71860">
        <w:rPr>
          <w:rFonts w:asciiTheme="majorHAnsi" w:hAnsiTheme="majorHAnsi" w:cstheme="majorHAnsi"/>
          <w:sz w:val="24"/>
          <w:szCs w:val="24"/>
        </w:rPr>
        <w:t xml:space="preserve"> objekte. </w:t>
      </w:r>
    </w:p>
    <w:p w14:paraId="311FD771" w14:textId="77777777" w:rsidR="008D4D01" w:rsidRPr="008D4D01" w:rsidRDefault="008D4D01" w:rsidP="008D4D01"/>
    <w:p w14:paraId="75DC3748" w14:textId="29063B4C" w:rsidR="00C90C55" w:rsidRDefault="00C90C55" w:rsidP="00C90C55">
      <w:pPr>
        <w:pStyle w:val="Naslov2"/>
        <w:numPr>
          <w:ilvl w:val="1"/>
          <w:numId w:val="11"/>
        </w:numPr>
        <w:rPr>
          <w:b/>
          <w:bCs/>
        </w:rPr>
      </w:pPr>
      <w:bookmarkStart w:id="17" w:name="_Toc168068865"/>
      <w:r w:rsidRPr="003A4C00">
        <w:rPr>
          <w:b/>
          <w:bCs/>
        </w:rPr>
        <w:t>Zahteve delovanja programske opreme</w:t>
      </w:r>
      <w:bookmarkEnd w:id="17"/>
      <w:r w:rsidRPr="003A4C00">
        <w:rPr>
          <w:b/>
          <w:bCs/>
        </w:rPr>
        <w:t xml:space="preserve"> </w:t>
      </w:r>
    </w:p>
    <w:p w14:paraId="79BC5ED7" w14:textId="77777777" w:rsidR="00FB4B7C" w:rsidRDefault="00FB4B7C" w:rsidP="00FB4B7C">
      <w:pPr>
        <w:ind w:left="720"/>
      </w:pPr>
    </w:p>
    <w:p w14:paraId="7A74FF2F" w14:textId="7EFA5D0F" w:rsidR="00FB4B7C" w:rsidRPr="00FB4B7C" w:rsidRDefault="00FB4B7C" w:rsidP="00FB4B7C">
      <w:pPr>
        <w:ind w:left="720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FB4B7C">
        <w:rPr>
          <w:rFonts w:asciiTheme="majorHAnsi" w:hAnsiTheme="majorHAnsi" w:cstheme="majorHAnsi"/>
          <w:sz w:val="24"/>
          <w:szCs w:val="24"/>
          <w:u w:val="single"/>
        </w:rPr>
        <w:t>Funkcionalne zahteve:</w:t>
      </w:r>
    </w:p>
    <w:p w14:paraId="5A7468ED" w14:textId="77777777" w:rsidR="00FB4B7C" w:rsidRDefault="00FB4B7C" w:rsidP="00FB4B7C">
      <w:pPr>
        <w:ind w:left="720"/>
        <w:jc w:val="both"/>
      </w:pPr>
    </w:p>
    <w:p w14:paraId="51E29EE7" w14:textId="0A86011A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Ustvarjanje entitete »podatki o tarči«,</w:t>
      </w:r>
    </w:p>
    <w:p w14:paraId="7476263E" w14:textId="322E3565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Pregledovanje entitete »podatki o tarči«,</w:t>
      </w:r>
    </w:p>
    <w:p w14:paraId="75AA1620" w14:textId="158F5E0C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Urejanje entitete »podatki o tarči«,</w:t>
      </w:r>
    </w:p>
    <w:p w14:paraId="3C616473" w14:textId="4B11DFDF" w:rsidR="00FB4B7C" w:rsidRPr="00FB4B7C" w:rsidRDefault="00FB4B7C" w:rsidP="00FB4B7C">
      <w:pPr>
        <w:pStyle w:val="Odstavekseznama"/>
        <w:numPr>
          <w:ilvl w:val="0"/>
          <w:numId w:val="25"/>
        </w:numPr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Brisanje entitete »podatki o tarči«,</w:t>
      </w:r>
    </w:p>
    <w:p w14:paraId="34A85606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nmap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rezultatov(možnost prilagajanja skeniranja(TCP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skeni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, OS zaznavanje, agresivnost,…)</w:t>
      </w:r>
    </w:p>
    <w:p w14:paraId="38F8F182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storitve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WhoIs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(domena/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ip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, lastnik, gostovanje,…)</w:t>
      </w:r>
    </w:p>
    <w:p w14:paraId="4155CD16" w14:textId="67C6E2DE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orodja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HaveIBeenPwned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(vnos maila) in prikaz/pregled rezultatov</w:t>
      </w:r>
    </w:p>
    <w:p w14:paraId="13A99C10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lastRenderedPageBreak/>
        <w:t xml:space="preserve">Uporaba storitve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IpGeolocation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>(vnos IP/domene) in prikaz/pregled države, mesta, časovne cone, ISP ponudnika,..</w:t>
      </w:r>
    </w:p>
    <w:p w14:paraId="6CD4C7D5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>Uporaba storitve TLS/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DNSSec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verzije šifriranja, certifikat,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aktiviranost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DNSSec</w:t>
      </w:r>
      <w:proofErr w:type="spellEnd"/>
    </w:p>
    <w:p w14:paraId="3A033529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storitve E-mail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verifier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zaznanih e-mail naslovov oz. domen</w:t>
      </w:r>
    </w:p>
    <w:p w14:paraId="281B2642" w14:textId="77777777" w:rsidR="00FB4B7C" w:rsidRPr="00FB4B7C" w:rsidRDefault="00FB4B7C" w:rsidP="00FB4B7C">
      <w:pPr>
        <w:pStyle w:val="Odstavekseznama"/>
        <w:numPr>
          <w:ilvl w:val="0"/>
          <w:numId w:val="25"/>
        </w:numPr>
        <w:spacing w:after="160" w:line="259" w:lineRule="auto"/>
        <w:jc w:val="both"/>
        <w:rPr>
          <w:rFonts w:asciiTheme="majorHAnsi" w:hAnsiTheme="majorHAnsi" w:cstheme="majorHAnsi"/>
          <w:sz w:val="24"/>
          <w:szCs w:val="24"/>
        </w:rPr>
      </w:pPr>
      <w:r w:rsidRPr="00FB4B7C">
        <w:rPr>
          <w:rFonts w:asciiTheme="majorHAnsi" w:hAnsiTheme="majorHAnsi" w:cstheme="majorHAnsi"/>
          <w:sz w:val="24"/>
          <w:szCs w:val="24"/>
        </w:rPr>
        <w:t xml:space="preserve">Uporaba storitve E-mail </w:t>
      </w:r>
      <w:proofErr w:type="spellStart"/>
      <w:r w:rsidRPr="00FB4B7C">
        <w:rPr>
          <w:rFonts w:asciiTheme="majorHAnsi" w:hAnsiTheme="majorHAnsi" w:cstheme="majorHAnsi"/>
          <w:sz w:val="24"/>
          <w:szCs w:val="24"/>
        </w:rPr>
        <w:t>permutator</w:t>
      </w:r>
      <w:proofErr w:type="spellEnd"/>
      <w:r w:rsidRPr="00FB4B7C">
        <w:rPr>
          <w:rFonts w:asciiTheme="majorHAnsi" w:hAnsiTheme="majorHAnsi" w:cstheme="majorHAnsi"/>
          <w:sz w:val="24"/>
          <w:szCs w:val="24"/>
        </w:rPr>
        <w:t xml:space="preserve"> in prikaz/pregled generiranih e-mail naslovov</w:t>
      </w:r>
    </w:p>
    <w:p w14:paraId="026843F6" w14:textId="6F6F47C8" w:rsidR="00C90C55" w:rsidRDefault="00FB4B7C" w:rsidP="00051DE5">
      <w:pPr>
        <w:pStyle w:val="Odstavekseznama"/>
        <w:numPr>
          <w:ilvl w:val="0"/>
          <w:numId w:val="25"/>
        </w:numPr>
        <w:jc w:val="both"/>
      </w:pPr>
      <w:r>
        <w:t>Selekcija bistvenih podatko</w:t>
      </w:r>
      <w:r w:rsidR="00051DE5">
        <w:t>v</w:t>
      </w:r>
    </w:p>
    <w:p w14:paraId="45FECF69" w14:textId="7C0653B4" w:rsidR="00D71860" w:rsidRDefault="002360B1" w:rsidP="00051DE5">
      <w:pPr>
        <w:pStyle w:val="Odstavekseznama"/>
        <w:numPr>
          <w:ilvl w:val="0"/>
          <w:numId w:val="25"/>
        </w:numPr>
        <w:jc w:val="both"/>
      </w:pPr>
      <w:r>
        <w:t>Analiza stanja tarče</w:t>
      </w:r>
    </w:p>
    <w:p w14:paraId="762AA5B5" w14:textId="77777777" w:rsidR="00051DE5" w:rsidRDefault="00051DE5" w:rsidP="00051DE5">
      <w:pPr>
        <w:jc w:val="both"/>
      </w:pPr>
    </w:p>
    <w:p w14:paraId="2E7C0CAA" w14:textId="77777777" w:rsidR="00051DE5" w:rsidRDefault="00051DE5" w:rsidP="00051DE5">
      <w:pPr>
        <w:jc w:val="both"/>
      </w:pPr>
    </w:p>
    <w:p w14:paraId="79AB950E" w14:textId="366D7100" w:rsidR="00051DE5" w:rsidRDefault="00051DE5" w:rsidP="00051DE5">
      <w:pPr>
        <w:ind w:left="720"/>
        <w:jc w:val="both"/>
        <w:rPr>
          <w:rFonts w:asciiTheme="majorHAnsi" w:hAnsiTheme="majorHAnsi" w:cstheme="majorHAnsi"/>
          <w:sz w:val="24"/>
          <w:szCs w:val="24"/>
          <w:u w:val="single"/>
        </w:rPr>
      </w:pPr>
      <w:r w:rsidRPr="00051DE5">
        <w:rPr>
          <w:rFonts w:asciiTheme="majorHAnsi" w:hAnsiTheme="majorHAnsi" w:cstheme="majorHAnsi"/>
          <w:sz w:val="24"/>
          <w:szCs w:val="24"/>
          <w:u w:val="single"/>
        </w:rPr>
        <w:t>Nefunkcionalne zahteve:</w:t>
      </w:r>
    </w:p>
    <w:p w14:paraId="2DDE9DFD" w14:textId="77777777" w:rsidR="00051DE5" w:rsidRDefault="00051DE5" w:rsidP="00051DE5">
      <w:pPr>
        <w:ind w:left="720"/>
        <w:jc w:val="both"/>
        <w:rPr>
          <w:rFonts w:asciiTheme="majorHAnsi" w:hAnsiTheme="majorHAnsi" w:cstheme="majorHAnsi"/>
          <w:sz w:val="24"/>
          <w:szCs w:val="24"/>
          <w:u w:val="single"/>
        </w:rPr>
      </w:pPr>
    </w:p>
    <w:p w14:paraId="0153AC12" w14:textId="37793107" w:rsidR="00051DE5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Varovanje osebnih podatkov</w:t>
      </w:r>
    </w:p>
    <w:p w14:paraId="14D19D0D" w14:textId="39A2DE63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Učinkovitost (odziven čas)</w:t>
      </w:r>
    </w:p>
    <w:p w14:paraId="146A6DA5" w14:textId="1B98FFD7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Dostopnost</w:t>
      </w:r>
    </w:p>
    <w:p w14:paraId="07E482D8" w14:textId="2B4C9DD4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Intuitiven in zanimiv uporabniški vmesnik</w:t>
      </w:r>
    </w:p>
    <w:p w14:paraId="48947483" w14:textId="1703B070" w:rsidR="002339FD" w:rsidRPr="002339FD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Skladnost z zakonom</w:t>
      </w:r>
    </w:p>
    <w:p w14:paraId="2F038824" w14:textId="490B2DA1" w:rsidR="002339FD" w:rsidRPr="000047BF" w:rsidRDefault="002339FD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Zanesljivost</w:t>
      </w:r>
    </w:p>
    <w:p w14:paraId="5B183410" w14:textId="0E694C88" w:rsidR="000047BF" w:rsidRPr="004F1917" w:rsidRDefault="000047BF" w:rsidP="00051DE5">
      <w:pPr>
        <w:pStyle w:val="Odstavekseznama"/>
        <w:numPr>
          <w:ilvl w:val="0"/>
          <w:numId w:val="27"/>
        </w:numPr>
        <w:jc w:val="both"/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</w:rPr>
        <w:t>Zaščita sistema pred kibernetskimi napadi</w:t>
      </w:r>
    </w:p>
    <w:p w14:paraId="670B32CB" w14:textId="06990BB7" w:rsidR="004F1917" w:rsidRDefault="004F1917">
      <w:pPr>
        <w:rPr>
          <w:rFonts w:asciiTheme="majorHAnsi" w:hAnsiTheme="majorHAnsi" w:cstheme="majorHAnsi"/>
          <w:sz w:val="24"/>
          <w:szCs w:val="24"/>
          <w:u w:val="single"/>
        </w:rPr>
      </w:pPr>
      <w:r>
        <w:rPr>
          <w:rFonts w:asciiTheme="majorHAnsi" w:hAnsiTheme="majorHAnsi" w:cstheme="majorHAnsi"/>
          <w:sz w:val="24"/>
          <w:szCs w:val="24"/>
          <w:u w:val="single"/>
        </w:rPr>
        <w:br w:type="page"/>
      </w:r>
    </w:p>
    <w:p w14:paraId="386311FF" w14:textId="38AF6A3F" w:rsidR="004F1917" w:rsidRPr="00A70DBC" w:rsidRDefault="004F1917" w:rsidP="004F1917">
      <w:pPr>
        <w:pStyle w:val="Naslov1"/>
        <w:numPr>
          <w:ilvl w:val="0"/>
          <w:numId w:val="11"/>
        </w:numPr>
        <w:rPr>
          <w:b/>
          <w:bCs/>
        </w:rPr>
      </w:pPr>
      <w:bookmarkStart w:id="18" w:name="_Toc168068866"/>
      <w:r w:rsidRPr="00A70DBC">
        <w:rPr>
          <w:b/>
          <w:bCs/>
        </w:rPr>
        <w:lastRenderedPageBreak/>
        <w:t>Priloge</w:t>
      </w:r>
      <w:bookmarkEnd w:id="18"/>
    </w:p>
    <w:p w14:paraId="6DC8EC37" w14:textId="77777777" w:rsidR="004F1917" w:rsidRDefault="004F1917" w:rsidP="004F1917"/>
    <w:p w14:paraId="31428558" w14:textId="7F8EACE8" w:rsidR="004F1917" w:rsidRDefault="004F1917" w:rsidP="004F1917">
      <w:r>
        <w:t>Seznam prilog z opisom:</w:t>
      </w:r>
    </w:p>
    <w:p w14:paraId="73D846CA" w14:textId="202067F2" w:rsidR="00386684" w:rsidRDefault="00386684" w:rsidP="004F1917"/>
    <w:p w14:paraId="22FEED9D" w14:textId="16407C65" w:rsidR="00386684" w:rsidRPr="00220494" w:rsidRDefault="00386684" w:rsidP="00386684">
      <w:pPr>
        <w:pStyle w:val="Naslov2"/>
        <w:numPr>
          <w:ilvl w:val="1"/>
          <w:numId w:val="11"/>
        </w:numPr>
        <w:rPr>
          <w:b/>
          <w:bCs/>
        </w:rPr>
      </w:pPr>
      <w:bookmarkStart w:id="19" w:name="_Toc168068867"/>
      <w:r w:rsidRPr="00220494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32222180" wp14:editId="3988669A">
            <wp:simplePos x="0" y="0"/>
            <wp:positionH relativeFrom="column">
              <wp:posOffset>-219075</wp:posOffset>
            </wp:positionH>
            <wp:positionV relativeFrom="paragraph">
              <wp:posOffset>548005</wp:posOffset>
            </wp:positionV>
            <wp:extent cx="6343650" cy="7213600"/>
            <wp:effectExtent l="0" t="0" r="0" b="6350"/>
            <wp:wrapTight wrapText="bothSides">
              <wp:wrapPolygon edited="0">
                <wp:start x="4281" y="0"/>
                <wp:lineTo x="4281" y="913"/>
                <wp:lineTo x="2076" y="1483"/>
                <wp:lineTo x="1686" y="1654"/>
                <wp:lineTo x="1557" y="1996"/>
                <wp:lineTo x="1557" y="2738"/>
                <wp:lineTo x="519" y="2966"/>
                <wp:lineTo x="519" y="3194"/>
                <wp:lineTo x="1816" y="3651"/>
                <wp:lineTo x="1816" y="10952"/>
                <wp:lineTo x="1557" y="12207"/>
                <wp:lineTo x="1686" y="12777"/>
                <wp:lineTo x="0" y="13462"/>
                <wp:lineTo x="0" y="13747"/>
                <wp:lineTo x="4151" y="14603"/>
                <wp:lineTo x="4281" y="21562"/>
                <wp:lineTo x="21535" y="21562"/>
                <wp:lineTo x="21535" y="0"/>
                <wp:lineTo x="4281" y="0"/>
              </wp:wrapPolygon>
            </wp:wrapTight>
            <wp:docPr id="365190518" name="Slika 1" descr="Slika, ki vsebuje besede posnetek zaslona, narava, krog, črno in belo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190518" name="Slika 1" descr="Slika, ki vsebuje besede posnetek zaslona, narava, krog, črno in belo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72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20494">
        <w:rPr>
          <w:b/>
          <w:bCs/>
        </w:rPr>
        <w:t>Diagram primerov uporabe</w:t>
      </w:r>
      <w:bookmarkEnd w:id="19"/>
    </w:p>
    <w:p w14:paraId="047B4CEE" w14:textId="0BB923A6" w:rsidR="00386684" w:rsidRDefault="00386684" w:rsidP="00386684">
      <w:pPr>
        <w:ind w:left="720"/>
      </w:pPr>
    </w:p>
    <w:p w14:paraId="5F24F134" w14:textId="77777777" w:rsidR="002B5A1E" w:rsidRDefault="002B5A1E" w:rsidP="00386684">
      <w:pPr>
        <w:ind w:left="720"/>
      </w:pPr>
    </w:p>
    <w:p w14:paraId="4FF38ACC" w14:textId="77777777" w:rsidR="002B5A1E" w:rsidRDefault="002B5A1E" w:rsidP="00386684">
      <w:pPr>
        <w:ind w:left="720"/>
      </w:pPr>
    </w:p>
    <w:p w14:paraId="74C756E3" w14:textId="77777777" w:rsidR="002B5A1E" w:rsidRDefault="002B5A1E" w:rsidP="00386684">
      <w:pPr>
        <w:ind w:left="720"/>
      </w:pPr>
    </w:p>
    <w:p w14:paraId="78862674" w14:textId="77777777" w:rsidR="002B5A1E" w:rsidRDefault="002B5A1E" w:rsidP="00386684">
      <w:pPr>
        <w:ind w:left="720"/>
      </w:pPr>
    </w:p>
    <w:p w14:paraId="7976BB4D" w14:textId="77777777" w:rsidR="002B5A1E" w:rsidRDefault="002B5A1E" w:rsidP="00386684">
      <w:pPr>
        <w:ind w:left="720"/>
      </w:pPr>
    </w:p>
    <w:p w14:paraId="21CD302A" w14:textId="77777777" w:rsidR="002B5A1E" w:rsidRDefault="002B5A1E" w:rsidP="00386684">
      <w:pPr>
        <w:ind w:left="720"/>
      </w:pPr>
    </w:p>
    <w:p w14:paraId="1C13F407" w14:textId="77777777" w:rsidR="002B5A1E" w:rsidRDefault="002B5A1E" w:rsidP="00386684">
      <w:pPr>
        <w:ind w:left="720"/>
      </w:pPr>
    </w:p>
    <w:p w14:paraId="4EF8A75B" w14:textId="77777777" w:rsidR="002B5A1E" w:rsidRDefault="002B5A1E" w:rsidP="00386684">
      <w:pPr>
        <w:ind w:left="720"/>
      </w:pPr>
    </w:p>
    <w:p w14:paraId="0F8016F2" w14:textId="77777777" w:rsidR="002B5A1E" w:rsidRDefault="002B5A1E" w:rsidP="00386684">
      <w:pPr>
        <w:ind w:left="720"/>
      </w:pPr>
    </w:p>
    <w:p w14:paraId="67C61ED5" w14:textId="77777777" w:rsidR="002B5A1E" w:rsidRDefault="002B5A1E" w:rsidP="00386684">
      <w:pPr>
        <w:ind w:left="720"/>
      </w:pPr>
    </w:p>
    <w:p w14:paraId="43834FE6" w14:textId="77777777" w:rsidR="002B5A1E" w:rsidRDefault="002B5A1E" w:rsidP="00386684">
      <w:pPr>
        <w:ind w:left="720"/>
      </w:pPr>
    </w:p>
    <w:p w14:paraId="66A73DE3" w14:textId="77777777" w:rsidR="002B5A1E" w:rsidRDefault="002B5A1E" w:rsidP="00386684">
      <w:pPr>
        <w:ind w:left="720"/>
      </w:pPr>
    </w:p>
    <w:p w14:paraId="06119A00" w14:textId="77777777" w:rsidR="002B5A1E" w:rsidRDefault="002B5A1E" w:rsidP="00386684">
      <w:pPr>
        <w:ind w:left="720"/>
      </w:pPr>
    </w:p>
    <w:p w14:paraId="7AF45DED" w14:textId="77777777" w:rsidR="002B5A1E" w:rsidRDefault="002B5A1E" w:rsidP="00386684">
      <w:pPr>
        <w:ind w:left="720"/>
      </w:pPr>
    </w:p>
    <w:p w14:paraId="05A54B69" w14:textId="38E67408" w:rsidR="002B5A1E" w:rsidRPr="00220494" w:rsidRDefault="002B5A1E" w:rsidP="002B5A1E">
      <w:pPr>
        <w:pStyle w:val="Naslov2"/>
        <w:numPr>
          <w:ilvl w:val="1"/>
          <w:numId w:val="11"/>
        </w:numPr>
        <w:rPr>
          <w:b/>
          <w:bCs/>
        </w:rPr>
      </w:pPr>
      <w:bookmarkStart w:id="20" w:name="_Toc168068868"/>
      <w:proofErr w:type="spellStart"/>
      <w:r w:rsidRPr="00220494">
        <w:rPr>
          <w:b/>
          <w:bCs/>
        </w:rPr>
        <w:lastRenderedPageBreak/>
        <w:t>Flowchart</w:t>
      </w:r>
      <w:proofErr w:type="spellEnd"/>
      <w:r w:rsidRPr="00220494">
        <w:rPr>
          <w:b/>
          <w:bCs/>
        </w:rPr>
        <w:t xml:space="preserve"> – Uporaba aplikacije</w:t>
      </w:r>
      <w:bookmarkEnd w:id="20"/>
    </w:p>
    <w:p w14:paraId="6253190A" w14:textId="306C4514" w:rsidR="002B5A1E" w:rsidRPr="002B5A1E" w:rsidRDefault="002B5A1E" w:rsidP="002B5A1E">
      <w:r>
        <w:rPr>
          <w:noProof/>
        </w:rPr>
        <w:drawing>
          <wp:inline distT="0" distB="0" distL="0" distR="0" wp14:anchorId="7D118E06" wp14:editId="2205C1EA">
            <wp:extent cx="5731510" cy="3681730"/>
            <wp:effectExtent l="0" t="0" r="2540" b="0"/>
            <wp:docPr id="1393865582" name="Slika 2" descr="Slika, ki vsebuje besede besedilo, posnetek zaslona, pisava, vizitka&#10;&#10;Opis je samodejno ustvarj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865582" name="Slika 2" descr="Slika, ki vsebuje besede besedilo, posnetek zaslona, pisava, vizitka&#10;&#10;Opis je samodejno ustvarjen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B5A1E" w:rsidRPr="002B5A1E">
      <w:pgSz w:w="11906" w:h="16838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3B619BA" w14:textId="77777777" w:rsidR="00262515" w:rsidRDefault="00262515" w:rsidP="00A70DBC">
      <w:pPr>
        <w:spacing w:line="240" w:lineRule="auto"/>
      </w:pPr>
      <w:r>
        <w:separator/>
      </w:r>
    </w:p>
  </w:endnote>
  <w:endnote w:type="continuationSeparator" w:id="0">
    <w:p w14:paraId="7D6364AE" w14:textId="77777777" w:rsidR="00262515" w:rsidRDefault="00262515" w:rsidP="00A70D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  <w:embedRegular r:id="rId1" w:fontKey="{F672CAA0-3F0D-439A-A3DE-15F536CF2B5A}"/>
    <w:embedBold r:id="rId2" w:fontKey="{73A22317-DB95-4A81-93DA-2E21175435BF}"/>
    <w:embedBoldItalic r:id="rId3" w:fontKey="{89452C0E-D5DA-43F6-9E78-BAF73B3F99C0}"/>
  </w:font>
  <w:font w:name="Proxima Nova">
    <w:charset w:val="00"/>
    <w:family w:val="auto"/>
    <w:pitch w:val="default"/>
    <w:embedRegular r:id="rId4" w:fontKey="{D157AC2F-A229-48C5-B2F5-CFAF0C395F54}"/>
    <w:embedBold r:id="rId5" w:fontKey="{1BCA3D44-83AC-4BB3-838F-0C9789586A67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090831D7-B1DD-4810-B82E-82FF8B3A62D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EC6BE7" w14:textId="77777777" w:rsidR="00262515" w:rsidRDefault="00262515" w:rsidP="00A70DBC">
      <w:pPr>
        <w:spacing w:line="240" w:lineRule="auto"/>
      </w:pPr>
      <w:r>
        <w:separator/>
      </w:r>
    </w:p>
  </w:footnote>
  <w:footnote w:type="continuationSeparator" w:id="0">
    <w:p w14:paraId="4A9A4EB1" w14:textId="77777777" w:rsidR="00262515" w:rsidRDefault="00262515" w:rsidP="00A70D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137D0"/>
    <w:multiLevelType w:val="hybridMultilevel"/>
    <w:tmpl w:val="D81C26DE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50552E"/>
    <w:multiLevelType w:val="hybridMultilevel"/>
    <w:tmpl w:val="23EEB330"/>
    <w:lvl w:ilvl="0" w:tplc="042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6859A5"/>
    <w:multiLevelType w:val="hybridMultilevel"/>
    <w:tmpl w:val="A76A3E5E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A8E19ED"/>
    <w:multiLevelType w:val="hybridMultilevel"/>
    <w:tmpl w:val="87AC41A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2B2014"/>
    <w:multiLevelType w:val="hybridMultilevel"/>
    <w:tmpl w:val="6164C8E0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47393C"/>
    <w:multiLevelType w:val="hybridMultilevel"/>
    <w:tmpl w:val="CD0E47A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5517C7E"/>
    <w:multiLevelType w:val="hybridMultilevel"/>
    <w:tmpl w:val="1460F0CA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C54814"/>
    <w:multiLevelType w:val="hybridMultilevel"/>
    <w:tmpl w:val="56649F6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3B0888"/>
    <w:multiLevelType w:val="hybridMultilevel"/>
    <w:tmpl w:val="D8D4F372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25842ED"/>
    <w:multiLevelType w:val="hybridMultilevel"/>
    <w:tmpl w:val="D242E28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9331AC"/>
    <w:multiLevelType w:val="multilevel"/>
    <w:tmpl w:val="88E42B28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2E5D549D"/>
    <w:multiLevelType w:val="hybridMultilevel"/>
    <w:tmpl w:val="C0365954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4D5C0E"/>
    <w:multiLevelType w:val="hybridMultilevel"/>
    <w:tmpl w:val="96FE3416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01F5E49"/>
    <w:multiLevelType w:val="multilevel"/>
    <w:tmpl w:val="A65A42E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4" w15:restartNumberingAfterBreak="0">
    <w:nsid w:val="3F4E592A"/>
    <w:multiLevelType w:val="hybridMultilevel"/>
    <w:tmpl w:val="BAACD334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20917D2"/>
    <w:multiLevelType w:val="hybridMultilevel"/>
    <w:tmpl w:val="F054885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437B0384"/>
    <w:multiLevelType w:val="hybridMultilevel"/>
    <w:tmpl w:val="E1286806"/>
    <w:lvl w:ilvl="0" w:tplc="4B98676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800" w:hanging="360"/>
      </w:pPr>
    </w:lvl>
    <w:lvl w:ilvl="2" w:tplc="0424001B" w:tentative="1">
      <w:start w:val="1"/>
      <w:numFmt w:val="lowerRoman"/>
      <w:lvlText w:val="%3."/>
      <w:lvlJc w:val="right"/>
      <w:pPr>
        <w:ind w:left="2520" w:hanging="180"/>
      </w:pPr>
    </w:lvl>
    <w:lvl w:ilvl="3" w:tplc="0424000F" w:tentative="1">
      <w:start w:val="1"/>
      <w:numFmt w:val="decimal"/>
      <w:lvlText w:val="%4."/>
      <w:lvlJc w:val="left"/>
      <w:pPr>
        <w:ind w:left="3240" w:hanging="360"/>
      </w:pPr>
    </w:lvl>
    <w:lvl w:ilvl="4" w:tplc="04240019" w:tentative="1">
      <w:start w:val="1"/>
      <w:numFmt w:val="lowerLetter"/>
      <w:lvlText w:val="%5."/>
      <w:lvlJc w:val="left"/>
      <w:pPr>
        <w:ind w:left="3960" w:hanging="360"/>
      </w:pPr>
    </w:lvl>
    <w:lvl w:ilvl="5" w:tplc="0424001B" w:tentative="1">
      <w:start w:val="1"/>
      <w:numFmt w:val="lowerRoman"/>
      <w:lvlText w:val="%6."/>
      <w:lvlJc w:val="right"/>
      <w:pPr>
        <w:ind w:left="4680" w:hanging="180"/>
      </w:pPr>
    </w:lvl>
    <w:lvl w:ilvl="6" w:tplc="0424000F" w:tentative="1">
      <w:start w:val="1"/>
      <w:numFmt w:val="decimal"/>
      <w:lvlText w:val="%7."/>
      <w:lvlJc w:val="left"/>
      <w:pPr>
        <w:ind w:left="5400" w:hanging="360"/>
      </w:pPr>
    </w:lvl>
    <w:lvl w:ilvl="7" w:tplc="04240019" w:tentative="1">
      <w:start w:val="1"/>
      <w:numFmt w:val="lowerLetter"/>
      <w:lvlText w:val="%8."/>
      <w:lvlJc w:val="left"/>
      <w:pPr>
        <w:ind w:left="6120" w:hanging="360"/>
      </w:pPr>
    </w:lvl>
    <w:lvl w:ilvl="8" w:tplc="0424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84A0206"/>
    <w:multiLevelType w:val="multilevel"/>
    <w:tmpl w:val="1FE0407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18" w15:restartNumberingAfterBreak="0">
    <w:nsid w:val="4D7721C1"/>
    <w:multiLevelType w:val="hybridMultilevel"/>
    <w:tmpl w:val="3094F01A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32151AA"/>
    <w:multiLevelType w:val="multilevel"/>
    <w:tmpl w:val="3F12F7E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20" w15:restartNumberingAfterBreak="0">
    <w:nsid w:val="54480731"/>
    <w:multiLevelType w:val="hybridMultilevel"/>
    <w:tmpl w:val="5C3E166C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062682"/>
    <w:multiLevelType w:val="multilevel"/>
    <w:tmpl w:val="F5849530"/>
    <w:lvl w:ilvl="0">
      <w:start w:val="1"/>
      <w:numFmt w:val="decimal"/>
      <w:lvlText w:val="%1."/>
      <w:lvlJc w:val="right"/>
      <w:pPr>
        <w:ind w:left="502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222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1942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662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382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102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4822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542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262" w:hanging="360"/>
      </w:pPr>
      <w:rPr>
        <w:u w:val="none"/>
      </w:rPr>
    </w:lvl>
  </w:abstractNum>
  <w:abstractNum w:abstractNumId="22" w15:restartNumberingAfterBreak="0">
    <w:nsid w:val="5F1317FE"/>
    <w:multiLevelType w:val="multilevel"/>
    <w:tmpl w:val="3498075C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3" w15:restartNumberingAfterBreak="0">
    <w:nsid w:val="68B9411F"/>
    <w:multiLevelType w:val="hybridMultilevel"/>
    <w:tmpl w:val="04268B2A"/>
    <w:lvl w:ilvl="0" w:tplc="04240001">
      <w:start w:val="1"/>
      <w:numFmt w:val="bullet"/>
      <w:lvlText w:val=""/>
      <w:lvlJc w:val="left"/>
      <w:pPr>
        <w:ind w:left="1272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1992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712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432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152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4872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592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312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032" w:hanging="360"/>
      </w:pPr>
      <w:rPr>
        <w:rFonts w:ascii="Wingdings" w:hAnsi="Wingdings" w:hint="default"/>
      </w:rPr>
    </w:lvl>
  </w:abstractNum>
  <w:abstractNum w:abstractNumId="24" w15:restartNumberingAfterBreak="0">
    <w:nsid w:val="7271353E"/>
    <w:multiLevelType w:val="multilevel"/>
    <w:tmpl w:val="02B076E6"/>
    <w:lvl w:ilvl="0">
      <w:start w:val="1"/>
      <w:numFmt w:val="decimal"/>
      <w:lvlText w:val="%1."/>
      <w:lvlJc w:val="left"/>
      <w:pPr>
        <w:ind w:left="552" w:hanging="55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 w:cs="Arial"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5" w15:restartNumberingAfterBreak="0">
    <w:nsid w:val="7E387CA9"/>
    <w:multiLevelType w:val="hybridMultilevel"/>
    <w:tmpl w:val="C16856D6"/>
    <w:lvl w:ilvl="0" w:tplc="042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40019" w:tentative="1">
      <w:start w:val="1"/>
      <w:numFmt w:val="lowerLetter"/>
      <w:lvlText w:val="%2."/>
      <w:lvlJc w:val="left"/>
      <w:pPr>
        <w:ind w:left="1440" w:hanging="360"/>
      </w:pPr>
    </w:lvl>
    <w:lvl w:ilvl="2" w:tplc="0424001B" w:tentative="1">
      <w:start w:val="1"/>
      <w:numFmt w:val="lowerRoman"/>
      <w:lvlText w:val="%3."/>
      <w:lvlJc w:val="right"/>
      <w:pPr>
        <w:ind w:left="2160" w:hanging="180"/>
      </w:pPr>
    </w:lvl>
    <w:lvl w:ilvl="3" w:tplc="0424000F" w:tentative="1">
      <w:start w:val="1"/>
      <w:numFmt w:val="decimal"/>
      <w:lvlText w:val="%4."/>
      <w:lvlJc w:val="left"/>
      <w:pPr>
        <w:ind w:left="2880" w:hanging="360"/>
      </w:pPr>
    </w:lvl>
    <w:lvl w:ilvl="4" w:tplc="04240019" w:tentative="1">
      <w:start w:val="1"/>
      <w:numFmt w:val="lowerLetter"/>
      <w:lvlText w:val="%5."/>
      <w:lvlJc w:val="left"/>
      <w:pPr>
        <w:ind w:left="3600" w:hanging="360"/>
      </w:pPr>
    </w:lvl>
    <w:lvl w:ilvl="5" w:tplc="0424001B" w:tentative="1">
      <w:start w:val="1"/>
      <w:numFmt w:val="lowerRoman"/>
      <w:lvlText w:val="%6."/>
      <w:lvlJc w:val="right"/>
      <w:pPr>
        <w:ind w:left="4320" w:hanging="180"/>
      </w:pPr>
    </w:lvl>
    <w:lvl w:ilvl="6" w:tplc="0424000F" w:tentative="1">
      <w:start w:val="1"/>
      <w:numFmt w:val="decimal"/>
      <w:lvlText w:val="%7."/>
      <w:lvlJc w:val="left"/>
      <w:pPr>
        <w:ind w:left="5040" w:hanging="360"/>
      </w:pPr>
    </w:lvl>
    <w:lvl w:ilvl="7" w:tplc="04240019" w:tentative="1">
      <w:start w:val="1"/>
      <w:numFmt w:val="lowerLetter"/>
      <w:lvlText w:val="%8."/>
      <w:lvlJc w:val="left"/>
      <w:pPr>
        <w:ind w:left="5760" w:hanging="360"/>
      </w:pPr>
    </w:lvl>
    <w:lvl w:ilvl="8" w:tplc="042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FDF5C81"/>
    <w:multiLevelType w:val="hybridMultilevel"/>
    <w:tmpl w:val="34287376"/>
    <w:lvl w:ilvl="0" w:tplc="0424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4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4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4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4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4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4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4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4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6198439">
    <w:abstractNumId w:val="10"/>
  </w:num>
  <w:num w:numId="2" w16cid:durableId="789006940">
    <w:abstractNumId w:val="19"/>
  </w:num>
  <w:num w:numId="3" w16cid:durableId="1330720580">
    <w:abstractNumId w:val="13"/>
  </w:num>
  <w:num w:numId="4" w16cid:durableId="610624662">
    <w:abstractNumId w:val="21"/>
  </w:num>
  <w:num w:numId="5" w16cid:durableId="36862198">
    <w:abstractNumId w:val="3"/>
  </w:num>
  <w:num w:numId="6" w16cid:durableId="749081148">
    <w:abstractNumId w:val="4"/>
  </w:num>
  <w:num w:numId="7" w16cid:durableId="1941640688">
    <w:abstractNumId w:val="11"/>
  </w:num>
  <w:num w:numId="8" w16cid:durableId="1491679814">
    <w:abstractNumId w:val="9"/>
  </w:num>
  <w:num w:numId="9" w16cid:durableId="499007599">
    <w:abstractNumId w:val="17"/>
  </w:num>
  <w:num w:numId="10" w16cid:durableId="1559710473">
    <w:abstractNumId w:val="22"/>
  </w:num>
  <w:num w:numId="11" w16cid:durableId="1648509678">
    <w:abstractNumId w:val="24"/>
  </w:num>
  <w:num w:numId="12" w16cid:durableId="115753688">
    <w:abstractNumId w:val="7"/>
  </w:num>
  <w:num w:numId="13" w16cid:durableId="1915623148">
    <w:abstractNumId w:val="6"/>
  </w:num>
  <w:num w:numId="14" w16cid:durableId="458845775">
    <w:abstractNumId w:val="20"/>
  </w:num>
  <w:num w:numId="15" w16cid:durableId="2136560048">
    <w:abstractNumId w:val="16"/>
  </w:num>
  <w:num w:numId="16" w16cid:durableId="348337824">
    <w:abstractNumId w:val="25"/>
  </w:num>
  <w:num w:numId="17" w16cid:durableId="12656659">
    <w:abstractNumId w:val="14"/>
  </w:num>
  <w:num w:numId="18" w16cid:durableId="153843680">
    <w:abstractNumId w:val="8"/>
  </w:num>
  <w:num w:numId="19" w16cid:durableId="842663679">
    <w:abstractNumId w:val="0"/>
  </w:num>
  <w:num w:numId="20" w16cid:durableId="743845172">
    <w:abstractNumId w:val="23"/>
  </w:num>
  <w:num w:numId="21" w16cid:durableId="370039281">
    <w:abstractNumId w:val="18"/>
  </w:num>
  <w:num w:numId="22" w16cid:durableId="562059566">
    <w:abstractNumId w:val="2"/>
  </w:num>
  <w:num w:numId="23" w16cid:durableId="1840196525">
    <w:abstractNumId w:val="15"/>
  </w:num>
  <w:num w:numId="24" w16cid:durableId="1613397440">
    <w:abstractNumId w:val="5"/>
  </w:num>
  <w:num w:numId="25" w16cid:durableId="1156800075">
    <w:abstractNumId w:val="12"/>
  </w:num>
  <w:num w:numId="26" w16cid:durableId="838883653">
    <w:abstractNumId w:val="1"/>
  </w:num>
  <w:num w:numId="27" w16cid:durableId="1261139768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isplayBackgroundShape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E3C"/>
    <w:rsid w:val="000047BF"/>
    <w:rsid w:val="00005C7A"/>
    <w:rsid w:val="00016194"/>
    <w:rsid w:val="00045E35"/>
    <w:rsid w:val="00051DE5"/>
    <w:rsid w:val="00142359"/>
    <w:rsid w:val="001B3831"/>
    <w:rsid w:val="00207A8E"/>
    <w:rsid w:val="00220494"/>
    <w:rsid w:val="00227BD1"/>
    <w:rsid w:val="002339FD"/>
    <w:rsid w:val="002360B1"/>
    <w:rsid w:val="00262515"/>
    <w:rsid w:val="0027295F"/>
    <w:rsid w:val="002B5A1E"/>
    <w:rsid w:val="00386684"/>
    <w:rsid w:val="003A4C00"/>
    <w:rsid w:val="004F1917"/>
    <w:rsid w:val="00520687"/>
    <w:rsid w:val="005F48E4"/>
    <w:rsid w:val="006730DF"/>
    <w:rsid w:val="006D3C29"/>
    <w:rsid w:val="00725380"/>
    <w:rsid w:val="00781FC9"/>
    <w:rsid w:val="007A7077"/>
    <w:rsid w:val="008D4D01"/>
    <w:rsid w:val="009F7080"/>
    <w:rsid w:val="00A70DBC"/>
    <w:rsid w:val="00A8209D"/>
    <w:rsid w:val="00AD3278"/>
    <w:rsid w:val="00AE6037"/>
    <w:rsid w:val="00B77B3B"/>
    <w:rsid w:val="00BA474B"/>
    <w:rsid w:val="00C90C55"/>
    <w:rsid w:val="00D02E3C"/>
    <w:rsid w:val="00D5524E"/>
    <w:rsid w:val="00D66996"/>
    <w:rsid w:val="00D7014F"/>
    <w:rsid w:val="00D71860"/>
    <w:rsid w:val="00DF1B74"/>
    <w:rsid w:val="00E640D5"/>
    <w:rsid w:val="00EB0055"/>
    <w:rsid w:val="00F06461"/>
    <w:rsid w:val="00F20D02"/>
    <w:rsid w:val="00F233BE"/>
    <w:rsid w:val="00FA7004"/>
    <w:rsid w:val="00FB4B7C"/>
    <w:rsid w:val="00FE2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l-S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06C8CB"/>
  <w15:docId w15:val="{F4F29DBF-353A-4253-80E5-A3AA6C42F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sl-SI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avaden">
    <w:name w:val="Normal"/>
    <w:qFormat/>
    <w:rPr>
      <w:lang w:val="sl-SI"/>
    </w:rPr>
  </w:style>
  <w:style w:type="paragraph" w:styleId="Naslov1">
    <w:name w:val="heading 1"/>
    <w:basedOn w:val="Navaden"/>
    <w:next w:val="Navaden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Naslov2">
    <w:name w:val="heading 2"/>
    <w:basedOn w:val="Navaden"/>
    <w:next w:val="Navaden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Naslov3">
    <w:name w:val="heading 3"/>
    <w:basedOn w:val="Navaden"/>
    <w:next w:val="Navaden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Naslov4">
    <w:name w:val="heading 4"/>
    <w:basedOn w:val="Navaden"/>
    <w:next w:val="Navaden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Naslov5">
    <w:name w:val="heading 5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Naslov6">
    <w:name w:val="heading 6"/>
    <w:basedOn w:val="Navaden"/>
    <w:next w:val="Navaden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rivzetapisavaodstavka">
    <w:name w:val="Default Paragraph Font"/>
    <w:uiPriority w:val="1"/>
    <w:semiHidden/>
    <w:unhideWhenUsed/>
  </w:style>
  <w:style w:type="table" w:default="1" w:styleId="Navad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rezseznam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aslov">
    <w:name w:val="Title"/>
    <w:basedOn w:val="Navaden"/>
    <w:next w:val="Navaden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Podnaslov">
    <w:name w:val="Subtitle"/>
    <w:basedOn w:val="Navaden"/>
    <w:next w:val="Navaden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aslovTOC">
    <w:name w:val="TOC Heading"/>
    <w:basedOn w:val="Naslov1"/>
    <w:next w:val="Navaden"/>
    <w:uiPriority w:val="39"/>
    <w:unhideWhenUsed/>
    <w:qFormat/>
    <w:rsid w:val="00EB0055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Odstavekseznama">
    <w:name w:val="List Paragraph"/>
    <w:basedOn w:val="Navaden"/>
    <w:uiPriority w:val="34"/>
    <w:qFormat/>
    <w:rsid w:val="00EB0055"/>
    <w:pPr>
      <w:ind w:left="720"/>
      <w:contextualSpacing/>
    </w:pPr>
  </w:style>
  <w:style w:type="paragraph" w:styleId="Kazalovsebine1">
    <w:name w:val="toc 1"/>
    <w:basedOn w:val="Navaden"/>
    <w:next w:val="Navaden"/>
    <w:autoRedefine/>
    <w:uiPriority w:val="39"/>
    <w:unhideWhenUsed/>
    <w:rsid w:val="00EB0055"/>
    <w:pPr>
      <w:spacing w:after="100"/>
    </w:pPr>
  </w:style>
  <w:style w:type="character" w:styleId="Hiperpovezava">
    <w:name w:val="Hyperlink"/>
    <w:basedOn w:val="Privzetapisavaodstavka"/>
    <w:uiPriority w:val="99"/>
    <w:unhideWhenUsed/>
    <w:rsid w:val="00EB0055"/>
    <w:rPr>
      <w:color w:val="0000FF" w:themeColor="hyperlink"/>
      <w:u w:val="single"/>
    </w:rPr>
  </w:style>
  <w:style w:type="paragraph" w:styleId="Kazalovsebine2">
    <w:name w:val="toc 2"/>
    <w:basedOn w:val="Navaden"/>
    <w:next w:val="Navaden"/>
    <w:autoRedefine/>
    <w:uiPriority w:val="39"/>
    <w:unhideWhenUsed/>
    <w:rsid w:val="003A4C00"/>
    <w:pPr>
      <w:spacing w:after="100"/>
      <w:ind w:left="220"/>
    </w:pPr>
  </w:style>
  <w:style w:type="paragraph" w:styleId="Kazalovsebine3">
    <w:name w:val="toc 3"/>
    <w:basedOn w:val="Navaden"/>
    <w:next w:val="Navaden"/>
    <w:autoRedefine/>
    <w:uiPriority w:val="39"/>
    <w:unhideWhenUsed/>
    <w:rsid w:val="003A4C00"/>
    <w:pPr>
      <w:spacing w:after="100"/>
      <w:ind w:left="440"/>
    </w:pPr>
  </w:style>
  <w:style w:type="table" w:styleId="Tabelamrea">
    <w:name w:val="Table Grid"/>
    <w:basedOn w:val="Navadnatabela"/>
    <w:uiPriority w:val="39"/>
    <w:rsid w:val="00FE253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Glava">
    <w:name w:val="header"/>
    <w:basedOn w:val="Navaden"/>
    <w:link w:val="GlavaZnak"/>
    <w:uiPriority w:val="99"/>
    <w:unhideWhenUsed/>
    <w:rsid w:val="00A70DBC"/>
    <w:pPr>
      <w:tabs>
        <w:tab w:val="center" w:pos="4536"/>
        <w:tab w:val="right" w:pos="9072"/>
      </w:tabs>
      <w:spacing w:line="240" w:lineRule="auto"/>
    </w:pPr>
  </w:style>
  <w:style w:type="character" w:customStyle="1" w:styleId="GlavaZnak">
    <w:name w:val="Glava Znak"/>
    <w:basedOn w:val="Privzetapisavaodstavka"/>
    <w:link w:val="Glava"/>
    <w:uiPriority w:val="99"/>
    <w:rsid w:val="00A70DBC"/>
    <w:rPr>
      <w:lang w:val="sl-SI"/>
    </w:rPr>
  </w:style>
  <w:style w:type="paragraph" w:styleId="Noga">
    <w:name w:val="footer"/>
    <w:basedOn w:val="Navaden"/>
    <w:link w:val="NogaZnak"/>
    <w:uiPriority w:val="99"/>
    <w:unhideWhenUsed/>
    <w:rsid w:val="00A70DBC"/>
    <w:pPr>
      <w:tabs>
        <w:tab w:val="center" w:pos="4536"/>
        <w:tab w:val="right" w:pos="9072"/>
      </w:tabs>
      <w:spacing w:line="240" w:lineRule="auto"/>
    </w:pPr>
  </w:style>
  <w:style w:type="character" w:customStyle="1" w:styleId="NogaZnak">
    <w:name w:val="Noga Znak"/>
    <w:basedOn w:val="Privzetapisavaodstavka"/>
    <w:link w:val="Noga"/>
    <w:uiPriority w:val="99"/>
    <w:rsid w:val="00A70DBC"/>
    <w:rPr>
      <w:lang w:val="sl-S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Standard APA" Version="6"/>
</file>

<file path=customXml/itemProps1.xml><?xml version="1.0" encoding="utf-8"?>
<ds:datastoreItem xmlns:ds="http://schemas.openxmlformats.org/officeDocument/2006/customXml" ds:itemID="{0E6D4511-331D-4BBF-BCBF-65DBD26D4E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11</Pages>
  <Words>1627</Words>
  <Characters>9280</Characters>
  <Application>Microsoft Office Word</Application>
  <DocSecurity>0</DocSecurity>
  <Lines>77</Lines>
  <Paragraphs>21</Paragraphs>
  <ScaleCrop>false</ScaleCrop>
  <HeadingPairs>
    <vt:vector size="2" baseType="variant">
      <vt:variant>
        <vt:lpstr>Naslov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Matevž Nerat</dc:creator>
  <cp:lastModifiedBy>Matevž Nerat</cp:lastModifiedBy>
  <cp:revision>28</cp:revision>
  <dcterms:created xsi:type="dcterms:W3CDTF">2024-04-25T12:35:00Z</dcterms:created>
  <dcterms:modified xsi:type="dcterms:W3CDTF">2024-05-31T15:27:00Z</dcterms:modified>
</cp:coreProperties>
</file>