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4049A7B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259B70F2" w:rsidR="00D02E3C" w:rsidRDefault="00970718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DNEVNIK TVEGANJ</w:t>
      </w:r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6D830FAE" w14:textId="2B93F202" w:rsidR="00D02E3C" w:rsidRDefault="00970718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22F60CC5" w:rsidR="00D02E3C" w:rsidRDefault="00970718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April</w:t>
      </w:r>
      <w:r w:rsidR="00000000">
        <w:rPr>
          <w:rFonts w:ascii="Proxima Nova" w:eastAsia="Proxima Nova" w:hAnsi="Proxima Nova" w:cs="Proxima Nova"/>
          <w:sz w:val="36"/>
          <w:szCs w:val="36"/>
        </w:rPr>
        <w:t xml:space="preserve"> </w:t>
      </w:r>
      <w:r>
        <w:rPr>
          <w:rFonts w:ascii="Proxima Nova" w:eastAsia="Proxima Nova" w:hAnsi="Proxima Nova" w:cs="Proxima Nova"/>
          <w:sz w:val="36"/>
          <w:szCs w:val="36"/>
        </w:rPr>
        <w:t>22</w:t>
      </w:r>
      <w:r w:rsidR="00000000">
        <w:rPr>
          <w:rFonts w:ascii="Proxima Nova" w:eastAsia="Proxima Nova" w:hAnsi="Proxima Nova" w:cs="Proxima Nova"/>
          <w:sz w:val="36"/>
          <w:szCs w:val="36"/>
        </w:rPr>
        <w:t>, 20</w:t>
      </w:r>
      <w:r>
        <w:rPr>
          <w:rFonts w:ascii="Proxima Nova" w:eastAsia="Proxima Nova" w:hAnsi="Proxima Nova" w:cs="Proxima Nova"/>
          <w:sz w:val="36"/>
          <w:szCs w:val="36"/>
        </w:rPr>
        <w:t>24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Default="00EB0055">
          <w:pPr>
            <w:pStyle w:val="TOCHeading"/>
          </w:pPr>
          <w:r>
            <w:t>Vsebina</w:t>
          </w:r>
        </w:p>
        <w:p w14:paraId="1169A67B" w14:textId="408D3556" w:rsidR="003C0C92" w:rsidRDefault="00EB0055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91339" w:history="1">
            <w:r w:rsidR="003C0C92" w:rsidRPr="00C55E62">
              <w:rPr>
                <w:rStyle w:val="Hyperlink"/>
                <w:noProof/>
              </w:rPr>
              <w:t>1.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Nezanesljivost orodij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_Toc164791339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3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1D2466A5" w14:textId="648F910B" w:rsidR="003C0C92" w:rsidRDefault="003C0C92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0" w:history="1">
            <w:r w:rsidRPr="00C55E6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Kršitev zakonodaje o varstvu podatkov (GDPR)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96FE" w14:textId="77D5495F" w:rsidR="003C0C92" w:rsidRDefault="003C0C92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1" w:history="1">
            <w:r w:rsidRPr="00C55E6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Nezaželjeno pošiljanje sporočil in phishing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759F3" w14:textId="54B63707" w:rsidR="003C0C92" w:rsidRDefault="003C0C92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2" w:history="1">
            <w:r w:rsidRPr="00C55E6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Nezakonita uporaba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2AAA7" w14:textId="678B2DC3" w:rsidR="003C0C92" w:rsidRDefault="003C0C92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3" w:history="1">
            <w:r w:rsidRPr="00C55E6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Izpostavljenost varnostnim tveganjem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9874F" w14:textId="43890AF4" w:rsidR="003C0C92" w:rsidRDefault="003C0C92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4" w:history="1">
            <w:r w:rsidRPr="00C55E6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Nepredvideno delovanje API-jev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B5D8" w14:textId="1223E9AA" w:rsidR="003C0C92" w:rsidRDefault="003C0C92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5" w:history="1">
            <w:r w:rsidRPr="00C55E6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Slaba podpora za različne brskalnike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4F8A3" w14:textId="22318CEB" w:rsidR="003C0C92" w:rsidRDefault="003C0C92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6" w:history="1">
            <w:r w:rsidRPr="00C55E6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Slaba skalabilnost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33E88" w14:textId="3B9383E8" w:rsidR="003C0C92" w:rsidRDefault="003C0C92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7" w:history="1">
            <w:r w:rsidRPr="00C55E62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Nezadostna komunikacija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2E5E2" w14:textId="7E37AC27" w:rsidR="003C0C92" w:rsidRDefault="003C0C92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8" w:history="1">
            <w:r w:rsidRPr="00C55E62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Pomanjkljiva komunikacija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0BC8" w14:textId="2013F5DF" w:rsidR="003C0C92" w:rsidRDefault="003C0C92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9" w:history="1">
            <w:r w:rsidRPr="00C55E62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Zastarelost orodij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DB16" w14:textId="23A077A9" w:rsidR="003C0C92" w:rsidRDefault="003C0C92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0" w:history="1">
            <w:r w:rsidRPr="00C55E6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Kompleksna uporabniška izkušnja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B641" w14:textId="4D38FE0C" w:rsidR="003C0C92" w:rsidRDefault="003C0C92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1" w:history="1">
            <w:r w:rsidRPr="00C55E62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Omejitve števila klicev API-jev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BBE97" w14:textId="39143142" w:rsidR="003C0C92" w:rsidRDefault="003C0C92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2" w:history="1">
            <w:r w:rsidRPr="00C55E62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Slaba podpora za mobilne naprave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BA509" w14:textId="63D831A2" w:rsidR="003C0C92" w:rsidRDefault="003C0C92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3" w:history="1">
            <w:r w:rsidRPr="00C55E62">
              <w:rPr>
                <w:rStyle w:val="Hyperlink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Težave pri dostopu API-jev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71F9D" w14:textId="1C95D551" w:rsidR="003C0C92" w:rsidRDefault="003C0C92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4" w:history="1">
            <w:r w:rsidRPr="00C55E62">
              <w:rPr>
                <w:rStyle w:val="Hyperlink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C55E62">
              <w:rPr>
                <w:rStyle w:val="Hyperlink"/>
                <w:noProof/>
              </w:rPr>
              <w:t>Pomanjkljivo preverjanje kakovosti kode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75649F9A" w:rsidR="00EB0055" w:rsidRDefault="00EB0055">
          <w:r>
            <w:rPr>
              <w:b/>
              <w:bCs/>
            </w:rPr>
            <w:fldChar w:fldCharType="end"/>
          </w:r>
        </w:p>
      </w:sdtContent>
    </w:sdt>
    <w:p w14:paraId="3E0D6C66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F838D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745D553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7384C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D26F1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6E3342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889F2C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ACBEA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5C1AEB5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77777777" w:rsidR="00EB0055" w:rsidRDefault="00EB0055" w:rsidP="00EB005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01A0B31" w14:textId="27CC0966" w:rsidR="00D02E3C" w:rsidRPr="00EB0055" w:rsidRDefault="00EB0055" w:rsidP="00EB0055">
      <w:pPr>
        <w:pStyle w:val="Heading1"/>
        <w:numPr>
          <w:ilvl w:val="0"/>
          <w:numId w:val="9"/>
        </w:numPr>
      </w:pPr>
      <w:r>
        <w:t xml:space="preserve"> </w:t>
      </w:r>
      <w:bookmarkStart w:id="0" w:name="_Toc164791339"/>
      <w:r w:rsidR="003C0C92">
        <w:t>Nezanesljivost orodij</w:t>
      </w:r>
      <w:bookmarkEnd w:id="0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7C4043" w14:paraId="52E6FE9A" w14:textId="77777777" w:rsidTr="007C4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5D68FA1" w14:textId="77777777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350EED4" w14:textId="77777777" w:rsidR="007C4043" w:rsidRDefault="007C40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7C4043" w14:paraId="216627F5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2C22DA6" w14:textId="77777777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E5DD94C" w14:textId="66036409" w:rsidR="007C4043" w:rsidRDefault="007C40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5809C2" w:rsidRPr="005809C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TV-01</w:t>
            </w:r>
          </w:p>
        </w:tc>
      </w:tr>
      <w:tr w:rsidR="007C4043" w14:paraId="33A3C05E" w14:textId="77777777" w:rsidTr="007C4043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6717A969" w14:textId="77777777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11CAFEF5" w14:textId="7D30849E" w:rsidR="007C4043" w:rsidRDefault="007C40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5809C2" w:rsidRPr="005809C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Nezanesljivost orodij</w:t>
            </w:r>
          </w:p>
        </w:tc>
      </w:tr>
      <w:tr w:rsidR="007C4043" w14:paraId="2ED330FE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2C1794F1" w14:textId="03C3A2C2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1FB99D45" w14:textId="717B8609" w:rsidR="007C4043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Možnost napak ali nezanesljivost orodij</w:t>
            </w:r>
            <w:r w:rsidR="00BB0425">
              <w:rPr>
                <w:rFonts w:ascii="Proxima Nova" w:eastAsia="Proxima Nova" w:hAnsi="Proxima Nova" w:cs="Proxima Nova"/>
                <w:sz w:val="24"/>
                <w:szCs w:val="24"/>
              </w:rPr>
              <w:t>(nmap, Whols, HaveIBeenPwned…)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>, ki bi lahko vplivale na natančnost in zanesljivost informacij, ki jih uporabniki prejmejo.</w:t>
            </w:r>
          </w:p>
        </w:tc>
      </w:tr>
      <w:tr w:rsidR="007C4043" w14:paraId="57495527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70B3A57" w14:textId="58C579B0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4CA130C" w14:textId="575D44D7" w:rsidR="007C4043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7C4043" w14:paraId="22FB7DEE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3548FF0" w14:textId="5128FE56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4E22AAB3" w14:textId="2DC2F099" w:rsidR="007C4043" w:rsidRDefault="00217D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 na natančnost informacij in UX</w:t>
            </w:r>
          </w:p>
        </w:tc>
      </w:tr>
      <w:tr w:rsidR="007C4043" w14:paraId="5398CEB1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51AD254" w14:textId="386DD96A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1103A334" w14:textId="67806D44" w:rsidR="007C4043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7C4043" w14:paraId="05161AFA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83E3D1C" w14:textId="69D94AD0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76BB28B8" w14:textId="44EEB590" w:rsidR="007C4043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 preverjanje pravilnost rezultatov, uporaba več orodij za preverjanje podatkov.</w:t>
            </w:r>
          </w:p>
        </w:tc>
      </w:tr>
      <w:tr w:rsidR="005809C2" w14:paraId="609B3009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20377F2" w14:textId="4D44112C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4A1D498B" w14:textId="297AC995" w:rsidR="005809C2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ne skupine</w:t>
            </w:r>
          </w:p>
        </w:tc>
      </w:tr>
      <w:tr w:rsidR="005809C2" w14:paraId="0F9E23BE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014A35C" w14:textId="1802541D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72CBCDAC" w14:textId="6D0DA807" w:rsidR="005809C2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5809C2" w14:paraId="13845D95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71F231" w14:textId="6736BC72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3864F128" w14:textId="16537F02" w:rsidR="005809C2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456663AF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141D95E" w14:textId="1B1A80F4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663CCBE1" w14:textId="64DCBE14" w:rsidR="005809C2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36B5E32A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205232" w14:textId="5AA8A669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9FE2A9F" w14:textId="734B816B" w:rsidR="005809C2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59159E6A" w14:textId="77777777" w:rsidR="00D02E3C" w:rsidRDefault="00D02E3C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0243453E" w14:textId="77777777" w:rsidR="003C0C92" w:rsidRDefault="003C0C92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22C51610" w14:textId="524D2CE0" w:rsidR="003C0C92" w:rsidRDefault="003C0C92" w:rsidP="003C0C92">
      <w:pPr>
        <w:pStyle w:val="Heading1"/>
        <w:numPr>
          <w:ilvl w:val="0"/>
          <w:numId w:val="9"/>
        </w:numPr>
      </w:pPr>
      <w:bookmarkStart w:id="1" w:name="_Toc164791340"/>
      <w:r>
        <w:t>Kršitev zakonodaje o varstvu podatkov (GDPR)</w:t>
      </w:r>
      <w:bookmarkEnd w:id="1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5809C2" w14:paraId="319F124F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290F947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55BF9409" w14:textId="77777777" w:rsidR="005809C2" w:rsidRDefault="005809C2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5809C2" w14:paraId="289FA8C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E8E2FE6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FD0642B" w14:textId="2D75FF81" w:rsidR="005809C2" w:rsidRDefault="005809C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TV-02</w:t>
            </w:r>
          </w:p>
        </w:tc>
      </w:tr>
      <w:tr w:rsidR="005809C2" w14:paraId="535ECBF0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1019B395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50B08D6" w14:textId="1E89F5C4" w:rsidR="005809C2" w:rsidRDefault="005809C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Kršitev zakonodaje o varstvu podatkov (GDPR)</w:t>
            </w:r>
          </w:p>
        </w:tc>
      </w:tr>
      <w:tr w:rsidR="005809C2" w14:paraId="1BBAD0E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6C299FD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lastRenderedPageBreak/>
              <w:t>Opis</w:t>
            </w:r>
          </w:p>
        </w:tc>
        <w:tc>
          <w:tcPr>
            <w:tcW w:w="4538" w:type="dxa"/>
          </w:tcPr>
          <w:p w14:paraId="229A7D04" w14:textId="147F61DE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Aplikacija zbira in obdeluje osebne podatke o tarčah, kar lahko privede do kršititev GDPR-ja.</w:t>
            </w:r>
          </w:p>
        </w:tc>
      </w:tr>
      <w:tr w:rsidR="005809C2" w14:paraId="7D6F823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8ED0E9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69550361" w14:textId="03EF2985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Pravno</w:t>
            </w:r>
          </w:p>
        </w:tc>
      </w:tr>
      <w:tr w:rsidR="005809C2" w14:paraId="56B743F6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9E474D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0C6340BD" w14:textId="58A00482" w:rsidR="00217D4D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Denarne kazni, izguba zaupanja strank, pravni postopki, izguba poslovne priložnosti.</w:t>
            </w:r>
          </w:p>
        </w:tc>
      </w:tr>
      <w:tr w:rsidR="005809C2" w14:paraId="49C0DC6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FB7222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3FA57687" w14:textId="0E3E6DA1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5809C2" w14:paraId="6F8A8D2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6D4409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17BE031F" w14:textId="29E4E0CF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Šifriranje podatkov, nadzor dostopa, varnostne kopije podatkov.</w:t>
            </w:r>
          </w:p>
        </w:tc>
      </w:tr>
      <w:tr w:rsidR="005809C2" w14:paraId="301E11D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1572482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7720605F" w14:textId="37C895BA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ne skupine</w:t>
            </w:r>
          </w:p>
        </w:tc>
      </w:tr>
      <w:tr w:rsidR="005809C2" w14:paraId="0A5B298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C9F9D0F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6258F927" w14:textId="75AEEBE8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5809C2" w14:paraId="6F37358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6560500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D0AB7BB" w14:textId="74CC09EB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7339DC8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40D8FE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07556CC1" w14:textId="129331D2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0634700F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DCF5FD9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679CD215" w14:textId="7DE0F044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15F7F7C3" w14:textId="3CB680A8" w:rsidR="00D02E3C" w:rsidRDefault="003C0C92" w:rsidP="003C0C92">
      <w:pPr>
        <w:pStyle w:val="Heading1"/>
        <w:numPr>
          <w:ilvl w:val="0"/>
          <w:numId w:val="9"/>
        </w:numPr>
      </w:pPr>
      <w:bookmarkStart w:id="2" w:name="_Toc164791341"/>
      <w:r>
        <w:t>Nezaželjeno pošiljanje sporočil in phishing</w:t>
      </w:r>
      <w:bookmarkEnd w:id="2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5809C2" w14:paraId="0F00B1EB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1F05C35F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B24D4B3" w14:textId="77777777" w:rsidR="005809C2" w:rsidRDefault="005809C2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5809C2" w14:paraId="088482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8B6448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36F1BA5" w14:textId="2AC88A36" w:rsidR="005809C2" w:rsidRDefault="005809C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217D4D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TV-03</w:t>
            </w:r>
          </w:p>
        </w:tc>
      </w:tr>
      <w:tr w:rsidR="005809C2" w14:paraId="159E03DF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5E99CD4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D6422F6" w14:textId="78C66C24" w:rsidR="005809C2" w:rsidRDefault="005809C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710B24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Nezaželjeno pošiljanje sporoči</w:t>
            </w:r>
            <w:r w:rsid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l in </w:t>
            </w:r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phishing</w:t>
            </w:r>
          </w:p>
        </w:tc>
      </w:tr>
      <w:tr w:rsidR="005809C2" w14:paraId="1F54358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A0746F2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4398FF3" w14:textId="39BE74A3" w:rsidR="005809C2" w:rsidRDefault="00710B24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Uporaba orodja “Email permutator” lahko 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privede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do nezaželjenih sporočil ali zlorabe.</w:t>
            </w:r>
          </w:p>
        </w:tc>
      </w:tr>
      <w:tr w:rsidR="005809C2" w14:paraId="4E592AE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C96EE4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454049B9" w14:textId="1AD3A894" w:rsidR="005809C2" w:rsidRDefault="00710B24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Infrastrukturna</w:t>
            </w:r>
          </w:p>
        </w:tc>
      </w:tr>
      <w:tr w:rsidR="005809C2" w14:paraId="19B706E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DD0B57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5ACD86BE" w14:textId="3F0DFE3D" w:rsidR="005809C2" w:rsidRDefault="00710B24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Povečana verjetnost prejemanja neželenih sporočil, zloraba e-poštnih naslovov.</w:t>
            </w:r>
          </w:p>
        </w:tc>
      </w:tr>
      <w:tr w:rsidR="005809C2" w14:paraId="6CB9485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91C57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C51E489" w14:textId="54D4A6AF" w:rsidR="005809C2" w:rsidRDefault="00710B24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5809C2" w14:paraId="4E10C41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B19131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2BFE18F9" w14:textId="653DC891" w:rsidR="005809C2" w:rsidRDefault="00710B24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Omejitev za številko generiranih e-poštnih naslovov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, mehanizmi za zaznavanje sumljivih dejavnosti.</w:t>
            </w:r>
          </w:p>
        </w:tc>
      </w:tr>
      <w:tr w:rsidR="005809C2" w14:paraId="70CEC58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3FE366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5203A49C" w14:textId="3C90DE65" w:rsidR="005809C2" w:rsidRDefault="005A2F2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5809C2" w14:paraId="69C6C39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77C58C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0866C601" w14:textId="14F069F0" w:rsidR="005809C2" w:rsidRDefault="005A2F2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5809C2" w14:paraId="41663F3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9497C2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632C9BEA" w14:textId="0D91E8BA" w:rsidR="005809C2" w:rsidRDefault="005A2F2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41AF7370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A950232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1181F562" w14:textId="7CC4675C" w:rsidR="005809C2" w:rsidRDefault="005A2F2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3562099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2EC6A6E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2BBB02A" w14:textId="4EDACAA9" w:rsidR="005809C2" w:rsidRDefault="005A2F2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F4ED9C9" w14:textId="77777777" w:rsidR="005809C2" w:rsidRDefault="005809C2">
      <w:pPr>
        <w:rPr>
          <w:rFonts w:ascii="Proxima Nova" w:eastAsia="Proxima Nova" w:hAnsi="Proxima Nova" w:cs="Proxima Nova"/>
          <w:sz w:val="24"/>
          <w:szCs w:val="24"/>
        </w:rPr>
      </w:pPr>
    </w:p>
    <w:p w14:paraId="112857A4" w14:textId="70285261" w:rsidR="005809C2" w:rsidRDefault="003C0C92" w:rsidP="003C0C92">
      <w:pPr>
        <w:pStyle w:val="Heading1"/>
        <w:numPr>
          <w:ilvl w:val="0"/>
          <w:numId w:val="9"/>
        </w:numPr>
      </w:pPr>
      <w:bookmarkStart w:id="3" w:name="_Toc164791342"/>
      <w:r>
        <w:t>Nezakonita uporaba aplikacije</w:t>
      </w:r>
      <w:bookmarkEnd w:id="3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5809C2" w14:paraId="7F7308B7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6603DFD6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DAF0C2E" w14:textId="77777777" w:rsidR="005809C2" w:rsidRDefault="005809C2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5809C2" w14:paraId="2D6F582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B2243A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C8B0C9A" w14:textId="37C1436A" w:rsidR="005809C2" w:rsidRDefault="005809C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TV-04</w:t>
            </w:r>
          </w:p>
        </w:tc>
      </w:tr>
      <w:tr w:rsidR="005809C2" w14:paraId="4F2C4559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3965CF0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5A782B91" w14:textId="4DC8D958" w:rsidR="005809C2" w:rsidRDefault="005809C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Nezakonita uporaba aplikacije</w:t>
            </w:r>
          </w:p>
        </w:tc>
      </w:tr>
      <w:tr w:rsidR="005809C2" w14:paraId="2107ED8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06D41D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lastRenderedPageBreak/>
              <w:t>Opis</w:t>
            </w:r>
          </w:p>
        </w:tc>
        <w:tc>
          <w:tcPr>
            <w:tcW w:w="4538" w:type="dxa"/>
          </w:tcPr>
          <w:p w14:paraId="2A83E57E" w14:textId="06B27E03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Aplikacijo lahko uporabniki uporabijo na nezakonit ali neetičen način.</w:t>
            </w:r>
          </w:p>
        </w:tc>
      </w:tr>
      <w:tr w:rsidR="005809C2" w14:paraId="352A451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82F932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642D33D4" w14:textId="775C691B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Pravno</w:t>
            </w:r>
          </w:p>
        </w:tc>
      </w:tr>
      <w:tr w:rsidR="005809C2" w14:paraId="2462B56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1A9BE4E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57F6713A" w14:textId="56A633BB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Vpliva lahko na zmanjšano zaupanje strank, ugled podjetja, kazni.</w:t>
            </w:r>
          </w:p>
        </w:tc>
      </w:tr>
      <w:tr w:rsidR="005809C2" w14:paraId="4746AB1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9D7245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4D9AD0BC" w14:textId="5FB4F5E6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5809C2" w14:paraId="5E2A3B2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D1F6A2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393916BE" w14:textId="5D508631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Politika uporabe aplikacije, sledenje zakonodaji</w:t>
            </w:r>
          </w:p>
        </w:tc>
      </w:tr>
      <w:tr w:rsidR="005809C2" w14:paraId="01E19D1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52B657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3CE03F1A" w14:textId="7B7536BB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5809C2" w14:paraId="70F7E80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755451D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2D4952BD" w14:textId="2F50FAD1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Razvijalec2</w:t>
            </w:r>
          </w:p>
        </w:tc>
      </w:tr>
      <w:tr w:rsidR="005809C2" w14:paraId="729374E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18D972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5FEBC28D" w14:textId="7B627508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7C1A648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F8F8BF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36B72A7" w14:textId="0B30A2BB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230CAA2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B8EA22D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9F04ED2" w14:textId="4B63A1D9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2B473689" w14:textId="77777777" w:rsidR="005809C2" w:rsidRDefault="005809C2">
      <w:pPr>
        <w:rPr>
          <w:rFonts w:ascii="Proxima Nova" w:eastAsia="Proxima Nova" w:hAnsi="Proxima Nova" w:cs="Proxima Nova"/>
          <w:sz w:val="24"/>
          <w:szCs w:val="24"/>
        </w:rPr>
      </w:pPr>
    </w:p>
    <w:p w14:paraId="3F61ABA4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76BB3A1B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2E246A15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C1F34A4" w14:textId="28081C71" w:rsidR="0061094D" w:rsidRPr="003C0C92" w:rsidRDefault="003C0C92" w:rsidP="003C0C92">
      <w:pPr>
        <w:pStyle w:val="Heading1"/>
        <w:numPr>
          <w:ilvl w:val="0"/>
          <w:numId w:val="9"/>
        </w:numPr>
      </w:pPr>
      <w:bookmarkStart w:id="4" w:name="_Toc164791343"/>
      <w:r>
        <w:t>Izpostavljenost varnostnim tveganjem</w:t>
      </w:r>
      <w:bookmarkEnd w:id="4"/>
    </w:p>
    <w:p w14:paraId="6BD654EF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22CB54A7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01EB3906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7F73C26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14224E26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D7B42C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2CBE1B19" w14:textId="2E2A8C9A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TV-05</w:t>
            </w:r>
          </w:p>
        </w:tc>
      </w:tr>
      <w:tr w:rsidR="0061094D" w14:paraId="6501DD75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31CC6E6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020716C9" w14:textId="7C38DC1B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 tveganja:</w:t>
            </w:r>
            <w:r w:rsidR="002D1E70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r w:rsidR="002D1E70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Izpostavljenost varnostnim tveganjem</w:t>
            </w:r>
          </w:p>
        </w:tc>
      </w:tr>
      <w:tr w:rsidR="0061094D" w14:paraId="78E4C4F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1399CA70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0DF7DCF8" w14:textId="70A693C7" w:rsidR="0061094D" w:rsidRDefault="002D1E70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Hekerji bi lahko izkoristili varnostne luknje v aplikaciji za pridobitev občutljivih informacij</w:t>
            </w:r>
            <w:r w:rsidR="00807F4D">
              <w:rPr>
                <w:rFonts w:ascii="Proxima Nova" w:eastAsia="Proxima Nova" w:hAnsi="Proxima Nova" w:cs="Proxima Nova"/>
                <w:sz w:val="24"/>
                <w:szCs w:val="24"/>
              </w:rPr>
              <w:t>,</w:t>
            </w:r>
          </w:p>
        </w:tc>
      </w:tr>
      <w:tr w:rsidR="0061094D" w14:paraId="2248FF0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B665F9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216E5F41" w14:textId="6C80A227" w:rsidR="0061094D" w:rsidRDefault="00807F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Infrastrukturna</w:t>
            </w:r>
          </w:p>
        </w:tc>
      </w:tr>
      <w:tr w:rsidR="0061094D" w14:paraId="24C6B5A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56C952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11A291F9" w14:textId="5449C58D" w:rsidR="0061094D" w:rsidRDefault="00807F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Kraja podatkov 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>o tarči (podatki o omrežju, IP naslovi, WHOIS podatki…), kar bi lahko privedlo do kraje podatkov, napadov na tarčo itd.</w:t>
            </w:r>
          </w:p>
        </w:tc>
      </w:tr>
      <w:tr w:rsidR="0061094D" w14:paraId="210E250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633AA5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371AFAA4" w14:textId="300150A5" w:rsidR="0061094D" w:rsidRDefault="00807F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5D42C95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6AFEB11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15D9BD60" w14:textId="2917FE75" w:rsidR="0061094D" w:rsidRDefault="00807F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Redni varnostni testi in posodobitve, implementacija varnostnih algoritmov</w:t>
            </w:r>
          </w:p>
        </w:tc>
      </w:tr>
      <w:tr w:rsidR="0061094D" w14:paraId="73CCF35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632002A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273D3FFF" w14:textId="3A81A154" w:rsidR="0061094D" w:rsidRDefault="00807F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165AAC9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89FA141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3EF9F5E2" w14:textId="4BB90694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40E26ED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F9B7C9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7B066F22" w14:textId="64C7E553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4C0E7830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9C372A4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6A11E86C" w14:textId="63B5972A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721032D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225941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56AE26B8" w14:textId="0099EBD0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C5B5377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589564D5" w14:textId="1E1A5D36" w:rsidR="0061094D" w:rsidRDefault="003C0C92" w:rsidP="003C0C92">
      <w:pPr>
        <w:pStyle w:val="Heading1"/>
        <w:numPr>
          <w:ilvl w:val="0"/>
          <w:numId w:val="9"/>
        </w:numPr>
      </w:pPr>
      <w:bookmarkStart w:id="5" w:name="_Toc164791344"/>
      <w:r>
        <w:t>Nepredvideno delovanje API-jev</w:t>
      </w:r>
      <w:bookmarkEnd w:id="5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1B7A2C43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730E15E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E6C4AB0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22394FD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900D697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03526EF" w14:textId="6EA297B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TV-06</w:t>
            </w:r>
          </w:p>
        </w:tc>
      </w:tr>
      <w:tr w:rsidR="0061094D" w14:paraId="10363D76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6A17729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209506E5" w14:textId="5EF4E541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BB0425" w:rsidRPr="00BB0425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Nepredvideno nedelovanje API-jev</w:t>
            </w:r>
          </w:p>
        </w:tc>
      </w:tr>
      <w:tr w:rsidR="0061094D" w14:paraId="20AFEE2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0BE0892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FFB2464" w14:textId="4F9DFCA4" w:rsidR="0061094D" w:rsidRDefault="00BB0425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Posamezno orodje oz. API, nenadoma preneha delovati.</w:t>
            </w:r>
          </w:p>
        </w:tc>
      </w:tr>
      <w:tr w:rsidR="0061094D" w14:paraId="1CCC013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84F9E71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417E13D7" w14:textId="220D896B" w:rsidR="0061094D" w:rsidRDefault="00BB0425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61094D" w14:paraId="32E69EA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9565F5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61952CDA" w14:textId="4F919AA0" w:rsidR="0061094D" w:rsidRDefault="00BB0425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Nezmožnost uporabe določenih funkcij aplikacije, negativna izkušnja uporabnikov</w:t>
            </w:r>
          </w:p>
        </w:tc>
      </w:tr>
      <w:tr w:rsidR="0061094D" w14:paraId="46A788D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46074DB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136FE4C1" w14:textId="7380A03D" w:rsidR="0061094D" w:rsidRDefault="00BB0425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61094D" w14:paraId="0BDE6F2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43A94C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766B4261" w14:textId="51BFE386" w:rsidR="0061094D" w:rsidRDefault="00BB0425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 spremljanje delovanja orodij, mehanizmi za obvladovanje napak, alternativi načini pridobivanja podatkov.</w:t>
            </w:r>
          </w:p>
        </w:tc>
      </w:tr>
      <w:tr w:rsidR="008662E3" w14:paraId="0C902E0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F5A5AC4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78591539" w14:textId="063EE963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1EF64EB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41D7C6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02FF80A1" w14:textId="50D2F14D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47BF618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A36C575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5241F777" w14:textId="2BF83067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14A2A6D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40D54F5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5E80F778" w14:textId="6B65AED7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57CF726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EE73D54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8289456" w14:textId="7F6A0846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4FAE508" w14:textId="77777777" w:rsidR="00D552D6" w:rsidRDefault="00D552D6">
      <w:pPr>
        <w:rPr>
          <w:rFonts w:ascii="Proxima Nova" w:eastAsia="Proxima Nova" w:hAnsi="Proxima Nova" w:cs="Proxima Nova"/>
          <w:sz w:val="24"/>
          <w:szCs w:val="24"/>
        </w:rPr>
      </w:pPr>
    </w:p>
    <w:p w14:paraId="3AE31C9F" w14:textId="0C113473" w:rsidR="008662E3" w:rsidRDefault="003C0C92" w:rsidP="003C0C92">
      <w:pPr>
        <w:pStyle w:val="Heading1"/>
        <w:numPr>
          <w:ilvl w:val="0"/>
          <w:numId w:val="9"/>
        </w:numPr>
      </w:pPr>
      <w:bookmarkStart w:id="6" w:name="_Toc164791345"/>
      <w:r>
        <w:t>Slaba podpora za različne brskalnike</w:t>
      </w:r>
      <w:bookmarkEnd w:id="6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360B6632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DD0909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547FEEC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DA8C84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E5C6A6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A6B9E67" w14:textId="01E37E05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TV-07</w:t>
            </w:r>
          </w:p>
        </w:tc>
      </w:tr>
      <w:tr w:rsidR="0061094D" w14:paraId="2C5ADB9D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F185D7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34C6092D" w14:textId="7BB1F52A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Slaba podpora za različne brskalnike</w:t>
            </w:r>
          </w:p>
        </w:tc>
      </w:tr>
      <w:tr w:rsidR="0061094D" w14:paraId="7A0E794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34A7EED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981F7DC" w14:textId="5EE07F98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Aplikacija se lahko prikaže nepravilno ali ima nekonsistentno delovanje na različnih brskalnikih.</w:t>
            </w:r>
          </w:p>
        </w:tc>
      </w:tr>
      <w:tr w:rsidR="0061094D" w14:paraId="65AB9E6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84F882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3E267D8F" w14:textId="1B8CD3A5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</w:p>
        </w:tc>
      </w:tr>
      <w:tr w:rsidR="0061094D" w14:paraId="7B1ABDDD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3E9C6B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3A7A2643" w14:textId="1D38984F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Slaba uporabniška izkušnja.</w:t>
            </w:r>
          </w:p>
        </w:tc>
      </w:tr>
      <w:tr w:rsidR="0061094D" w14:paraId="1F5745E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BF2CC3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3C90F016" w14:textId="0A8918E6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2A00959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220599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5E1A1766" w14:textId="51253152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Preverjanje delovanja aplikacije na različnih brskalnikih, test združljivosti.</w:t>
            </w:r>
          </w:p>
        </w:tc>
      </w:tr>
      <w:tr w:rsidR="008662E3" w14:paraId="1C7C993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376E2FE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32EF2C20" w14:textId="6FD6FE79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010BE4B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30EF22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1F6BAE56" w14:textId="602399DF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0E64478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0515722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B887E5C" w14:textId="35CDCF7D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2A73A6A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8197B36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449886AE" w14:textId="339DAC14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627CFA4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1CD9F5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38670022" w14:textId="67A75F91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EDE3629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6008E8A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0457B6D" w14:textId="0BBEBEF3" w:rsidR="0061094D" w:rsidRDefault="003C0C92" w:rsidP="003C0C92">
      <w:pPr>
        <w:pStyle w:val="Heading1"/>
        <w:numPr>
          <w:ilvl w:val="0"/>
          <w:numId w:val="9"/>
        </w:numPr>
      </w:pPr>
      <w:bookmarkStart w:id="7" w:name="_Toc164791346"/>
      <w:r>
        <w:t>Slaba skalabilnost aplikacije</w:t>
      </w:r>
      <w:bookmarkEnd w:id="7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0697B21B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1FAAF57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C98A24F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EC8953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4985D9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44B7B5D" w14:textId="27ACFF38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TV-08</w:t>
            </w:r>
          </w:p>
        </w:tc>
      </w:tr>
      <w:tr w:rsidR="0061094D" w14:paraId="06144430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3012726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EBB64BB" w14:textId="1C07A045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Slaba skalabilnost aplikacije</w:t>
            </w:r>
          </w:p>
        </w:tc>
      </w:tr>
      <w:tr w:rsidR="0061094D" w14:paraId="037F8AE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52888847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5AE0F764" w14:textId="50C60D09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Spletna stran lahko v primeru večjega obsega uporabe postane preobremenjena.</w:t>
            </w:r>
          </w:p>
        </w:tc>
      </w:tr>
      <w:tr w:rsidR="0061094D" w14:paraId="267B586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EFF7B2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3A2487D2" w14:textId="1B04FD44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</w:p>
        </w:tc>
      </w:tr>
      <w:tr w:rsidR="0061094D" w14:paraId="75C3187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4FB74C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1DBCF9AD" w14:textId="3B7EDFCE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Negativna UX, izguba uporabnikov</w:t>
            </w:r>
          </w:p>
        </w:tc>
      </w:tr>
      <w:tr w:rsidR="0061094D" w14:paraId="0D93A6B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88E9D6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238F172" w14:textId="288C2289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7346E7C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70721B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18D660A9" w14:textId="5B0BCEB4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Optimiziacija kode, uporaba skalabilnih arhitektur</w:t>
            </w:r>
          </w:p>
        </w:tc>
      </w:tr>
      <w:tr w:rsidR="008662E3" w14:paraId="60547821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236492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77A06BCC" w14:textId="4FCF0E05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2E21DAF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391870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20F690E8" w14:textId="18B7D99A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2A1BE64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3D90E0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18FC8235" w14:textId="1B0A30B1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13F751B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B5ED08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4F7343A8" w14:textId="70FAC92B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37DA881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075AA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3F2CE1AD" w14:textId="5E72CD7D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1E50DFEB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E29499D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43350DC3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5C278F30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017F416F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6C58CB2A" w14:textId="3F7BD6F0" w:rsidR="008662E3" w:rsidRDefault="003C0C92" w:rsidP="003C0C92">
      <w:pPr>
        <w:pStyle w:val="Heading1"/>
        <w:numPr>
          <w:ilvl w:val="0"/>
          <w:numId w:val="9"/>
        </w:numPr>
      </w:pPr>
      <w:bookmarkStart w:id="8" w:name="_Toc164791347"/>
      <w:r>
        <w:t>Nezadostna komunikacija</w:t>
      </w:r>
      <w:bookmarkEnd w:id="8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32200541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6C8E8A6B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3612D9F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38608F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17655F3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03CBFBC3" w14:textId="13582AC0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TV-09</w:t>
            </w:r>
          </w:p>
        </w:tc>
      </w:tr>
      <w:tr w:rsidR="0061094D" w14:paraId="14DD4A82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81283C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9567542" w14:textId="5D6745C1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BC26B9" w:rsidRPr="00BC26B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Nezadostna komunikacija</w:t>
            </w:r>
          </w:p>
        </w:tc>
      </w:tr>
      <w:tr w:rsidR="0061094D" w14:paraId="2C569D5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0880156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4C2B2EA" w14:textId="3F97F5EF" w:rsidR="0061094D" w:rsidRDefault="00BC26B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 in člani projektne skupine ne vzpostavijo učinkovite komunikacije.</w:t>
            </w:r>
          </w:p>
        </w:tc>
      </w:tr>
      <w:tr w:rsidR="0061094D" w14:paraId="27B212C1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1DDEBE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9AF5DE7" w14:textId="11D2A751" w:rsidR="0061094D" w:rsidRDefault="00BC26B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Vodstvena</w:t>
            </w:r>
          </w:p>
        </w:tc>
      </w:tr>
      <w:tr w:rsidR="0061094D" w14:paraId="6E1DB2F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586338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3874A654" w14:textId="64EDE179" w:rsidR="0061094D" w:rsidRDefault="00BC26B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Neusklajenost, nezadovoljstvo, zmanjšana motivacija.</w:t>
            </w:r>
          </w:p>
        </w:tc>
      </w:tr>
      <w:tr w:rsidR="0061094D" w14:paraId="6D302C4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4678E6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13CE5218" w14:textId="4AC4739D" w:rsidR="0061094D" w:rsidRDefault="00BC26B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799E0656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C2047AF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2D6AE9F4" w14:textId="517895C6" w:rsidR="0061094D" w:rsidRDefault="00BC26B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Redni sestanki(če je potrebno večkrat na teden), spodbujevanje odprte komunikacije.</w:t>
            </w:r>
          </w:p>
        </w:tc>
      </w:tr>
      <w:tr w:rsidR="008662E3" w14:paraId="265E684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E660322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6A930CC9" w14:textId="10AFC55D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5FD9E86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ED2CC1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47ECBB4A" w14:textId="603CD4AD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7C4679B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5B5FEE1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71FFC571" w14:textId="75422FE4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7A67231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6B8FA8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170407E" w14:textId="073424DC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13D29C2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1BA63B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68FC057" w14:textId="6F1BAD4B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79C74427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4C41EBFD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635D01F9" w14:textId="35A89B6D" w:rsidR="0061094D" w:rsidRDefault="003C0C92" w:rsidP="003C0C92">
      <w:pPr>
        <w:pStyle w:val="Heading1"/>
        <w:numPr>
          <w:ilvl w:val="0"/>
          <w:numId w:val="9"/>
        </w:numPr>
      </w:pPr>
      <w:bookmarkStart w:id="9" w:name="_Toc164791348"/>
      <w:r>
        <w:lastRenderedPageBreak/>
        <w:t>Pomanjkljiva komunikacija</w:t>
      </w:r>
      <w:bookmarkEnd w:id="9"/>
    </w:p>
    <w:p w14:paraId="56F61A9B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5793D185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04B73E3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4DAC3BD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797855D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CD9CD6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2AAAE74E" w14:textId="7D3B0EFF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TV-10</w:t>
            </w:r>
          </w:p>
        </w:tc>
      </w:tr>
      <w:tr w:rsidR="0061094D" w14:paraId="1E8EB8BA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1882871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6284DFE8" w14:textId="13E262CC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012D9C" w:rsidRPr="00012D9C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Poman</w:t>
            </w:r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jkljiva komunikacija</w:t>
            </w:r>
          </w:p>
        </w:tc>
      </w:tr>
      <w:tr w:rsidR="0061094D" w14:paraId="2C4A491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4516B32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28A3CC6" w14:textId="27CA654A" w:rsidR="0061094D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 in člani projektne skupine ne vzpostavijo ustrezne in pregledne organizacije dela.</w:t>
            </w:r>
          </w:p>
        </w:tc>
      </w:tr>
      <w:tr w:rsidR="0061094D" w14:paraId="664D64E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8E2533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5DA0363B" w14:textId="5AEFD8F7" w:rsidR="0061094D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Vodstvena, organizacijska</w:t>
            </w:r>
          </w:p>
        </w:tc>
      </w:tr>
      <w:tr w:rsidR="0061094D" w14:paraId="1377029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225BCBA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3CC6033D" w14:textId="28C96D83" w:rsidR="0061094D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Neusklajenost, zamude, zmanjšanje produktivnosti</w:t>
            </w:r>
          </w:p>
        </w:tc>
      </w:tr>
      <w:tr w:rsidR="0061094D" w14:paraId="639392B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7AA527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3C2B48C5" w14:textId="65F295C0" w:rsidR="0061094D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76936F3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F707EE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09C21B06" w14:textId="2B7B363E" w:rsidR="0061094D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Orodja za spremljanje napredka (Jira), redni sestanki, agilne metoda (Scrum)</w:t>
            </w:r>
          </w:p>
        </w:tc>
      </w:tr>
      <w:tr w:rsidR="008662E3" w14:paraId="158AD87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11FBB5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09622750" w14:textId="61535F9C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20EC7CF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A9F341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189ED8B6" w14:textId="107ED679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6921D26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B83923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718DD498" w14:textId="13D40E49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377FB79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19113E1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45B47881" w14:textId="44B33187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5B0D742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9B2133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F96E649" w14:textId="70125C49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5F8ECF65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44070598" w14:textId="77777777" w:rsidR="003C0C92" w:rsidRDefault="003C0C92">
      <w:pPr>
        <w:rPr>
          <w:rFonts w:ascii="Proxima Nova" w:eastAsia="Proxima Nova" w:hAnsi="Proxima Nova" w:cs="Proxima Nova"/>
          <w:sz w:val="24"/>
          <w:szCs w:val="24"/>
        </w:rPr>
      </w:pPr>
    </w:p>
    <w:p w14:paraId="1453F88A" w14:textId="1F1CEF53" w:rsidR="003C0C92" w:rsidRDefault="003C0C92" w:rsidP="003C0C92">
      <w:pPr>
        <w:pStyle w:val="Heading1"/>
        <w:numPr>
          <w:ilvl w:val="0"/>
          <w:numId w:val="9"/>
        </w:numPr>
      </w:pPr>
      <w:bookmarkStart w:id="10" w:name="_Toc164791349"/>
      <w:r>
        <w:t>Zastarelost orodij</w:t>
      </w:r>
      <w:bookmarkEnd w:id="10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7A0F8334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512974D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E73CF25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7BDE8805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3150FE5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6FD1692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402958E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0D43744D" w14:textId="2D60B601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TV-11</w:t>
            </w:r>
          </w:p>
        </w:tc>
      </w:tr>
      <w:tr w:rsidR="00012D9C" w14:paraId="22E61F9B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4FBC5D2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084D91FC" w14:textId="0ECD7C2E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Zastarelost orodij</w:t>
            </w:r>
          </w:p>
        </w:tc>
      </w:tr>
      <w:tr w:rsidR="00012D9C" w14:paraId="072C23E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157337B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95EDC09" w14:textId="70D9055A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Orodja oz. API-ji za kibernetsko varnost, lahko skozi čas postanejo zastarela.</w:t>
            </w:r>
          </w:p>
        </w:tc>
      </w:tr>
      <w:tr w:rsidR="00012D9C" w14:paraId="397FC42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6A3E9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5DEF1EDC" w14:textId="55B6D302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</w:p>
        </w:tc>
      </w:tr>
      <w:tr w:rsidR="00012D9C" w14:paraId="7724DC0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593D02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42A60BF0" w14:textId="65A5146E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Pomanjkanje rednih posodobitev, </w:t>
            </w:r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>varnostni incidenti, pravilnost rezultatov</w:t>
            </w:r>
          </w:p>
        </w:tc>
      </w:tr>
      <w:tr w:rsidR="00012D9C" w14:paraId="45E7A3E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C195985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538C3C06" w14:textId="30A20E8E" w:rsidR="00012D9C" w:rsidRDefault="00EC659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012D9C" w14:paraId="594DD06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288643B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257A20EC" w14:textId="5548C7EC" w:rsidR="00012D9C" w:rsidRDefault="00EC659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 posodabljanje orodij, pravočasna integracija.</w:t>
            </w:r>
          </w:p>
        </w:tc>
      </w:tr>
      <w:tr w:rsidR="00012D9C" w14:paraId="3AA83602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940007E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475FA0CA" w14:textId="51732FAF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1F2B76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22CAF49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674D6513" w14:textId="4AF923F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3B4431D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17860D8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62283348" w14:textId="52E4A672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5066CD0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237DE8A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4613623" w14:textId="28D251B6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118C231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D4908A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FB9AF6F" w14:textId="279574FB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36400E49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2A95A197" w14:textId="3D2DA789" w:rsidR="00012D9C" w:rsidRDefault="003C0C92" w:rsidP="003C0C92">
      <w:pPr>
        <w:pStyle w:val="Heading1"/>
        <w:numPr>
          <w:ilvl w:val="0"/>
          <w:numId w:val="9"/>
        </w:numPr>
      </w:pPr>
      <w:bookmarkStart w:id="11" w:name="_Toc164791350"/>
      <w:r>
        <w:lastRenderedPageBreak/>
        <w:t>Kompleksna uporabniška izkušnja</w:t>
      </w:r>
      <w:bookmarkEnd w:id="11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0872E358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2BE2BD5B" w14:textId="77777777" w:rsidR="00012D9C" w:rsidRDefault="00012D9C" w:rsidP="003C0C92">
            <w:pPr>
              <w:pStyle w:val="Heading1"/>
            </w:pPr>
          </w:p>
        </w:tc>
        <w:tc>
          <w:tcPr>
            <w:tcW w:w="4538" w:type="dxa"/>
            <w:tcBorders>
              <w:bottom w:val="nil"/>
            </w:tcBorders>
          </w:tcPr>
          <w:p w14:paraId="34870C20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3BE8E6B7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70E7D212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306C669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A88628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1D390B1F" w14:textId="7DA6BDF7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TV-12</w:t>
            </w:r>
          </w:p>
        </w:tc>
      </w:tr>
      <w:tr w:rsidR="00012D9C" w14:paraId="26A3A271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49A7E5B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924DF9F" w14:textId="45680DC9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 tveganja:</w:t>
            </w:r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r w:rsidR="00EC6593"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Kompleksna uporabniška izkušnja</w:t>
            </w:r>
          </w:p>
        </w:tc>
      </w:tr>
      <w:tr w:rsidR="00012D9C" w14:paraId="50EEC84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E9B8E0F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60A5BA73" w14:textId="08C10D81" w:rsidR="00012D9C" w:rsidRDefault="00EC659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Veliko orodij in funkcionalnosti lahko povzroči kompleksno uporabniško izkušnjo.</w:t>
            </w:r>
          </w:p>
        </w:tc>
      </w:tr>
      <w:tr w:rsidR="00012D9C" w14:paraId="0AFC8A2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38671AE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7C42643" w14:textId="23BEFCD7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</w:p>
        </w:tc>
      </w:tr>
      <w:tr w:rsidR="00012D9C" w14:paraId="1B0B5A3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54D6572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55398760" w14:textId="25B179C7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Negativna uporabniška izkušnja, težko uporabljiva aplikacija.</w:t>
            </w:r>
          </w:p>
        </w:tc>
      </w:tr>
      <w:tr w:rsidR="00012D9C" w14:paraId="0BE2FC4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910936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601B218D" w14:textId="4B252A02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Nizka</w:t>
            </w:r>
          </w:p>
        </w:tc>
      </w:tr>
      <w:tr w:rsidR="00012D9C" w14:paraId="514A1F4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F4483F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3F844B50" w14:textId="780239D5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Planiranje uporabniškega vmesnika, ankete, sodelovanje z stranko</w:t>
            </w:r>
          </w:p>
        </w:tc>
      </w:tr>
      <w:tr w:rsidR="00012D9C" w14:paraId="4B644A7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39E606D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0DE5FE95" w14:textId="29508A9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5BFFAF1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1894A69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6AF88B2A" w14:textId="11E29B0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0858D9D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AEDB1E4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BCE672D" w14:textId="3D613368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4E6ADB9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3A9617F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240E29EB" w14:textId="54FDDF8B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524D02D2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77D532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343AE417" w14:textId="2A75AB44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3D9F85F4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08A398F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69F9CA5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503D11EF" w14:textId="7B3D0014" w:rsidR="00012D9C" w:rsidRPr="003C0C92" w:rsidRDefault="003C0C92" w:rsidP="003C0C92">
      <w:pPr>
        <w:pStyle w:val="Heading1"/>
        <w:numPr>
          <w:ilvl w:val="0"/>
          <w:numId w:val="9"/>
        </w:numPr>
      </w:pPr>
      <w:bookmarkStart w:id="12" w:name="_Toc164791351"/>
      <w:r>
        <w:t>Omejitve števila klicev API-jev</w:t>
      </w:r>
      <w:bookmarkEnd w:id="12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237F5F52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581371D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D03E0C8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18D36407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00B10E54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750CF5D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878861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2BDC3C9" w14:textId="40502A61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TV-13</w:t>
            </w:r>
          </w:p>
        </w:tc>
      </w:tr>
      <w:tr w:rsidR="00012D9C" w14:paraId="28D7B55A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D405B2E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78F6A2FD" w14:textId="2D0BD5E0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4A0A46"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Omejitve števila klicev API-jev</w:t>
            </w:r>
          </w:p>
        </w:tc>
      </w:tr>
      <w:tr w:rsidR="00012D9C" w14:paraId="0654D42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65517D5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98033ED" w14:textId="1C8BD643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Nekatera orodja so (morda), omejena glede števila zahtevkov.</w:t>
            </w:r>
          </w:p>
        </w:tc>
      </w:tr>
      <w:tr w:rsidR="00012D9C" w14:paraId="57BB06F1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F5BB9D3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7CF4D5CD" w14:textId="4F39AFB6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012D9C" w14:paraId="343AFB2E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D0633ED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3202E5E9" w14:textId="28F526B6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Omejitve funkcionalnosti, uporabnost aplikacije, nezadovoljstvo uporabnikov.</w:t>
            </w:r>
          </w:p>
        </w:tc>
      </w:tr>
      <w:tr w:rsidR="00012D9C" w14:paraId="0AF8B67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5C2DDE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2FC746ED" w14:textId="0B4E6C96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012D9C" w14:paraId="109ECD1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27B8CFB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58DC25B1" w14:textId="775C732E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Nadgranja plana, spremljanje omejitev API-jev, upravljanje s klici API-jev na način, da predhodno shranimo podatke.</w:t>
            </w:r>
          </w:p>
        </w:tc>
      </w:tr>
      <w:tr w:rsidR="00012D9C" w14:paraId="59AF82C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72F01BD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21627858" w14:textId="0FE6F6E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093868B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D39496A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59C22CAA" w14:textId="2A9BC4A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1A6E458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41566EE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541A9260" w14:textId="34D328DC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29A391E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36DAE39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1C18F4E" w14:textId="23D347A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9D39DA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3223533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lastRenderedPageBreak/>
              <w:t>Status</w:t>
            </w:r>
          </w:p>
        </w:tc>
        <w:tc>
          <w:tcPr>
            <w:tcW w:w="4538" w:type="dxa"/>
          </w:tcPr>
          <w:p w14:paraId="525FA1EB" w14:textId="7B6FBEC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0238CCB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759E03DC" w14:textId="15519BCF" w:rsidR="003C0C92" w:rsidRDefault="003C0C92" w:rsidP="003C0C92">
      <w:pPr>
        <w:pStyle w:val="Heading1"/>
        <w:numPr>
          <w:ilvl w:val="0"/>
          <w:numId w:val="9"/>
        </w:numPr>
      </w:pPr>
      <w:bookmarkStart w:id="13" w:name="_Toc164791352"/>
      <w:r>
        <w:t>Slaba podpora za mobilne naprave</w:t>
      </w:r>
      <w:bookmarkEnd w:id="13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63F5D2C8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5686620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C6AA79C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2AD176A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65680E34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12AD8A5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8A42017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B6FFF99" w14:textId="6BF989F6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TV-14</w:t>
            </w:r>
          </w:p>
        </w:tc>
      </w:tr>
      <w:tr w:rsidR="00012D9C" w14:paraId="60FC8FFA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6A10BE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0B51ECF8" w14:textId="5257AE4B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Slaba podpora za mobilne naprave</w:t>
            </w:r>
          </w:p>
        </w:tc>
      </w:tr>
      <w:tr w:rsidR="00012D9C" w14:paraId="5844317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542C584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4442F880" w14:textId="62B13BEA" w:rsidR="00012D9C" w:rsidRDefault="00167B8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Aplikacije ni primerno prilagojena za delovanje na telefonih, tablicah.</w:t>
            </w:r>
          </w:p>
        </w:tc>
      </w:tr>
      <w:tr w:rsidR="00012D9C" w14:paraId="77BE93B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B2BBDA9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6817E524" w14:textId="27485B01" w:rsidR="00012D9C" w:rsidRDefault="00167B8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012D9C" w14:paraId="5F83C41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5365E39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71C9A31F" w14:textId="13939176" w:rsidR="00012D9C" w:rsidRDefault="00167B8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Slaba uporabniška izkušnja, slabša konkurenčnost na trgu, izguba uporabnikov</w:t>
            </w:r>
          </w:p>
        </w:tc>
      </w:tr>
      <w:tr w:rsidR="00012D9C" w14:paraId="2EBD83CF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D075D15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E8AD294" w14:textId="48F450B6" w:rsidR="00012D9C" w:rsidRDefault="00167B8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012D9C" w14:paraId="3E623D5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7766268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53AA1130" w14:textId="6C48622A" w:rsidR="00012D9C" w:rsidRDefault="00167B8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Prilagajanje aplikacije za mobilne naprave(dizajn, funkcionalnosti), redno testiranje.</w:t>
            </w:r>
          </w:p>
        </w:tc>
      </w:tr>
      <w:tr w:rsidR="00012D9C" w14:paraId="60DA1AC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9D944AB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7F2C482E" w14:textId="31491762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138A41A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A4206C2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4209F860" w14:textId="5C12C7E4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6B2D47A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A06A300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2BA81B55" w14:textId="578B65FF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1A936C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236960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408E6443" w14:textId="19D4BE42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99F50A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A670D7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6343C311" w14:textId="11939C8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A2179BC" w14:textId="4999AB1E" w:rsidR="00012D9C" w:rsidRPr="003C0C92" w:rsidRDefault="003C0C92" w:rsidP="003C0C92">
      <w:pPr>
        <w:pStyle w:val="Heading1"/>
        <w:numPr>
          <w:ilvl w:val="0"/>
          <w:numId w:val="9"/>
        </w:numPr>
      </w:pPr>
      <w:bookmarkStart w:id="14" w:name="_Toc164791353"/>
      <w:r>
        <w:t>Težave pri dostopu API-jev</w:t>
      </w:r>
      <w:bookmarkEnd w:id="14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5638C42F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BF6DB32" w14:textId="6273ECFF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843E61C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FDF6497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822B2F9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30B1657E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ACB3516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40C06A0E" w14:textId="57E66E59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TV-15</w:t>
            </w:r>
          </w:p>
        </w:tc>
      </w:tr>
      <w:tr w:rsidR="00012D9C" w14:paraId="40EC2276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08F546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35A61E7B" w14:textId="4842AB3E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 tveganja</w:t>
            </w:r>
            <w:r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: </w:t>
            </w:r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Težave pri dostopu API-jev</w:t>
            </w:r>
          </w:p>
        </w:tc>
      </w:tr>
      <w:tr w:rsidR="00012D9C" w14:paraId="2C96639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3DF2D12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74F69B1" w14:textId="372862BF" w:rsidR="00012D9C" w:rsidRDefault="009F58A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Projektna skupina naleti na težavo pri pridobivanju dostopa do potrebnih oz. naštetit API-jev.</w:t>
            </w:r>
          </w:p>
        </w:tc>
      </w:tr>
      <w:tr w:rsidR="00012D9C" w14:paraId="74419A7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076C1B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6F15B20" w14:textId="420D4BAD" w:rsidR="00012D9C" w:rsidRDefault="009F58A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012D9C" w14:paraId="4A19E36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3CF97C8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1DFE9153" w14:textId="40BBC311" w:rsidR="00012D9C" w:rsidRDefault="009F58A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Zamude, morebitni povečani stroški.</w:t>
            </w:r>
          </w:p>
        </w:tc>
      </w:tr>
      <w:tr w:rsidR="00012D9C" w14:paraId="3031B9A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E3701B3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F490AD6" w14:textId="6D5CE3FC" w:rsidR="00012D9C" w:rsidRDefault="009F58A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012D9C" w14:paraId="2D1F08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EAB92D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172CCF72" w14:textId="31C78683" w:rsidR="00012D9C" w:rsidRDefault="009F58A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Iskanje alternativnih rešitev, predhodno preverjanje zahtev za uporabo orodja, izbira orodij, ki so dobro dokumentirani.</w:t>
            </w:r>
          </w:p>
        </w:tc>
      </w:tr>
      <w:tr w:rsidR="00012D9C" w14:paraId="70C429E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AA09542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1D8ACC16" w14:textId="4B76A6B8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7FEADBF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089634F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21B38B11" w14:textId="21E6C8D9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3BEBCC1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004CBC5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30A4453" w14:textId="2DB3E4C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0F7B72D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0016114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lastRenderedPageBreak/>
              <w:t>Datum zadnjih popravkov</w:t>
            </w:r>
          </w:p>
        </w:tc>
        <w:tc>
          <w:tcPr>
            <w:tcW w:w="4538" w:type="dxa"/>
          </w:tcPr>
          <w:p w14:paraId="2FF61B20" w14:textId="695D809C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6019957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DF08DC0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607ABFB6" w14:textId="431BCF57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07FE25A5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20DE0A61" w14:textId="4EFBD32C" w:rsidR="00012D9C" w:rsidRDefault="003C0C92" w:rsidP="003C0C92">
      <w:pPr>
        <w:pStyle w:val="Heading1"/>
        <w:numPr>
          <w:ilvl w:val="0"/>
          <w:numId w:val="9"/>
        </w:numPr>
      </w:pPr>
      <w:bookmarkStart w:id="15" w:name="_Toc164791354"/>
      <w:r>
        <w:t>Pomanjkljivo preverjanje kakovosti kode</w:t>
      </w:r>
      <w:bookmarkEnd w:id="15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4C58F074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018BEAC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6FBAEFEB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7192EE79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CD3971D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736C903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B0D5F78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1B144375" w14:textId="75D810F1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TV-16</w:t>
            </w:r>
          </w:p>
        </w:tc>
      </w:tr>
      <w:tr w:rsidR="00012D9C" w14:paraId="58FC7ADF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6E51DA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3EAEF512" w14:textId="6D05F9D6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Poman</w:t>
            </w:r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jkljivo</w:t>
            </w:r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preverjanje kakovosti kode</w:t>
            </w:r>
          </w:p>
        </w:tc>
      </w:tr>
      <w:tr w:rsidR="00012D9C" w14:paraId="45E1646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90293D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2EF000B" w14:textId="4881CE9A" w:rsidR="00012D9C" w:rsidRDefault="003C0C9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Zaradi omejenega časa lahko pride do nezadostnega preverjanja kakovosti kode.</w:t>
            </w:r>
          </w:p>
        </w:tc>
      </w:tr>
      <w:tr w:rsidR="00012D9C" w14:paraId="0DBB40A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2D5F5BF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154185EB" w14:textId="54F5EE37" w:rsidR="00012D9C" w:rsidRDefault="003C0C9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Tehnična, operativna in infrastukturna tveganja</w:t>
            </w:r>
          </w:p>
        </w:tc>
      </w:tr>
      <w:tr w:rsidR="00012D9C" w14:paraId="3485FBD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3ABBD3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4E873841" w14:textId="74C5AEBD" w:rsidR="00012D9C" w:rsidRDefault="003C0C9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Prisotnost napak, nestabilnost aplikacije, varnostne luknje.</w:t>
            </w:r>
          </w:p>
        </w:tc>
      </w:tr>
      <w:tr w:rsidR="00012D9C" w14:paraId="6CA93A52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31A517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3B472E9" w14:textId="6A8A938A" w:rsidR="00012D9C" w:rsidRDefault="003C0C9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012D9C" w14:paraId="3962CDD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32F485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37F7D2E8" w14:textId="579AA0BB" w:rsidR="00012D9C" w:rsidRDefault="003C0C9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Preverjanje kode in testi, avtomatizirani testi, refaktoriranje</w:t>
            </w:r>
          </w:p>
        </w:tc>
      </w:tr>
      <w:tr w:rsidR="00012D9C" w14:paraId="7A5F050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E7ECC54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01718098" w14:textId="10372DC3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2F77192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A50FE7E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003FED16" w14:textId="2FE3502F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395D2EF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70C641B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1692280" w14:textId="3E87EA59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6C2006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6DE8DFF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62FA48A6" w14:textId="7F3638E9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591203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B96C2DD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1BE88C0" w14:textId="5E324804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1EF172B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3A43ABFA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4E35FB03" w14:textId="5CBC60AB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TEMPLATE</w:t>
      </w:r>
    </w:p>
    <w:p w14:paraId="163E40C1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545845E1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43C759F4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1F6FC7AF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4BE9F75E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45503992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1CE6D22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6BBBEEE1" w14:textId="736AA5C6" w:rsidR="008662E3" w:rsidRDefault="008662E3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31BD72CD" w14:textId="0820F52E" w:rsidR="008662E3" w:rsidRDefault="008662E3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7B20FB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9C3A34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115B6AE8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</w:p>
        </w:tc>
      </w:tr>
      <w:tr w:rsidR="0061094D" w14:paraId="4CE701BC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3B67F5A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1E480B52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</w:p>
        </w:tc>
      </w:tr>
      <w:tr w:rsidR="0061094D" w14:paraId="589427BB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553A64EF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C3F0449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397B62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6C50826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FD68422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849309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E342A5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124A526F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1530300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AD9B02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4C488557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876D60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AF32B7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00397CD6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2A5705D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1FD1AB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25F7B13C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954877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787E80A" w14:textId="3E636155" w:rsidR="0061094D" w:rsidRDefault="0061094D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 w:rsidR="00012D9C"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63DDA6CA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6E788CA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ADD081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lastRenderedPageBreak/>
              <w:t>Datum identifikacije</w:t>
            </w:r>
          </w:p>
        </w:tc>
        <w:tc>
          <w:tcPr>
            <w:tcW w:w="4538" w:type="dxa"/>
          </w:tcPr>
          <w:p w14:paraId="1C8D295D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5ECE98BE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1B9DC62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248681A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7786E74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6C68F0F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A6B0AB6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</w:tbl>
    <w:p w14:paraId="34B95720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2F9C94BC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74F7EA91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13F47930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D57D803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6E06BFAE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</w:tbl>
    <w:p w14:paraId="1808E6C2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sectPr w:rsidR="0061094D" w:rsidSect="00563357">
      <w:pgSz w:w="11906" w:h="16838"/>
      <w:pgMar w:top="567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717E255D-AD32-46B6-9E74-62E6F9A7B63A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E8C3CED0-65E6-4CEF-ABB0-3F79538203E5}"/>
    <w:embedBold r:id="rId3" w:fontKey="{85F25478-4F03-43E1-B60F-2F5FEC4ABF6B}"/>
  </w:font>
  <w:font w:name="Proxima Nova">
    <w:altName w:val="Tahoma"/>
    <w:charset w:val="00"/>
    <w:family w:val="auto"/>
    <w:pitch w:val="default"/>
    <w:embedRegular r:id="rId4" w:fontKey="{00CA3D4E-976E-43E0-B1AB-BAC09B08F1E3}"/>
    <w:embedBold r:id="rId5" w:fontKey="{260F0EA6-88ED-4C82-992C-CAE3F8A30E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num w:numId="1" w16cid:durableId="1736198439">
    <w:abstractNumId w:val="3"/>
  </w:num>
  <w:num w:numId="2" w16cid:durableId="789006940">
    <w:abstractNumId w:val="7"/>
  </w:num>
  <w:num w:numId="3" w16cid:durableId="1330720580">
    <w:abstractNumId w:val="5"/>
  </w:num>
  <w:num w:numId="4" w16cid:durableId="610624662">
    <w:abstractNumId w:val="8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4"/>
  </w:num>
  <w:num w:numId="8" w16cid:durableId="1491679814">
    <w:abstractNumId w:val="2"/>
  </w:num>
  <w:num w:numId="9" w16cid:durableId="499007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12D9C"/>
    <w:rsid w:val="00167B89"/>
    <w:rsid w:val="00217D4D"/>
    <w:rsid w:val="002D1E70"/>
    <w:rsid w:val="003C0C92"/>
    <w:rsid w:val="004A0A46"/>
    <w:rsid w:val="00563357"/>
    <w:rsid w:val="005809C2"/>
    <w:rsid w:val="005A2F2F"/>
    <w:rsid w:val="0061094D"/>
    <w:rsid w:val="00710B24"/>
    <w:rsid w:val="007C4043"/>
    <w:rsid w:val="00807F4D"/>
    <w:rsid w:val="008662E3"/>
    <w:rsid w:val="009416FD"/>
    <w:rsid w:val="00970718"/>
    <w:rsid w:val="009F58AF"/>
    <w:rsid w:val="00BB0425"/>
    <w:rsid w:val="00BC26B9"/>
    <w:rsid w:val="00D02E3C"/>
    <w:rsid w:val="00D552D6"/>
    <w:rsid w:val="00EB0055"/>
    <w:rsid w:val="00EC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3C0C92"/>
    <w:pPr>
      <w:keepNext/>
      <w:keepLines/>
      <w:spacing w:before="400" w:after="120"/>
      <w:outlineLvl w:val="0"/>
    </w:pPr>
    <w:rPr>
      <w:sz w:val="32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  <w:style w:type="paragraph" w:customStyle="1" w:styleId="DecimalAligned">
    <w:name w:val="Decimal Aligned"/>
    <w:basedOn w:val="Normal"/>
    <w:uiPriority w:val="40"/>
    <w:qFormat/>
    <w:rsid w:val="007C4043"/>
    <w:pPr>
      <w:tabs>
        <w:tab w:val="decimal" w:pos="360"/>
      </w:tabs>
      <w:spacing w:after="200"/>
    </w:pPr>
    <w:rPr>
      <w:rFonts w:asciiTheme="minorHAnsi" w:eastAsiaTheme="minorEastAsia" w:hAnsiTheme="minorHAnsi"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7C4043"/>
    <w:pPr>
      <w:spacing w:line="240" w:lineRule="auto"/>
    </w:pPr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C4043"/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7C4043"/>
    <w:rPr>
      <w:i/>
      <w:iCs/>
    </w:rPr>
  </w:style>
  <w:style w:type="table" w:styleId="LightShading-Accent1">
    <w:name w:val="Light Shading Accent 1"/>
    <w:basedOn w:val="TableNormal"/>
    <w:uiPriority w:val="60"/>
    <w:rsid w:val="007C4043"/>
    <w:pPr>
      <w:spacing w:line="240" w:lineRule="auto"/>
    </w:pPr>
    <w:rPr>
      <w:rFonts w:asciiTheme="minorHAnsi" w:eastAsiaTheme="minorEastAsia" w:hAnsiTheme="minorHAnsi" w:cstheme="minorBidi"/>
      <w:color w:val="365F91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39"/>
    <w:rsid w:val="007C404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7C40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-Accent1">
    <w:name w:val="Grid Table 2 Accent 1"/>
    <w:basedOn w:val="TableNormal"/>
    <w:uiPriority w:val="47"/>
    <w:rsid w:val="007C4043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12</Pages>
  <Words>1682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5</cp:revision>
  <dcterms:created xsi:type="dcterms:W3CDTF">2024-04-16T10:28:00Z</dcterms:created>
  <dcterms:modified xsi:type="dcterms:W3CDTF">2024-04-23T17:02:00Z</dcterms:modified>
</cp:coreProperties>
</file>