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5457B1F" w14:textId="64049A7B" w:rsidR="00D02E3C" w:rsidRPr="00867701" w:rsidRDefault="00EB0055" w:rsidP="00EB0055">
      <w:pPr>
        <w:rPr>
          <w:rFonts w:ascii="Proxima Nova" w:eastAsia="Proxima Nova" w:hAnsi="Proxima Nova" w:cs="Proxima Nova"/>
          <w:b/>
          <w:sz w:val="36"/>
          <w:szCs w:val="36"/>
        </w:rPr>
      </w:pPr>
      <w:r w:rsidRPr="00867701">
        <w:rPr>
          <w:rFonts w:ascii="Proxima Nova" w:eastAsia="Proxima Nova" w:hAnsi="Proxima Nova" w:cs="Proxima Nova"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5062E137" wp14:editId="41257EC3">
            <wp:simplePos x="0" y="0"/>
            <wp:positionH relativeFrom="column">
              <wp:posOffset>2105025</wp:posOffset>
            </wp:positionH>
            <wp:positionV relativeFrom="paragraph">
              <wp:posOffset>-438150</wp:posOffset>
            </wp:positionV>
            <wp:extent cx="1435100" cy="817880"/>
            <wp:effectExtent l="0" t="0" r="0" b="1270"/>
            <wp:wrapNone/>
            <wp:docPr id="869411419" name="Slika 1" descr="Slika, ki vsebuje besede steklenica, oblikovanje, cerkev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411419" name="Slika 1" descr="Slika, ki vsebuje besede steklenica, oblikovanje, cerkev&#10;&#10;Opis je samodejno ustvarje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817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867701">
        <w:rPr>
          <w:rFonts w:ascii="Proxima Nova" w:eastAsia="Proxima Nova" w:hAnsi="Proxima Nova" w:cs="Proxima Nova"/>
          <w:b/>
          <w:sz w:val="36"/>
          <w:szCs w:val="36"/>
        </w:rPr>
        <w:br w:type="textWrapping" w:clear="all"/>
      </w:r>
    </w:p>
    <w:p w14:paraId="3FD2A5E4" w14:textId="5543BD88" w:rsidR="00EB0055" w:rsidRPr="00867701" w:rsidRDefault="00EB0055" w:rsidP="00EB0055">
      <w:pPr>
        <w:jc w:val="center"/>
        <w:rPr>
          <w:rFonts w:ascii="Proxima Nova" w:eastAsia="Proxima Nova" w:hAnsi="Proxima Nova" w:cs="Proxima Nova"/>
          <w:sz w:val="36"/>
          <w:szCs w:val="36"/>
        </w:rPr>
      </w:pPr>
      <w:r w:rsidRPr="00867701">
        <w:rPr>
          <w:rFonts w:ascii="Proxima Nova" w:eastAsia="Proxima Nova" w:hAnsi="Proxima Nova" w:cs="Proxima Nova"/>
          <w:sz w:val="36"/>
          <w:szCs w:val="36"/>
        </w:rPr>
        <w:t>Projekt</w:t>
      </w:r>
    </w:p>
    <w:p w14:paraId="75912209" w14:textId="22CAEC57" w:rsidR="00D02E3C" w:rsidRPr="00867701" w:rsidRDefault="00000000">
      <w:pPr>
        <w:jc w:val="center"/>
        <w:rPr>
          <w:rFonts w:ascii="Proxima Nova" w:eastAsia="Proxima Nova" w:hAnsi="Proxima Nova" w:cs="Proxima Nova"/>
          <w:b/>
          <w:color w:val="0094D6"/>
          <w:sz w:val="36"/>
          <w:szCs w:val="36"/>
        </w:rPr>
      </w:pPr>
      <w:r w:rsidRPr="00867701">
        <w:rPr>
          <w:rFonts w:ascii="Proxima Nova" w:eastAsia="Proxima Nova" w:hAnsi="Proxima Nova" w:cs="Proxima Nova"/>
          <w:b/>
          <w:sz w:val="36"/>
          <w:szCs w:val="36"/>
        </w:rPr>
        <w:drawing>
          <wp:anchor distT="114300" distB="114300" distL="114300" distR="114300" simplePos="0" relativeHeight="251659264" behindDoc="1" locked="0" layoutInCell="1" hidden="0" allowOverlap="1" wp14:anchorId="401E6252" wp14:editId="0467C0D1">
            <wp:simplePos x="0" y="0"/>
            <wp:positionH relativeFrom="page">
              <wp:posOffset>-14287</wp:posOffset>
            </wp:positionH>
            <wp:positionV relativeFrom="page">
              <wp:posOffset>4763</wp:posOffset>
            </wp:positionV>
            <wp:extent cx="7610475" cy="10706100"/>
            <wp:effectExtent l="0" t="0" r="0" b="0"/>
            <wp:wrapNone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10475" cy="1070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proofErr w:type="spellStart"/>
      <w:r w:rsidR="00EB0055" w:rsidRPr="00867701">
        <w:rPr>
          <w:rFonts w:ascii="Proxima Nova" w:eastAsia="Proxima Nova" w:hAnsi="Proxima Nova" w:cs="Proxima Nova"/>
          <w:b/>
          <w:color w:val="0094D6"/>
          <w:sz w:val="36"/>
          <w:szCs w:val="36"/>
        </w:rPr>
        <w:t>ThreatInsight</w:t>
      </w:r>
      <w:proofErr w:type="spellEnd"/>
    </w:p>
    <w:p w14:paraId="7D59F187" w14:textId="77777777" w:rsidR="00EB0055" w:rsidRPr="00867701" w:rsidRDefault="00EB0055">
      <w:pPr>
        <w:jc w:val="center"/>
        <w:rPr>
          <w:rFonts w:ascii="Proxima Nova" w:eastAsia="Proxima Nova" w:hAnsi="Proxima Nova" w:cs="Proxima Nova"/>
          <w:b/>
          <w:color w:val="0094D6"/>
          <w:sz w:val="36"/>
          <w:szCs w:val="36"/>
        </w:rPr>
      </w:pPr>
    </w:p>
    <w:p w14:paraId="3D46F757" w14:textId="77777777" w:rsidR="00D02E3C" w:rsidRPr="00867701" w:rsidRDefault="00D02E3C">
      <w:pPr>
        <w:rPr>
          <w:rFonts w:ascii="Proxima Nova" w:eastAsia="Proxima Nova" w:hAnsi="Proxima Nova" w:cs="Proxima Nova"/>
          <w:b/>
          <w:sz w:val="72"/>
          <w:szCs w:val="72"/>
        </w:rPr>
      </w:pPr>
    </w:p>
    <w:p w14:paraId="1E94CDC2" w14:textId="77777777" w:rsidR="00867701" w:rsidRPr="00867701" w:rsidRDefault="00EB0055">
      <w:pPr>
        <w:jc w:val="center"/>
        <w:rPr>
          <w:rFonts w:ascii="Proxima Nova" w:eastAsia="Proxima Nova" w:hAnsi="Proxima Nova" w:cs="Proxima Nova"/>
          <w:b/>
          <w:color w:val="008FD3"/>
          <w:sz w:val="72"/>
          <w:szCs w:val="72"/>
        </w:rPr>
      </w:pPr>
      <w:r w:rsidRPr="00867701">
        <w:rPr>
          <w:rFonts w:ascii="Proxima Nova" w:eastAsia="Proxima Nova" w:hAnsi="Proxima Nova" w:cs="Proxima Nova"/>
          <w:b/>
          <w:color w:val="008FD3"/>
          <w:sz w:val="72"/>
          <w:szCs w:val="72"/>
        </w:rPr>
        <w:t>PR</w:t>
      </w:r>
      <w:r w:rsidR="00867701" w:rsidRPr="00867701">
        <w:rPr>
          <w:rFonts w:ascii="Proxima Nova" w:eastAsia="Proxima Nova" w:hAnsi="Proxima Nova" w:cs="Proxima Nova"/>
          <w:b/>
          <w:color w:val="008FD3"/>
          <w:sz w:val="72"/>
          <w:szCs w:val="72"/>
        </w:rPr>
        <w:t>OJEKTNI</w:t>
      </w:r>
    </w:p>
    <w:p w14:paraId="668BA749" w14:textId="2E0F5DF8" w:rsidR="00D02E3C" w:rsidRPr="00867701" w:rsidRDefault="00EB0055">
      <w:pPr>
        <w:jc w:val="center"/>
        <w:rPr>
          <w:rFonts w:ascii="Proxima Nova" w:eastAsia="Proxima Nova" w:hAnsi="Proxima Nova" w:cs="Proxima Nova"/>
          <w:b/>
          <w:color w:val="008FD3"/>
          <w:sz w:val="72"/>
          <w:szCs w:val="72"/>
        </w:rPr>
      </w:pPr>
      <w:r w:rsidRPr="00867701">
        <w:rPr>
          <w:rFonts w:ascii="Proxima Nova" w:eastAsia="Proxima Nova" w:hAnsi="Proxima Nova" w:cs="Proxima Nova"/>
          <w:b/>
          <w:color w:val="008FD3"/>
          <w:sz w:val="72"/>
          <w:szCs w:val="72"/>
        </w:rPr>
        <w:t xml:space="preserve"> </w:t>
      </w:r>
      <w:r w:rsidR="00867701" w:rsidRPr="00867701">
        <w:rPr>
          <w:rFonts w:ascii="Proxima Nova" w:eastAsia="Proxima Nova" w:hAnsi="Proxima Nova" w:cs="Proxima Nova"/>
          <w:b/>
          <w:color w:val="008FD3"/>
          <w:sz w:val="72"/>
          <w:szCs w:val="72"/>
        </w:rPr>
        <w:t>PLAN</w:t>
      </w:r>
    </w:p>
    <w:p w14:paraId="169D7DD4" w14:textId="77777777" w:rsidR="00D02E3C" w:rsidRPr="00867701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32F0ED7B" w14:textId="77777777" w:rsidR="00D02E3C" w:rsidRPr="00867701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5FD35BC0" w14:textId="77777777" w:rsidR="00D02E3C" w:rsidRPr="00867701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4A73CD4F" w14:textId="0AB1F3DB" w:rsidR="00D02E3C" w:rsidRPr="00867701" w:rsidRDefault="00EB0055">
      <w:pPr>
        <w:jc w:val="center"/>
        <w:rPr>
          <w:rFonts w:ascii="Proxima Nova" w:eastAsia="Proxima Nova" w:hAnsi="Proxima Nova" w:cs="Proxima Nova"/>
          <w:sz w:val="36"/>
          <w:szCs w:val="36"/>
        </w:rPr>
      </w:pPr>
      <w:r w:rsidRPr="00867701">
        <w:rPr>
          <w:rFonts w:ascii="Proxima Nova" w:eastAsia="Proxima Nova" w:hAnsi="Proxima Nova" w:cs="Proxima Nova"/>
          <w:sz w:val="36"/>
          <w:szCs w:val="36"/>
        </w:rPr>
        <w:t xml:space="preserve">Naredil: </w:t>
      </w:r>
    </w:p>
    <w:p w14:paraId="57983381" w14:textId="292CE177" w:rsidR="00D02E3C" w:rsidRPr="00867701" w:rsidRDefault="00867701">
      <w:pPr>
        <w:jc w:val="center"/>
        <w:rPr>
          <w:rFonts w:ascii="Proxima Nova" w:eastAsia="Proxima Nova" w:hAnsi="Proxima Nova" w:cs="Proxima Nova"/>
          <w:b/>
          <w:sz w:val="36"/>
          <w:szCs w:val="36"/>
        </w:rPr>
      </w:pPr>
      <w:r w:rsidRPr="00867701">
        <w:rPr>
          <w:rFonts w:ascii="Proxima Nova" w:eastAsia="Proxima Nova" w:hAnsi="Proxima Nova" w:cs="Proxima Nova"/>
          <w:b/>
          <w:sz w:val="36"/>
          <w:szCs w:val="36"/>
        </w:rPr>
        <w:t>Matevž Nerat</w:t>
      </w:r>
    </w:p>
    <w:p w14:paraId="6D830FAE" w14:textId="77777777" w:rsidR="00D02E3C" w:rsidRPr="00867701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17578C4B" w14:textId="77777777" w:rsidR="00867701" w:rsidRPr="00867701" w:rsidRDefault="00867701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57FD8643" w14:textId="77777777" w:rsidR="00D02E3C" w:rsidRPr="00867701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3414A284" w14:textId="77777777" w:rsidR="00D02E3C" w:rsidRPr="00867701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16AB6431" w14:textId="77777777" w:rsidR="00D02E3C" w:rsidRPr="00867701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482F7528" w14:textId="77777777" w:rsidR="00D02E3C" w:rsidRPr="00867701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5FAE52B3" w14:textId="4926F3CF" w:rsidR="00D02E3C" w:rsidRPr="00867701" w:rsidRDefault="00867701">
      <w:pPr>
        <w:jc w:val="center"/>
        <w:rPr>
          <w:rFonts w:ascii="Proxima Nova" w:eastAsia="Proxima Nova" w:hAnsi="Proxima Nova" w:cs="Proxima Nova"/>
          <w:sz w:val="36"/>
          <w:szCs w:val="36"/>
        </w:rPr>
      </w:pPr>
      <w:r w:rsidRPr="00867701">
        <w:rPr>
          <w:rFonts w:ascii="Proxima Nova" w:eastAsia="Proxima Nova" w:hAnsi="Proxima Nova" w:cs="Proxima Nova"/>
          <w:sz w:val="36"/>
          <w:szCs w:val="36"/>
        </w:rPr>
        <w:t>April 22</w:t>
      </w:r>
      <w:r w:rsidR="00000000" w:rsidRPr="00867701">
        <w:rPr>
          <w:rFonts w:ascii="Proxima Nova" w:eastAsia="Proxima Nova" w:hAnsi="Proxima Nova" w:cs="Proxima Nova"/>
          <w:sz w:val="36"/>
          <w:szCs w:val="36"/>
        </w:rPr>
        <w:t>, 20</w:t>
      </w:r>
      <w:r w:rsidRPr="00867701">
        <w:rPr>
          <w:rFonts w:ascii="Proxima Nova" w:eastAsia="Proxima Nova" w:hAnsi="Proxima Nova" w:cs="Proxima Nova"/>
          <w:sz w:val="36"/>
          <w:szCs w:val="36"/>
        </w:rPr>
        <w:t>24</w:t>
      </w:r>
    </w:p>
    <w:p w14:paraId="3DA78EB2" w14:textId="77777777" w:rsidR="00D02E3C" w:rsidRPr="00867701" w:rsidRDefault="00000000">
      <w:pPr>
        <w:jc w:val="both"/>
        <w:rPr>
          <w:rFonts w:ascii="Proxima Nova" w:eastAsia="Proxima Nova" w:hAnsi="Proxima Nova" w:cs="Proxima Nova"/>
          <w:sz w:val="24"/>
          <w:szCs w:val="24"/>
        </w:rPr>
      </w:pPr>
      <w:r w:rsidRPr="00867701"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</w:rPr>
        <w:id w:val="-13807796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0B1877" w14:textId="52C0FFDD" w:rsidR="00EB0055" w:rsidRPr="00867701" w:rsidRDefault="00EB0055">
          <w:pPr>
            <w:pStyle w:val="NaslovTOC"/>
            <w:rPr>
              <w:b/>
              <w:bCs/>
              <w:color w:val="auto"/>
            </w:rPr>
          </w:pPr>
          <w:r w:rsidRPr="00867701">
            <w:rPr>
              <w:b/>
              <w:bCs/>
              <w:color w:val="auto"/>
            </w:rPr>
            <w:t>Vsebina</w:t>
          </w:r>
        </w:p>
        <w:p w14:paraId="097F7F58" w14:textId="4AF32AB0" w:rsidR="0003562A" w:rsidRDefault="00EB0055" w:rsidP="0003562A">
          <w:pPr>
            <w:pStyle w:val="Kazalovsebine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 w:rsidRPr="00867701">
            <w:fldChar w:fldCharType="begin"/>
          </w:r>
          <w:r w:rsidRPr="00867701">
            <w:instrText xml:space="preserve"> TOC \o "1-3" \h \z \u </w:instrText>
          </w:r>
          <w:r w:rsidRPr="00867701">
            <w:fldChar w:fldCharType="separate"/>
          </w:r>
          <w:hyperlink w:anchor="_Toc164716703" w:history="1">
            <w:r w:rsidR="0003562A" w:rsidRPr="009B09F8">
              <w:rPr>
                <w:rStyle w:val="Hiperpovezava"/>
                <w:noProof/>
              </w:rPr>
              <w:t>1.</w:t>
            </w:r>
            <w:r w:rsidR="0003562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03562A" w:rsidRPr="009B09F8">
              <w:rPr>
                <w:rStyle w:val="Hiperpovezava"/>
                <w:noProof/>
              </w:rPr>
              <w:t>Opis</w:t>
            </w:r>
            <w:r w:rsidR="0003562A">
              <w:rPr>
                <w:noProof/>
                <w:webHidden/>
              </w:rPr>
              <w:tab/>
            </w:r>
            <w:r w:rsidR="0003562A">
              <w:rPr>
                <w:noProof/>
                <w:webHidden/>
              </w:rPr>
              <w:fldChar w:fldCharType="begin"/>
            </w:r>
            <w:r w:rsidR="0003562A">
              <w:rPr>
                <w:noProof/>
                <w:webHidden/>
              </w:rPr>
              <w:instrText xml:space="preserve"> PAGEREF _Toc164716703 \h </w:instrText>
            </w:r>
            <w:r w:rsidR="0003562A">
              <w:rPr>
                <w:noProof/>
                <w:webHidden/>
              </w:rPr>
            </w:r>
            <w:r w:rsidR="0003562A">
              <w:rPr>
                <w:noProof/>
                <w:webHidden/>
              </w:rPr>
              <w:fldChar w:fldCharType="separate"/>
            </w:r>
            <w:r w:rsidR="0003562A">
              <w:rPr>
                <w:noProof/>
                <w:webHidden/>
              </w:rPr>
              <w:t>1</w:t>
            </w:r>
            <w:r w:rsidR="0003562A">
              <w:rPr>
                <w:noProof/>
                <w:webHidden/>
              </w:rPr>
              <w:fldChar w:fldCharType="end"/>
            </w:r>
          </w:hyperlink>
        </w:p>
        <w:p w14:paraId="7B450A90" w14:textId="52797F88" w:rsidR="0003562A" w:rsidRDefault="0003562A" w:rsidP="0003562A">
          <w:pPr>
            <w:pStyle w:val="Kazalovsebine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716704" w:history="1">
            <w:r w:rsidRPr="009B09F8">
              <w:rPr>
                <w:rStyle w:val="Hiperpovezava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B09F8">
              <w:rPr>
                <w:rStyle w:val="Hiperpovezava"/>
                <w:noProof/>
              </w:rPr>
              <w:t>Predpogoji za projekt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_Toc164716704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32DFA" w14:textId="4D4B3088" w:rsidR="0003562A" w:rsidRDefault="0003562A" w:rsidP="0003562A">
          <w:pPr>
            <w:pStyle w:val="Kazalovsebine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716705" w:history="1">
            <w:r w:rsidRPr="009B09F8">
              <w:rPr>
                <w:rStyle w:val="Hiperpovezava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B09F8">
              <w:rPr>
                <w:rStyle w:val="Hiperpovezava"/>
                <w:noProof/>
              </w:rPr>
              <w:t>Vloge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_Toc164716705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78671" w14:textId="1DE8629B" w:rsidR="0003562A" w:rsidRDefault="0003562A" w:rsidP="0003562A">
          <w:pPr>
            <w:pStyle w:val="Kazalovsebine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716706" w:history="1">
            <w:r w:rsidRPr="009B09F8">
              <w:rPr>
                <w:rStyle w:val="Hiperpovezava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B09F8">
              <w:rPr>
                <w:rStyle w:val="Hiperpovezava"/>
                <w:noProof/>
              </w:rPr>
              <w:t>Projektni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_Toc164716706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D86DA" w14:textId="323790FB" w:rsidR="0003562A" w:rsidRDefault="0003562A">
          <w:pPr>
            <w:pStyle w:val="Kazalovsebine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716707" w:history="1">
            <w:r w:rsidRPr="009B09F8">
              <w:rPr>
                <w:rStyle w:val="Hiperpovezava"/>
                <w:noProof/>
              </w:rPr>
              <w:t>5.1.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B09F8">
              <w:rPr>
                <w:rStyle w:val="Hiperpovezava"/>
                <w:noProof/>
              </w:rPr>
              <w:t>Ganttov diagram z določenimi fazami projekta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_Toc164716707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B1EF5" w14:textId="6C2B06D1" w:rsidR="0003562A" w:rsidRDefault="0003562A">
          <w:pPr>
            <w:pStyle w:val="Kazalovsebine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716708" w:history="1">
            <w:r w:rsidRPr="009B09F8">
              <w:rPr>
                <w:rStyle w:val="Hiperpovezava"/>
                <w:noProof/>
              </w:rPr>
              <w:t>5.2.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B09F8">
              <w:rPr>
                <w:rStyle w:val="Hiperpovezava"/>
                <w:noProof/>
              </w:rPr>
              <w:t>Strukturni diagram izdelkov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_Toc164716708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F549B" w14:textId="4FFD6FFD" w:rsidR="0003562A" w:rsidRDefault="0003562A">
          <w:pPr>
            <w:pStyle w:val="Kazalovsebine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716709" w:history="1">
            <w:r w:rsidRPr="009B09F8">
              <w:rPr>
                <w:rStyle w:val="Hiperpovezava"/>
                <w:noProof/>
              </w:rPr>
              <w:t>5.3.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B09F8">
              <w:rPr>
                <w:rStyle w:val="Hiperpovezava"/>
                <w:noProof/>
              </w:rPr>
              <w:t>Kritična pot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_Toc164716709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D693D" w14:textId="6561A998" w:rsidR="0003562A" w:rsidRDefault="0003562A">
          <w:pPr>
            <w:pStyle w:val="Kazalovsebine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716710" w:history="1">
            <w:r w:rsidRPr="009B09F8">
              <w:rPr>
                <w:rStyle w:val="Hiperpovezava"/>
                <w:noProof/>
              </w:rPr>
              <w:t>5.4.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B09F8">
              <w:rPr>
                <w:rStyle w:val="Hiperpovezava"/>
                <w:noProof/>
              </w:rPr>
              <w:t>Dovoljena časovna toleranca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_Toc164716710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B4C70" w14:textId="207CC48A" w:rsidR="0003562A" w:rsidRDefault="0003562A">
          <w:pPr>
            <w:pStyle w:val="Kazalovsebine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716711" w:history="1">
            <w:r w:rsidRPr="009B09F8">
              <w:rPr>
                <w:rStyle w:val="Hiperpovezava"/>
                <w:noProof/>
              </w:rPr>
              <w:t>5.5.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B09F8">
              <w:rPr>
                <w:rStyle w:val="Hiperpovezava"/>
                <w:noProof/>
              </w:rPr>
              <w:t>Plan upravljanja tveganja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_Toc164716711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02127" w14:textId="34C02137" w:rsidR="0003562A" w:rsidRDefault="0003562A">
          <w:pPr>
            <w:pStyle w:val="Kazalovsebine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716712" w:history="1">
            <w:r w:rsidRPr="009B09F8">
              <w:rPr>
                <w:rStyle w:val="Hiperpovezava"/>
                <w:noProof/>
              </w:rPr>
              <w:t>5.6.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B09F8">
              <w:rPr>
                <w:rStyle w:val="Hiperpovezava"/>
                <w:noProof/>
              </w:rPr>
              <w:t>Plan kakovosti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_Toc164716712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5046F" w14:textId="1F680C43" w:rsidR="00364520" w:rsidRDefault="0003562A" w:rsidP="00364520">
          <w:pPr>
            <w:pStyle w:val="Kazalovsebine2"/>
            <w:tabs>
              <w:tab w:val="left" w:pos="960"/>
              <w:tab w:val="right" w:leader="dot" w:pos="9016"/>
            </w:tabs>
            <w:rPr>
              <w:rStyle w:val="Hiperpovezava"/>
              <w:noProof/>
            </w:rPr>
          </w:pPr>
          <w:hyperlink w:anchor="_Toc164716713" w:history="1">
            <w:r w:rsidRPr="009B09F8">
              <w:rPr>
                <w:rStyle w:val="Hiperpovezava"/>
                <w:noProof/>
              </w:rPr>
              <w:t>5.7.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B09F8">
              <w:rPr>
                <w:rStyle w:val="Hiperpovezava"/>
                <w:noProof/>
              </w:rPr>
              <w:t>Komunikacijski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_Toc164716713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A3CD9" w14:textId="77777777" w:rsidR="00364520" w:rsidRPr="00364520" w:rsidRDefault="00364520" w:rsidP="00364520"/>
        <w:p w14:paraId="68A25735" w14:textId="47262AE1" w:rsidR="00B4045C" w:rsidRPr="00833A50" w:rsidRDefault="00EB0055" w:rsidP="00833A50">
          <w:pPr>
            <w:sectPr w:rsidR="00B4045C" w:rsidRPr="00833A50" w:rsidSect="00EB7252">
              <w:footerReference w:type="default" r:id="rId10"/>
              <w:pgSz w:w="11906" w:h="16838"/>
              <w:pgMar w:top="1440" w:right="1440" w:bottom="1440" w:left="1440" w:header="720" w:footer="720" w:gutter="0"/>
              <w:pgNumType w:start="1"/>
              <w:cols w:space="708"/>
              <w:docGrid w:linePitch="299"/>
            </w:sectPr>
          </w:pPr>
          <w:r w:rsidRPr="00867701">
            <w:rPr>
              <w:b/>
              <w:bCs/>
            </w:rPr>
            <w:fldChar w:fldCharType="end"/>
          </w:r>
        </w:p>
      </w:sdtContent>
    </w:sdt>
    <w:p w14:paraId="601A0B31" w14:textId="663D3875" w:rsidR="00D02E3C" w:rsidRDefault="00867701" w:rsidP="00EB0055">
      <w:pPr>
        <w:pStyle w:val="Naslov1"/>
        <w:numPr>
          <w:ilvl w:val="0"/>
          <w:numId w:val="9"/>
        </w:numPr>
      </w:pPr>
      <w:bookmarkStart w:id="0" w:name="_Toc164716703"/>
      <w:r w:rsidRPr="00867701">
        <w:lastRenderedPageBreak/>
        <w:t>Opis</w:t>
      </w:r>
      <w:bookmarkEnd w:id="0"/>
    </w:p>
    <w:p w14:paraId="5B6251E5" w14:textId="77777777" w:rsidR="009E523C" w:rsidRPr="009E523C" w:rsidRDefault="009E523C" w:rsidP="009E523C"/>
    <w:p w14:paraId="2BB27A31" w14:textId="339CEF1F" w:rsidR="009E523C" w:rsidRPr="00481065" w:rsidRDefault="009E523C" w:rsidP="009E523C">
      <w:pPr>
        <w:ind w:left="720"/>
        <w:rPr>
          <w:rFonts w:ascii="Calibri" w:hAnsi="Calibri" w:cs="Calibri"/>
          <w:sz w:val="24"/>
          <w:szCs w:val="24"/>
        </w:rPr>
      </w:pPr>
      <w:r w:rsidRPr="00481065">
        <w:rPr>
          <w:rFonts w:ascii="Calibri" w:hAnsi="Calibri" w:cs="Calibri"/>
          <w:sz w:val="24"/>
          <w:szCs w:val="24"/>
        </w:rPr>
        <w:t xml:space="preserve">Projektni plan je dokument, ki bo usmerjal izvajanje in spremljanje procesa razvoja projekta </w:t>
      </w:r>
      <w:proofErr w:type="spellStart"/>
      <w:r w:rsidRPr="00481065">
        <w:rPr>
          <w:rFonts w:ascii="Calibri" w:hAnsi="Calibri" w:cs="Calibri"/>
          <w:sz w:val="24"/>
          <w:szCs w:val="24"/>
        </w:rPr>
        <w:t>ThreatInsight</w:t>
      </w:r>
      <w:proofErr w:type="spellEnd"/>
      <w:r w:rsidRPr="00481065">
        <w:rPr>
          <w:rFonts w:ascii="Calibri" w:hAnsi="Calibri" w:cs="Calibri"/>
          <w:sz w:val="24"/>
          <w:szCs w:val="24"/>
        </w:rPr>
        <w:t>. Dokument je pripravljen v skladu z zahtevami in potrebami projekta ter bo služil kot vodnik za vse udeležene člane projektne ekipe.</w:t>
      </w:r>
    </w:p>
    <w:p w14:paraId="39362C0E" w14:textId="77777777" w:rsidR="009E523C" w:rsidRPr="00481065" w:rsidRDefault="009E523C" w:rsidP="009E523C">
      <w:pPr>
        <w:ind w:left="720"/>
        <w:rPr>
          <w:rFonts w:ascii="Calibri" w:hAnsi="Calibri" w:cs="Calibri"/>
          <w:sz w:val="24"/>
          <w:szCs w:val="24"/>
        </w:rPr>
      </w:pPr>
    </w:p>
    <w:p w14:paraId="6D41C8C5" w14:textId="77777777" w:rsidR="009E523C" w:rsidRPr="00481065" w:rsidRDefault="009E523C" w:rsidP="009E523C">
      <w:pPr>
        <w:ind w:left="720"/>
        <w:rPr>
          <w:rFonts w:ascii="Calibri" w:hAnsi="Calibri" w:cs="Calibri"/>
          <w:sz w:val="24"/>
          <w:szCs w:val="24"/>
        </w:rPr>
      </w:pPr>
      <w:r w:rsidRPr="00481065">
        <w:rPr>
          <w:rFonts w:ascii="Calibri" w:hAnsi="Calibri" w:cs="Calibri"/>
          <w:sz w:val="24"/>
          <w:szCs w:val="24"/>
        </w:rPr>
        <w:t>V dokumentu so opisani:</w:t>
      </w:r>
    </w:p>
    <w:p w14:paraId="638F22CA" w14:textId="5B1770A1" w:rsidR="009E523C" w:rsidRPr="00481065" w:rsidRDefault="009E523C" w:rsidP="009E523C">
      <w:pPr>
        <w:pStyle w:val="Odstavekseznama"/>
        <w:numPr>
          <w:ilvl w:val="0"/>
          <w:numId w:val="12"/>
        </w:numPr>
        <w:rPr>
          <w:rFonts w:ascii="Calibri" w:hAnsi="Calibri" w:cs="Calibri"/>
          <w:sz w:val="24"/>
          <w:szCs w:val="24"/>
        </w:rPr>
      </w:pPr>
      <w:r w:rsidRPr="00481065">
        <w:rPr>
          <w:rFonts w:ascii="Calibri" w:hAnsi="Calibri" w:cs="Calibri"/>
          <w:b/>
          <w:bCs/>
          <w:sz w:val="24"/>
          <w:szCs w:val="24"/>
        </w:rPr>
        <w:t>Predpogoji za projekt</w:t>
      </w:r>
      <w:r w:rsidRPr="00481065">
        <w:rPr>
          <w:rFonts w:ascii="Calibri" w:hAnsi="Calibri" w:cs="Calibri"/>
          <w:sz w:val="24"/>
          <w:szCs w:val="24"/>
        </w:rPr>
        <w:t xml:space="preserve">, kjer so izpostavljeni ključni vidiki potrebni za uspešno izvedbo projekta. </w:t>
      </w:r>
    </w:p>
    <w:p w14:paraId="44D24F30" w14:textId="7ACB7D0D" w:rsidR="009E523C" w:rsidRPr="00481065" w:rsidRDefault="009E523C" w:rsidP="009E523C">
      <w:pPr>
        <w:pStyle w:val="Odstavekseznama"/>
        <w:numPr>
          <w:ilvl w:val="0"/>
          <w:numId w:val="12"/>
        </w:numPr>
        <w:rPr>
          <w:rFonts w:ascii="Calibri" w:hAnsi="Calibri" w:cs="Calibri"/>
          <w:sz w:val="24"/>
          <w:szCs w:val="24"/>
        </w:rPr>
      </w:pPr>
      <w:r w:rsidRPr="00481065">
        <w:rPr>
          <w:rFonts w:ascii="Calibri" w:hAnsi="Calibri" w:cs="Calibri"/>
          <w:b/>
          <w:bCs/>
          <w:sz w:val="24"/>
          <w:szCs w:val="24"/>
        </w:rPr>
        <w:t>Zunanje odvisnosti</w:t>
      </w:r>
      <w:r w:rsidRPr="00481065">
        <w:rPr>
          <w:rFonts w:ascii="Calibri" w:hAnsi="Calibri" w:cs="Calibri"/>
          <w:sz w:val="24"/>
          <w:szCs w:val="24"/>
        </w:rPr>
        <w:t xml:space="preserve">, kjer </w:t>
      </w:r>
      <w:r w:rsidR="008F6CB8" w:rsidRPr="00481065">
        <w:rPr>
          <w:rFonts w:ascii="Calibri" w:hAnsi="Calibri" w:cs="Calibri"/>
          <w:sz w:val="24"/>
          <w:szCs w:val="24"/>
        </w:rPr>
        <w:t>je določeno kako je projekt povezan z zunanjim svetom.</w:t>
      </w:r>
    </w:p>
    <w:p w14:paraId="10813A4C" w14:textId="772D547D" w:rsidR="008F6CB8" w:rsidRPr="00481065" w:rsidRDefault="008F6CB8" w:rsidP="009E523C">
      <w:pPr>
        <w:pStyle w:val="Odstavekseznama"/>
        <w:numPr>
          <w:ilvl w:val="0"/>
          <w:numId w:val="12"/>
        </w:numPr>
        <w:rPr>
          <w:rFonts w:ascii="Calibri" w:hAnsi="Calibri" w:cs="Calibri"/>
          <w:sz w:val="24"/>
          <w:szCs w:val="24"/>
        </w:rPr>
      </w:pPr>
      <w:r w:rsidRPr="00481065">
        <w:rPr>
          <w:rFonts w:ascii="Calibri" w:hAnsi="Calibri" w:cs="Calibri"/>
          <w:b/>
          <w:bCs/>
          <w:sz w:val="24"/>
          <w:szCs w:val="24"/>
        </w:rPr>
        <w:t>Predpostavke planiranju</w:t>
      </w:r>
      <w:r w:rsidRPr="00481065">
        <w:rPr>
          <w:rFonts w:ascii="Calibri" w:hAnsi="Calibri" w:cs="Calibri"/>
          <w:sz w:val="24"/>
          <w:szCs w:val="24"/>
        </w:rPr>
        <w:t>, kjer so opisane vse kritične točke pri planiranju projekta.</w:t>
      </w:r>
    </w:p>
    <w:p w14:paraId="618995E3" w14:textId="4CD4289A" w:rsidR="008F6CB8" w:rsidRDefault="008F6CB8" w:rsidP="009E523C">
      <w:pPr>
        <w:pStyle w:val="Odstavekseznama"/>
        <w:numPr>
          <w:ilvl w:val="0"/>
          <w:numId w:val="12"/>
        </w:numPr>
        <w:rPr>
          <w:rFonts w:ascii="Calibri" w:hAnsi="Calibri" w:cs="Calibri"/>
          <w:sz w:val="24"/>
          <w:szCs w:val="24"/>
        </w:rPr>
      </w:pPr>
      <w:r w:rsidRPr="00481065">
        <w:rPr>
          <w:rFonts w:ascii="Calibri" w:hAnsi="Calibri" w:cs="Calibri"/>
          <w:b/>
          <w:bCs/>
          <w:sz w:val="24"/>
          <w:szCs w:val="24"/>
        </w:rPr>
        <w:t>Projektni plan</w:t>
      </w:r>
      <w:r w:rsidRPr="00481065">
        <w:rPr>
          <w:rFonts w:ascii="Calibri" w:hAnsi="Calibri" w:cs="Calibri"/>
          <w:sz w:val="24"/>
          <w:szCs w:val="24"/>
        </w:rPr>
        <w:t>, kjer so podani vsi podporni dokumenti s katerimi planiramo proces razvoj.</w:t>
      </w:r>
    </w:p>
    <w:p w14:paraId="7A6D6022" w14:textId="6F18968E" w:rsidR="00C62BE5" w:rsidRPr="00C62BE5" w:rsidRDefault="00B4045C" w:rsidP="00C62BE5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br w:type="page"/>
      </w:r>
    </w:p>
    <w:p w14:paraId="007F0094" w14:textId="5FFA0AD2" w:rsidR="00481065" w:rsidRDefault="0003562A" w:rsidP="00867701">
      <w:pPr>
        <w:pStyle w:val="Naslov1"/>
        <w:numPr>
          <w:ilvl w:val="0"/>
          <w:numId w:val="9"/>
        </w:numPr>
      </w:pPr>
      <w:r>
        <w:lastRenderedPageBreak/>
        <w:t xml:space="preserve"> </w:t>
      </w:r>
      <w:bookmarkStart w:id="1" w:name="_Toc164716704"/>
      <w:r w:rsidR="00867701" w:rsidRPr="00867701">
        <w:t>Predpogoji za projekt</w:t>
      </w:r>
      <w:bookmarkEnd w:id="1"/>
    </w:p>
    <w:p w14:paraId="42D82247" w14:textId="77777777" w:rsidR="00481065" w:rsidRPr="00481065" w:rsidRDefault="00481065" w:rsidP="00481065"/>
    <w:p w14:paraId="49C805BE" w14:textId="6CA37314" w:rsidR="00481065" w:rsidRDefault="00481065" w:rsidP="00481065">
      <w:pPr>
        <w:ind w:left="72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Pred začetkom izvajanja projekta je potrebno zagotoviti in identificirati naslednje predpogoje, ki so ključni za uspešno izvedbo projekt. Izpolnjenost teh pogojev omogoča nemoteno pripravo, načrtovanje in izvajanje aktivnosti v sklopu projekta.</w:t>
      </w:r>
    </w:p>
    <w:p w14:paraId="13B18A9B" w14:textId="163BD283" w:rsidR="00481065" w:rsidRDefault="00481065" w:rsidP="00481065">
      <w:pPr>
        <w:ind w:left="720"/>
        <w:rPr>
          <w:rFonts w:ascii="Calibri" w:hAnsi="Calibri" w:cs="Calibri"/>
          <w:sz w:val="24"/>
          <w:szCs w:val="24"/>
        </w:rPr>
      </w:pPr>
    </w:p>
    <w:p w14:paraId="0EC4887B" w14:textId="7ECCBDE7" w:rsidR="00481065" w:rsidRDefault="00481065" w:rsidP="00481065">
      <w:pPr>
        <w:ind w:left="72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Identificirani predpogoji:</w:t>
      </w:r>
    </w:p>
    <w:p w14:paraId="43D0DC64" w14:textId="05E0DD14" w:rsidR="00481065" w:rsidRDefault="00481065" w:rsidP="00481065">
      <w:pPr>
        <w:pStyle w:val="Odstavekseznama"/>
        <w:numPr>
          <w:ilvl w:val="0"/>
          <w:numId w:val="13"/>
        </w:numPr>
        <w:rPr>
          <w:rFonts w:ascii="Calibri" w:hAnsi="Calibri" w:cs="Calibri"/>
          <w:sz w:val="24"/>
          <w:szCs w:val="24"/>
        </w:rPr>
      </w:pPr>
      <w:r w:rsidRPr="00C62BE5">
        <w:rPr>
          <w:rFonts w:ascii="Calibri" w:hAnsi="Calibri" w:cs="Calibri"/>
          <w:b/>
          <w:bCs/>
          <w:sz w:val="24"/>
          <w:szCs w:val="24"/>
        </w:rPr>
        <w:t>Človeški viri</w:t>
      </w:r>
      <w:r>
        <w:rPr>
          <w:rFonts w:ascii="Calibri" w:hAnsi="Calibri" w:cs="Calibri"/>
          <w:sz w:val="24"/>
          <w:szCs w:val="24"/>
        </w:rPr>
        <w:t xml:space="preserve"> – prisotnost vseh projektnih članov je ključna za uspešno in pravočasno izvedbo projekta</w:t>
      </w:r>
    </w:p>
    <w:p w14:paraId="4A21A120" w14:textId="61A9A6F1" w:rsidR="00481065" w:rsidRDefault="00481065" w:rsidP="00481065">
      <w:pPr>
        <w:pStyle w:val="Odstavekseznama"/>
        <w:numPr>
          <w:ilvl w:val="0"/>
          <w:numId w:val="13"/>
        </w:numPr>
        <w:rPr>
          <w:rFonts w:ascii="Calibri" w:hAnsi="Calibri" w:cs="Calibri"/>
          <w:sz w:val="24"/>
          <w:szCs w:val="24"/>
        </w:rPr>
      </w:pPr>
      <w:r w:rsidRPr="00C62BE5">
        <w:rPr>
          <w:rFonts w:ascii="Calibri" w:hAnsi="Calibri" w:cs="Calibri"/>
          <w:b/>
          <w:bCs/>
          <w:sz w:val="24"/>
          <w:szCs w:val="24"/>
        </w:rPr>
        <w:t>Fizični viri</w:t>
      </w:r>
      <w:r>
        <w:rPr>
          <w:rFonts w:ascii="Calibri" w:hAnsi="Calibri" w:cs="Calibri"/>
          <w:sz w:val="24"/>
          <w:szCs w:val="24"/>
        </w:rPr>
        <w:t xml:space="preserve"> – omogočajo nemoten razvoj </w:t>
      </w:r>
    </w:p>
    <w:p w14:paraId="0AD4C209" w14:textId="3B85BF07" w:rsidR="00481065" w:rsidRDefault="00481065" w:rsidP="00481065">
      <w:pPr>
        <w:pStyle w:val="Odstavekseznama"/>
        <w:numPr>
          <w:ilvl w:val="0"/>
          <w:numId w:val="13"/>
        </w:numPr>
        <w:rPr>
          <w:rFonts w:ascii="Calibri" w:hAnsi="Calibri" w:cs="Calibri"/>
          <w:sz w:val="24"/>
          <w:szCs w:val="24"/>
        </w:rPr>
      </w:pPr>
      <w:r w:rsidRPr="00C62BE5">
        <w:rPr>
          <w:rFonts w:ascii="Calibri" w:hAnsi="Calibri" w:cs="Calibri"/>
          <w:b/>
          <w:bCs/>
          <w:sz w:val="24"/>
          <w:szCs w:val="24"/>
        </w:rPr>
        <w:t>Podpora in komunikacija z vodstvom/naročnikom</w:t>
      </w:r>
      <w:r>
        <w:rPr>
          <w:rFonts w:ascii="Calibri" w:hAnsi="Calibri" w:cs="Calibri"/>
          <w:sz w:val="24"/>
          <w:szCs w:val="24"/>
        </w:rPr>
        <w:t xml:space="preserve"> – </w:t>
      </w:r>
      <w:r w:rsidR="00C62BE5">
        <w:rPr>
          <w:rFonts w:ascii="Calibri" w:hAnsi="Calibri" w:cs="Calibri"/>
          <w:sz w:val="24"/>
          <w:szCs w:val="24"/>
        </w:rPr>
        <w:t>navodila in napotki za ustreznost projektnih aktivnosti</w:t>
      </w:r>
    </w:p>
    <w:p w14:paraId="7BC4D596" w14:textId="680DCA8A" w:rsidR="00C62BE5" w:rsidRDefault="00C62BE5" w:rsidP="00481065">
      <w:pPr>
        <w:pStyle w:val="Odstavekseznama"/>
        <w:numPr>
          <w:ilvl w:val="0"/>
          <w:numId w:val="13"/>
        </w:numPr>
        <w:rPr>
          <w:rFonts w:ascii="Calibri" w:hAnsi="Calibri" w:cs="Calibri"/>
          <w:sz w:val="24"/>
          <w:szCs w:val="24"/>
        </w:rPr>
      </w:pPr>
      <w:r w:rsidRPr="00C62BE5">
        <w:rPr>
          <w:rFonts w:ascii="Calibri" w:hAnsi="Calibri" w:cs="Calibri"/>
          <w:b/>
          <w:bCs/>
          <w:sz w:val="24"/>
          <w:szCs w:val="24"/>
        </w:rPr>
        <w:t>Zakonodajni pogoji</w:t>
      </w:r>
      <w:r>
        <w:rPr>
          <w:rFonts w:ascii="Calibri" w:hAnsi="Calibri" w:cs="Calibri"/>
          <w:sz w:val="24"/>
          <w:szCs w:val="24"/>
        </w:rPr>
        <w:t xml:space="preserve"> – glede na naravo projekta je potrebno prilagoditi projekt, da so vse aktivnosti v skladu z zakonom</w:t>
      </w:r>
    </w:p>
    <w:p w14:paraId="08095F81" w14:textId="1BCDB6A7" w:rsidR="00C62BE5" w:rsidRDefault="00C62BE5" w:rsidP="00481065">
      <w:pPr>
        <w:pStyle w:val="Odstavekseznama"/>
        <w:numPr>
          <w:ilvl w:val="0"/>
          <w:numId w:val="13"/>
        </w:numPr>
        <w:rPr>
          <w:rFonts w:ascii="Calibri" w:hAnsi="Calibri" w:cs="Calibri"/>
          <w:sz w:val="24"/>
          <w:szCs w:val="24"/>
        </w:rPr>
      </w:pPr>
      <w:r w:rsidRPr="00C62BE5">
        <w:rPr>
          <w:rFonts w:ascii="Calibri" w:hAnsi="Calibri" w:cs="Calibri"/>
          <w:b/>
          <w:bCs/>
          <w:sz w:val="24"/>
          <w:szCs w:val="24"/>
        </w:rPr>
        <w:t>Analiza tveganj</w:t>
      </w:r>
      <w:r>
        <w:rPr>
          <w:rFonts w:ascii="Calibri" w:hAnsi="Calibri" w:cs="Calibri"/>
          <w:sz w:val="24"/>
          <w:szCs w:val="24"/>
        </w:rPr>
        <w:t xml:space="preserve"> – korak v katerem identificiramo dejanska tveganja, ki bi vplivala na uspešnost projekta. V primeru tveganj, ki imajo visoko možnost pojavljanja in velik vpliv na nadaljevanje, se projekt ne nadaljuje.</w:t>
      </w:r>
    </w:p>
    <w:p w14:paraId="116F9C28" w14:textId="77777777" w:rsidR="00C62BE5" w:rsidRDefault="00C62BE5" w:rsidP="00C62BE5">
      <w:pPr>
        <w:rPr>
          <w:rFonts w:ascii="Calibri" w:hAnsi="Calibri" w:cs="Calibri"/>
          <w:sz w:val="24"/>
          <w:szCs w:val="24"/>
        </w:rPr>
      </w:pPr>
    </w:p>
    <w:p w14:paraId="652044C7" w14:textId="77777777" w:rsidR="00C62BE5" w:rsidRDefault="00C62BE5" w:rsidP="00C62BE5">
      <w:pPr>
        <w:rPr>
          <w:rFonts w:ascii="Calibri" w:hAnsi="Calibri" w:cs="Calibri"/>
          <w:sz w:val="24"/>
          <w:szCs w:val="24"/>
        </w:rPr>
      </w:pPr>
    </w:p>
    <w:p w14:paraId="539A1D27" w14:textId="5A5D432C" w:rsidR="00C62BE5" w:rsidRPr="00C62BE5" w:rsidRDefault="00B4045C" w:rsidP="00C62BE5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br w:type="page"/>
      </w:r>
    </w:p>
    <w:p w14:paraId="44FB7BA7" w14:textId="3B789342" w:rsidR="00B4045C" w:rsidRDefault="00B4045C" w:rsidP="00B4045C">
      <w:pPr>
        <w:pStyle w:val="Naslov1"/>
        <w:numPr>
          <w:ilvl w:val="0"/>
          <w:numId w:val="9"/>
        </w:numPr>
      </w:pPr>
      <w:r>
        <w:lastRenderedPageBreak/>
        <w:t xml:space="preserve"> </w:t>
      </w:r>
      <w:bookmarkStart w:id="2" w:name="_Toc164716705"/>
      <w:r>
        <w:t>Vloge</w:t>
      </w:r>
      <w:bookmarkEnd w:id="2"/>
      <w:r>
        <w:t xml:space="preserve"> </w:t>
      </w:r>
    </w:p>
    <w:p w14:paraId="33A12F44" w14:textId="77777777" w:rsidR="00B4045C" w:rsidRDefault="00B4045C" w:rsidP="00B4045C">
      <w:pPr>
        <w:ind w:left="720"/>
      </w:pPr>
    </w:p>
    <w:p w14:paraId="7634E693" w14:textId="4CD0791E" w:rsidR="00B4045C" w:rsidRDefault="00B4045C" w:rsidP="00B4045C">
      <w:pPr>
        <w:ind w:left="720"/>
        <w:rPr>
          <w:rFonts w:asciiTheme="majorHAnsi" w:hAnsiTheme="majorHAnsi" w:cstheme="majorHAnsi"/>
          <w:sz w:val="24"/>
          <w:szCs w:val="24"/>
        </w:rPr>
      </w:pPr>
      <w:r w:rsidRPr="00B4045C">
        <w:rPr>
          <w:rFonts w:asciiTheme="majorHAnsi" w:hAnsiTheme="majorHAnsi" w:cstheme="majorHAnsi"/>
          <w:sz w:val="24"/>
          <w:szCs w:val="24"/>
        </w:rPr>
        <w:t>Ključen del uspešnosti projekta prestavlja razporejenost in smiselnost vlog. Za potrebe projekta smo vloge prilagodili, saj je naša projektna skupina majhna. Z tem v mislih smo razdelili vloge smiselno, kjer vsak projektni član opravlja aktivnosti/naloge več vlog v procesu upravljanja projekta.</w:t>
      </w:r>
    </w:p>
    <w:p w14:paraId="70627715" w14:textId="77777777" w:rsidR="00833A50" w:rsidRDefault="00833A50" w:rsidP="00B4045C">
      <w:pPr>
        <w:ind w:left="720"/>
        <w:rPr>
          <w:rFonts w:asciiTheme="majorHAnsi" w:hAnsiTheme="majorHAnsi" w:cstheme="majorHAnsi"/>
          <w:sz w:val="24"/>
          <w:szCs w:val="24"/>
        </w:rPr>
      </w:pPr>
    </w:p>
    <w:p w14:paraId="7A3CB9DD" w14:textId="06B35D02" w:rsidR="00833A50" w:rsidRDefault="00833A50" w:rsidP="00833A50">
      <w:pPr>
        <w:ind w:left="72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Razdelitev vlog: </w:t>
      </w:r>
    </w:p>
    <w:p w14:paraId="70EB434C" w14:textId="0C4B904B" w:rsidR="00833A50" w:rsidRDefault="00833A50" w:rsidP="00833A50">
      <w:pPr>
        <w:pStyle w:val="Odstavekseznama"/>
        <w:numPr>
          <w:ilvl w:val="0"/>
          <w:numId w:val="14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Matevž Nerat (projektni vodja, član delovne skupine)</w:t>
      </w:r>
    </w:p>
    <w:p w14:paraId="4F570901" w14:textId="0CDC8355" w:rsidR="00833A50" w:rsidRDefault="00833A50" w:rsidP="00833A50">
      <w:pPr>
        <w:pStyle w:val="Odstavekseznama"/>
        <w:numPr>
          <w:ilvl w:val="0"/>
          <w:numId w:val="14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Teodor Vrhovnik (vodja delovne skupine, član delovne skupine)</w:t>
      </w:r>
    </w:p>
    <w:p w14:paraId="546B5DCC" w14:textId="386AB614" w:rsidR="00833A50" w:rsidRDefault="00833A50" w:rsidP="00833A50">
      <w:pPr>
        <w:pStyle w:val="Odstavekseznama"/>
        <w:numPr>
          <w:ilvl w:val="0"/>
          <w:numId w:val="14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Aljaž Bračko (projektna podpora, član delovne skupine)</w:t>
      </w:r>
    </w:p>
    <w:p w14:paraId="2732A3DD" w14:textId="16B68F38" w:rsidR="00833A50" w:rsidRPr="00833A50" w:rsidRDefault="00833A50" w:rsidP="00833A50">
      <w:pPr>
        <w:pStyle w:val="Odstavekseznama"/>
        <w:numPr>
          <w:ilvl w:val="0"/>
          <w:numId w:val="14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dr. Lili Nemec Zlatolas (</w:t>
      </w:r>
      <w:proofErr w:type="spellStart"/>
      <w:r>
        <w:rPr>
          <w:rFonts w:asciiTheme="majorHAnsi" w:hAnsiTheme="majorHAnsi" w:cstheme="majorHAnsi"/>
          <w:sz w:val="24"/>
          <w:szCs w:val="24"/>
        </w:rPr>
        <w:t>product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owner</w:t>
      </w:r>
      <w:proofErr w:type="spellEnd"/>
      <w:r>
        <w:rPr>
          <w:rFonts w:asciiTheme="majorHAnsi" w:hAnsiTheme="majorHAnsi" w:cstheme="majorHAnsi"/>
          <w:sz w:val="24"/>
          <w:szCs w:val="24"/>
        </w:rPr>
        <w:t>)</w:t>
      </w:r>
    </w:p>
    <w:p w14:paraId="6F2F9BAA" w14:textId="40DA4252" w:rsidR="00B4045C" w:rsidRPr="00562933" w:rsidRDefault="00562933" w:rsidP="0056293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br w:type="page"/>
      </w:r>
    </w:p>
    <w:p w14:paraId="220C14C0" w14:textId="2CF86B6E" w:rsidR="00416694" w:rsidRDefault="00867701" w:rsidP="00416694">
      <w:pPr>
        <w:pStyle w:val="Naslov1"/>
        <w:numPr>
          <w:ilvl w:val="0"/>
          <w:numId w:val="9"/>
        </w:numPr>
      </w:pPr>
      <w:r>
        <w:lastRenderedPageBreak/>
        <w:t xml:space="preserve"> </w:t>
      </w:r>
      <w:bookmarkStart w:id="3" w:name="_Toc164716706"/>
      <w:r>
        <w:t>Projektni pla</w:t>
      </w:r>
      <w:r w:rsidR="00416694">
        <w:t>n</w:t>
      </w:r>
      <w:bookmarkEnd w:id="3"/>
    </w:p>
    <w:p w14:paraId="706428B2" w14:textId="1A5148D3" w:rsidR="00562933" w:rsidRDefault="00416694" w:rsidP="00562933">
      <w:pPr>
        <w:pStyle w:val="Naslov2"/>
        <w:numPr>
          <w:ilvl w:val="1"/>
          <w:numId w:val="11"/>
        </w:numPr>
      </w:pPr>
      <w:bookmarkStart w:id="4" w:name="_Toc164716707"/>
      <w:proofErr w:type="spellStart"/>
      <w:r w:rsidRPr="00416694">
        <w:t>Ganttov</w:t>
      </w:r>
      <w:proofErr w:type="spellEnd"/>
      <w:r w:rsidRPr="00416694">
        <w:t xml:space="preserve"> diagram z določenimi fazami projekta</w:t>
      </w:r>
      <w:bookmarkEnd w:id="4"/>
    </w:p>
    <w:p w14:paraId="579CC515" w14:textId="77777777" w:rsidR="00562933" w:rsidRPr="00562933" w:rsidRDefault="00562933" w:rsidP="00562933">
      <w:pPr>
        <w:rPr>
          <w:rFonts w:asciiTheme="majorHAnsi" w:hAnsiTheme="majorHAnsi" w:cstheme="majorHAnsi"/>
          <w:sz w:val="24"/>
          <w:szCs w:val="24"/>
        </w:rPr>
      </w:pPr>
    </w:p>
    <w:p w14:paraId="0C2DD7E1" w14:textId="77777777" w:rsidR="00457941" w:rsidRDefault="00562933" w:rsidP="00562933">
      <w:pPr>
        <w:ind w:left="1440"/>
        <w:rPr>
          <w:rFonts w:asciiTheme="majorHAnsi" w:hAnsiTheme="majorHAnsi" w:cstheme="majorHAnsi"/>
          <w:sz w:val="24"/>
          <w:szCs w:val="24"/>
        </w:rPr>
      </w:pPr>
      <w:r w:rsidRPr="00457941">
        <w:rPr>
          <w:rFonts w:asciiTheme="majorHAnsi" w:hAnsiTheme="majorHAnsi" w:cstheme="majorHAnsi"/>
          <w:sz w:val="24"/>
          <w:szCs w:val="24"/>
        </w:rPr>
        <w:t xml:space="preserve">Z </w:t>
      </w:r>
      <w:proofErr w:type="spellStart"/>
      <w:r w:rsidRPr="00457941">
        <w:rPr>
          <w:rFonts w:asciiTheme="majorHAnsi" w:hAnsiTheme="majorHAnsi" w:cstheme="majorHAnsi"/>
          <w:sz w:val="24"/>
          <w:szCs w:val="24"/>
        </w:rPr>
        <w:t>Gantovim</w:t>
      </w:r>
      <w:proofErr w:type="spellEnd"/>
      <w:r w:rsidRPr="00457941">
        <w:rPr>
          <w:rFonts w:asciiTheme="majorHAnsi" w:hAnsiTheme="majorHAnsi" w:cstheme="majorHAnsi"/>
          <w:sz w:val="24"/>
          <w:szCs w:val="24"/>
        </w:rPr>
        <w:t xml:space="preserve"> diagramom prikažemo približen načrt časovnega in stroškovnega plana ter zaporedja izvajanja aktivnosti. Omogoča nam jasen pregled nad trenutnim stanjem projekta, glede na zastavljeno </w:t>
      </w:r>
      <w:proofErr w:type="spellStart"/>
      <w:r w:rsidRPr="00457941">
        <w:rPr>
          <w:rFonts w:asciiTheme="majorHAnsi" w:hAnsiTheme="majorHAnsi" w:cstheme="majorHAnsi"/>
          <w:sz w:val="24"/>
          <w:szCs w:val="24"/>
        </w:rPr>
        <w:t>časovnico</w:t>
      </w:r>
      <w:proofErr w:type="spellEnd"/>
      <w:r w:rsidRPr="00457941">
        <w:rPr>
          <w:rFonts w:asciiTheme="majorHAnsi" w:hAnsiTheme="majorHAnsi" w:cstheme="majorHAnsi"/>
          <w:sz w:val="24"/>
          <w:szCs w:val="24"/>
        </w:rPr>
        <w:t>.</w:t>
      </w:r>
      <w:r w:rsidR="00457941">
        <w:rPr>
          <w:rFonts w:asciiTheme="majorHAnsi" w:hAnsiTheme="majorHAnsi" w:cstheme="majorHAnsi"/>
          <w:sz w:val="24"/>
          <w:szCs w:val="24"/>
        </w:rPr>
        <w:t xml:space="preserve"> </w:t>
      </w:r>
    </w:p>
    <w:p w14:paraId="304D54FD" w14:textId="77777777" w:rsidR="00457941" w:rsidRDefault="00457941" w:rsidP="00562933">
      <w:pPr>
        <w:ind w:left="1440"/>
        <w:rPr>
          <w:rFonts w:asciiTheme="majorHAnsi" w:hAnsiTheme="majorHAnsi" w:cstheme="majorHAnsi"/>
          <w:sz w:val="24"/>
          <w:szCs w:val="24"/>
        </w:rPr>
      </w:pPr>
    </w:p>
    <w:p w14:paraId="74453F28" w14:textId="55BF8B3C" w:rsidR="00562933" w:rsidRDefault="00457941" w:rsidP="00562933">
      <w:pPr>
        <w:ind w:left="144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Aktivnosti so predstavljene z vrsticami, ki po padajočem vrstnem redu predstavljajo kronološko zaporedje aktivnosti. Aktivnosti so razporejene v faze, ki vsebujejo njej smiselne aktivnosti, ki morajo biti dokončano za uspešno zaključitev vsake faze.</w:t>
      </w:r>
    </w:p>
    <w:p w14:paraId="3B550E70" w14:textId="77777777" w:rsidR="00457941" w:rsidRDefault="00457941" w:rsidP="00562933">
      <w:pPr>
        <w:ind w:left="1440"/>
        <w:rPr>
          <w:rFonts w:asciiTheme="majorHAnsi" w:hAnsiTheme="majorHAnsi" w:cstheme="majorHAnsi"/>
          <w:sz w:val="24"/>
          <w:szCs w:val="24"/>
        </w:rPr>
      </w:pPr>
    </w:p>
    <w:p w14:paraId="2F0059DA" w14:textId="5375C837" w:rsidR="00457941" w:rsidRPr="00457941" w:rsidRDefault="00457941" w:rsidP="00562933">
      <w:pPr>
        <w:ind w:left="1440"/>
        <w:rPr>
          <w:rFonts w:asciiTheme="majorHAnsi" w:hAnsiTheme="majorHAnsi" w:cstheme="majorHAnsi"/>
          <w:b/>
          <w:bCs/>
          <w:i/>
          <w:iCs/>
          <w:sz w:val="24"/>
          <w:szCs w:val="24"/>
          <w:u w:val="single"/>
        </w:rPr>
      </w:pPr>
      <w:r w:rsidRPr="00457941">
        <w:rPr>
          <w:rFonts w:asciiTheme="majorHAnsi" w:hAnsiTheme="majorHAnsi" w:cstheme="majorHAnsi"/>
          <w:b/>
          <w:bCs/>
          <w:i/>
          <w:iCs/>
          <w:sz w:val="24"/>
          <w:szCs w:val="24"/>
          <w:u w:val="single"/>
        </w:rPr>
        <w:t xml:space="preserve">Slika </w:t>
      </w:r>
      <w:proofErr w:type="spellStart"/>
      <w:r w:rsidRPr="00457941">
        <w:rPr>
          <w:rFonts w:asciiTheme="majorHAnsi" w:hAnsiTheme="majorHAnsi" w:cstheme="majorHAnsi"/>
          <w:b/>
          <w:bCs/>
          <w:i/>
          <w:iCs/>
          <w:sz w:val="24"/>
          <w:szCs w:val="24"/>
          <w:u w:val="single"/>
        </w:rPr>
        <w:t>Ganttovega</w:t>
      </w:r>
      <w:proofErr w:type="spellEnd"/>
      <w:r w:rsidRPr="00457941">
        <w:rPr>
          <w:rFonts w:asciiTheme="majorHAnsi" w:hAnsiTheme="majorHAnsi" w:cstheme="majorHAnsi"/>
          <w:b/>
          <w:bCs/>
          <w:i/>
          <w:iCs/>
          <w:sz w:val="24"/>
          <w:szCs w:val="24"/>
          <w:u w:val="single"/>
        </w:rPr>
        <w:t xml:space="preserve"> diagrama</w:t>
      </w:r>
    </w:p>
    <w:p w14:paraId="4D98719D" w14:textId="27C5EBD1" w:rsidR="00457941" w:rsidRPr="00457941" w:rsidRDefault="00457941" w:rsidP="00457941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br w:type="page"/>
      </w:r>
    </w:p>
    <w:p w14:paraId="13EA4459" w14:textId="4DA8F87C" w:rsidR="00416694" w:rsidRDefault="00416694" w:rsidP="00416694">
      <w:pPr>
        <w:pStyle w:val="Naslov2"/>
        <w:numPr>
          <w:ilvl w:val="1"/>
          <w:numId w:val="11"/>
        </w:numPr>
      </w:pPr>
      <w:bookmarkStart w:id="5" w:name="_Toc164716708"/>
      <w:r>
        <w:lastRenderedPageBreak/>
        <w:t>Strukturni diagram izdelkov</w:t>
      </w:r>
      <w:bookmarkEnd w:id="5"/>
    </w:p>
    <w:p w14:paraId="328E4024" w14:textId="77777777" w:rsidR="00457941" w:rsidRDefault="00457941" w:rsidP="00457941">
      <w:pPr>
        <w:ind w:left="1440"/>
      </w:pPr>
    </w:p>
    <w:p w14:paraId="1A936A76" w14:textId="2D4B217F" w:rsidR="00457941" w:rsidRDefault="00457941" w:rsidP="00457941">
      <w:pPr>
        <w:ind w:left="1440"/>
        <w:rPr>
          <w:rFonts w:asciiTheme="majorHAnsi" w:hAnsiTheme="majorHAnsi" w:cstheme="majorHAnsi"/>
          <w:sz w:val="24"/>
          <w:szCs w:val="24"/>
        </w:rPr>
      </w:pPr>
      <w:r w:rsidRPr="00457941">
        <w:rPr>
          <w:rFonts w:asciiTheme="majorHAnsi" w:hAnsiTheme="majorHAnsi" w:cstheme="majorHAnsi"/>
          <w:sz w:val="24"/>
          <w:szCs w:val="24"/>
        </w:rPr>
        <w:t>Strukturni diagram izdelkov (kratica SDI) je način za lahek prikaz vseh izdelkov, ki bodo nastali med ali po izpeljavi projekta. Vključeni so vsi izdelki, ki se predajo stranki skupaj s celotnim projektom</w:t>
      </w:r>
      <w:r>
        <w:rPr>
          <w:rFonts w:asciiTheme="majorHAnsi" w:hAnsiTheme="majorHAnsi" w:cstheme="majorHAnsi"/>
          <w:sz w:val="24"/>
          <w:szCs w:val="24"/>
        </w:rPr>
        <w:t>.</w:t>
      </w:r>
    </w:p>
    <w:p w14:paraId="3413D043" w14:textId="229A0E58" w:rsidR="00457941" w:rsidRPr="00457941" w:rsidRDefault="00552C8C" w:rsidP="00457941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6D951E0A" wp14:editId="0F0EEA73">
            <wp:simplePos x="0" y="0"/>
            <wp:positionH relativeFrom="column">
              <wp:posOffset>-738422</wp:posOffset>
            </wp:positionH>
            <wp:positionV relativeFrom="paragraph">
              <wp:posOffset>361619</wp:posOffset>
            </wp:positionV>
            <wp:extent cx="7270750" cy="2576195"/>
            <wp:effectExtent l="0" t="0" r="6350" b="0"/>
            <wp:wrapSquare wrapText="bothSides"/>
            <wp:docPr id="1693371688" name="Slika 1" descr="Slika, ki vsebuje besede posnetek zaslona, kvadrat, pravokotnik, oblikovanje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371688" name="Slika 1" descr="Slika, ki vsebuje besede posnetek zaslona, kvadrat, pravokotnik, oblikovanje&#10;&#10;Opis je samodejno ustvarjen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075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7941">
        <w:rPr>
          <w:rFonts w:asciiTheme="majorHAnsi" w:hAnsiTheme="majorHAnsi" w:cstheme="majorHAnsi"/>
          <w:sz w:val="24"/>
          <w:szCs w:val="24"/>
        </w:rPr>
        <w:br w:type="page"/>
      </w:r>
    </w:p>
    <w:p w14:paraId="5F2C7598" w14:textId="59261EE5" w:rsidR="00416694" w:rsidRDefault="00416694" w:rsidP="00416694">
      <w:pPr>
        <w:pStyle w:val="Naslov2"/>
        <w:numPr>
          <w:ilvl w:val="1"/>
          <w:numId w:val="11"/>
        </w:numPr>
      </w:pPr>
      <w:bookmarkStart w:id="6" w:name="_Toc164716709"/>
      <w:r>
        <w:lastRenderedPageBreak/>
        <w:t>Kritična pot</w:t>
      </w:r>
      <w:bookmarkEnd w:id="6"/>
    </w:p>
    <w:p w14:paraId="2E0DEB4D" w14:textId="77777777" w:rsidR="00552C8C" w:rsidRPr="00552C8C" w:rsidRDefault="00552C8C" w:rsidP="00552C8C"/>
    <w:p w14:paraId="25097602" w14:textId="529CEB59" w:rsidR="00552C8C" w:rsidRDefault="00552C8C" w:rsidP="00552C8C">
      <w:pPr>
        <w:ind w:left="1440"/>
        <w:rPr>
          <w:rFonts w:asciiTheme="majorHAnsi" w:hAnsiTheme="majorHAnsi" w:cstheme="majorHAnsi"/>
          <w:sz w:val="24"/>
          <w:szCs w:val="24"/>
        </w:rPr>
      </w:pPr>
      <w:r w:rsidRPr="00552C8C">
        <w:rPr>
          <w:rFonts w:asciiTheme="majorHAnsi" w:hAnsiTheme="majorHAnsi" w:cstheme="majorHAnsi"/>
          <w:sz w:val="24"/>
          <w:szCs w:val="24"/>
        </w:rPr>
        <w:t>Kritična pot vsebuje aktivnosti katerih zamujanje najbolj vpliva na druge aktivnosti v projektu. Z kritično potjo prepoznamo te aktivnosti in jih zapišemo ter smo na njih pozorni, saj jih upoštevamo, kot najpomembnejše za uspešnost projekta</w:t>
      </w:r>
      <w:r>
        <w:rPr>
          <w:rFonts w:asciiTheme="majorHAnsi" w:hAnsiTheme="majorHAnsi" w:cstheme="majorHAnsi"/>
          <w:sz w:val="24"/>
          <w:szCs w:val="24"/>
        </w:rPr>
        <w:t>. Po njihovi identifikaciji lahko sprejmemo ustrezne ukrepe za zagotovitev izvajanja projekta v skladu z načrti.</w:t>
      </w:r>
    </w:p>
    <w:p w14:paraId="27EC3212" w14:textId="77777777" w:rsidR="004E6086" w:rsidRDefault="004E6086" w:rsidP="00552C8C">
      <w:pPr>
        <w:ind w:left="1440"/>
        <w:rPr>
          <w:rFonts w:asciiTheme="majorHAnsi" w:hAnsiTheme="majorHAnsi" w:cstheme="majorHAnsi"/>
          <w:sz w:val="24"/>
          <w:szCs w:val="24"/>
        </w:rPr>
      </w:pPr>
    </w:p>
    <w:p w14:paraId="4BF1088D" w14:textId="337A0CCE" w:rsidR="004E6086" w:rsidRPr="004E6086" w:rsidRDefault="004E6086" w:rsidP="00552C8C">
      <w:pPr>
        <w:ind w:left="1440"/>
        <w:rPr>
          <w:rFonts w:asciiTheme="majorHAnsi" w:hAnsiTheme="majorHAnsi" w:cstheme="majorHAnsi"/>
          <w:b/>
          <w:bCs/>
          <w:i/>
          <w:iCs/>
          <w:sz w:val="24"/>
          <w:szCs w:val="24"/>
          <w:u w:val="single"/>
        </w:rPr>
      </w:pPr>
      <w:r w:rsidRPr="004E6086">
        <w:rPr>
          <w:rFonts w:asciiTheme="majorHAnsi" w:hAnsiTheme="majorHAnsi" w:cstheme="majorHAnsi"/>
          <w:b/>
          <w:bCs/>
          <w:i/>
          <w:iCs/>
          <w:sz w:val="24"/>
          <w:szCs w:val="24"/>
          <w:u w:val="single"/>
        </w:rPr>
        <w:t>Kritična pot našega projekta</w:t>
      </w:r>
    </w:p>
    <w:p w14:paraId="0296A28D" w14:textId="6C4A19B1" w:rsidR="004E6086" w:rsidRPr="00552C8C" w:rsidRDefault="004E6086" w:rsidP="004E608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br w:type="page"/>
      </w:r>
    </w:p>
    <w:p w14:paraId="6E066856" w14:textId="72185969" w:rsidR="00416694" w:rsidRDefault="00416694" w:rsidP="00416694">
      <w:pPr>
        <w:pStyle w:val="Naslov2"/>
        <w:numPr>
          <w:ilvl w:val="1"/>
          <w:numId w:val="11"/>
        </w:numPr>
      </w:pPr>
      <w:bookmarkStart w:id="7" w:name="_Toc164716710"/>
      <w:r>
        <w:lastRenderedPageBreak/>
        <w:t>Dovoljen</w:t>
      </w:r>
      <w:r>
        <w:t>a časovna</w:t>
      </w:r>
      <w:r>
        <w:t xml:space="preserve"> toleranc</w:t>
      </w:r>
      <w:r>
        <w:t>a</w:t>
      </w:r>
      <w:bookmarkEnd w:id="7"/>
      <w:r>
        <w:t xml:space="preserve"> </w:t>
      </w:r>
    </w:p>
    <w:p w14:paraId="25A2726C" w14:textId="77777777" w:rsidR="004E6086" w:rsidRDefault="004E6086" w:rsidP="004E6086">
      <w:pPr>
        <w:ind w:left="1440"/>
      </w:pPr>
    </w:p>
    <w:p w14:paraId="1D6B1615" w14:textId="78C493FA" w:rsidR="004E6086" w:rsidRDefault="004E6086" w:rsidP="004E6086">
      <w:pPr>
        <w:ind w:left="1440"/>
        <w:rPr>
          <w:rFonts w:asciiTheme="majorHAnsi" w:hAnsiTheme="majorHAnsi" w:cstheme="majorHAnsi"/>
          <w:sz w:val="24"/>
          <w:szCs w:val="24"/>
        </w:rPr>
      </w:pPr>
      <w:r w:rsidRPr="004E6086">
        <w:rPr>
          <w:rFonts w:asciiTheme="majorHAnsi" w:hAnsiTheme="majorHAnsi" w:cstheme="majorHAnsi"/>
          <w:sz w:val="24"/>
          <w:szCs w:val="24"/>
        </w:rPr>
        <w:t xml:space="preserve">Projekt ima jasno določene časovne tolerance, glede na katere smo prilagodili </w:t>
      </w:r>
      <w:proofErr w:type="spellStart"/>
      <w:r w:rsidRPr="004E6086">
        <w:rPr>
          <w:rFonts w:asciiTheme="majorHAnsi" w:hAnsiTheme="majorHAnsi" w:cstheme="majorHAnsi"/>
          <w:sz w:val="24"/>
          <w:szCs w:val="24"/>
        </w:rPr>
        <w:t>časovnico</w:t>
      </w:r>
      <w:proofErr w:type="spellEnd"/>
      <w:r w:rsidRPr="004E6086">
        <w:rPr>
          <w:rFonts w:asciiTheme="majorHAnsi" w:hAnsiTheme="majorHAnsi" w:cstheme="majorHAnsi"/>
          <w:sz w:val="24"/>
          <w:szCs w:val="24"/>
        </w:rPr>
        <w:t xml:space="preserve"> projektnega plana. Prvi rok za dokončanje projekta je začetek junija (natančneje 9.junij), ki predstavlja tudi možen datum za zagovor projekta. V primeru zamude ali neuspešnega zagovora so na voljo še trije dodatni termini za dokončanje projekta, ki so pa vsi v razponu skozi poletje, do konca avgusta.</w:t>
      </w:r>
    </w:p>
    <w:p w14:paraId="16CC41E2" w14:textId="77777777" w:rsidR="004E6086" w:rsidRDefault="004E6086" w:rsidP="004E6086">
      <w:pPr>
        <w:ind w:left="1440"/>
        <w:rPr>
          <w:rFonts w:asciiTheme="majorHAnsi" w:hAnsiTheme="majorHAnsi" w:cstheme="majorHAnsi"/>
          <w:sz w:val="24"/>
          <w:szCs w:val="24"/>
        </w:rPr>
      </w:pPr>
    </w:p>
    <w:p w14:paraId="23EE2EE0" w14:textId="5596B24C" w:rsidR="004E6086" w:rsidRPr="006C0B38" w:rsidRDefault="004E6086" w:rsidP="004E6086">
      <w:pPr>
        <w:ind w:left="1440"/>
        <w:rPr>
          <w:rFonts w:asciiTheme="majorHAnsi" w:hAnsiTheme="majorHAnsi" w:cstheme="majorHAnsi"/>
          <w:sz w:val="24"/>
          <w:szCs w:val="24"/>
        </w:rPr>
      </w:pPr>
      <w:r w:rsidRPr="006C0B38">
        <w:rPr>
          <w:rFonts w:asciiTheme="majorHAnsi" w:hAnsiTheme="majorHAnsi" w:cstheme="majorHAnsi"/>
          <w:sz w:val="24"/>
          <w:szCs w:val="24"/>
        </w:rPr>
        <w:t>Termini za zagovor/končanje projekta:</w:t>
      </w:r>
    </w:p>
    <w:p w14:paraId="1C9B81C7" w14:textId="125BDDA6" w:rsidR="006C0B38" w:rsidRPr="006C0B38" w:rsidRDefault="006C0B38" w:rsidP="006C0B38">
      <w:pPr>
        <w:ind w:left="1440" w:firstLine="720"/>
        <w:rPr>
          <w:rFonts w:asciiTheme="majorHAnsi" w:hAnsiTheme="majorHAnsi" w:cstheme="majorHAnsi"/>
          <w:sz w:val="24"/>
          <w:szCs w:val="24"/>
        </w:rPr>
      </w:pPr>
      <w:r w:rsidRPr="006C0B38">
        <w:rPr>
          <w:rFonts w:asciiTheme="majorHAnsi" w:hAnsiTheme="majorHAnsi" w:cstheme="majorHAnsi"/>
          <w:sz w:val="24"/>
          <w:szCs w:val="24"/>
        </w:rPr>
        <w:t>1. začetek junija (npr. 9. junij),</w:t>
      </w:r>
    </w:p>
    <w:p w14:paraId="14CE6984" w14:textId="2C0C2966" w:rsidR="006C0B38" w:rsidRPr="006C0B38" w:rsidRDefault="006C0B38" w:rsidP="006C0B38">
      <w:pPr>
        <w:pStyle w:val="Odstavekseznama"/>
        <w:ind w:left="2160"/>
        <w:rPr>
          <w:rFonts w:asciiTheme="majorHAnsi" w:hAnsiTheme="majorHAnsi" w:cstheme="majorHAnsi"/>
          <w:sz w:val="24"/>
          <w:szCs w:val="24"/>
        </w:rPr>
      </w:pPr>
      <w:r w:rsidRPr="006C0B38">
        <w:rPr>
          <w:rFonts w:asciiTheme="majorHAnsi" w:hAnsiTheme="majorHAnsi" w:cstheme="majorHAnsi"/>
          <w:sz w:val="24"/>
          <w:szCs w:val="24"/>
        </w:rPr>
        <w:t>2. začetek julija (npr. 5. julij),</w:t>
      </w:r>
    </w:p>
    <w:p w14:paraId="4DB2A599" w14:textId="43EF1FC8" w:rsidR="006C0B38" w:rsidRPr="006C0B38" w:rsidRDefault="006C0B38" w:rsidP="006C0B38">
      <w:pPr>
        <w:pStyle w:val="Odstavekseznama"/>
        <w:ind w:left="2160"/>
        <w:rPr>
          <w:rFonts w:asciiTheme="majorHAnsi" w:hAnsiTheme="majorHAnsi" w:cstheme="majorHAnsi"/>
          <w:sz w:val="24"/>
          <w:szCs w:val="24"/>
        </w:rPr>
      </w:pPr>
      <w:r w:rsidRPr="006C0B38">
        <w:rPr>
          <w:rFonts w:asciiTheme="majorHAnsi" w:hAnsiTheme="majorHAnsi" w:cstheme="majorHAnsi"/>
          <w:sz w:val="24"/>
          <w:szCs w:val="24"/>
        </w:rPr>
        <w:t>3. konec avgusta (npr. 25. avgust), in</w:t>
      </w:r>
    </w:p>
    <w:p w14:paraId="4F0C3492" w14:textId="59175CCE" w:rsidR="004E6086" w:rsidRPr="006C0B38" w:rsidRDefault="006C0B38" w:rsidP="006C0B38">
      <w:pPr>
        <w:pStyle w:val="Odstavekseznama"/>
        <w:ind w:left="2160"/>
        <w:rPr>
          <w:rFonts w:asciiTheme="majorHAnsi" w:hAnsiTheme="majorHAnsi" w:cstheme="majorHAnsi"/>
          <w:sz w:val="24"/>
          <w:szCs w:val="24"/>
        </w:rPr>
      </w:pPr>
      <w:r w:rsidRPr="006C0B38">
        <w:rPr>
          <w:rFonts w:asciiTheme="majorHAnsi" w:hAnsiTheme="majorHAnsi" w:cstheme="majorHAnsi"/>
          <w:sz w:val="24"/>
          <w:szCs w:val="24"/>
        </w:rPr>
        <w:t>4. sredina septembra (npr. 15. september).</w:t>
      </w:r>
    </w:p>
    <w:p w14:paraId="6F93D052" w14:textId="77777777" w:rsidR="002D5617" w:rsidRDefault="00416694" w:rsidP="002D5617">
      <w:pPr>
        <w:pStyle w:val="Naslov2"/>
        <w:numPr>
          <w:ilvl w:val="1"/>
          <w:numId w:val="11"/>
        </w:numPr>
      </w:pPr>
      <w:bookmarkStart w:id="8" w:name="_Toc164716711"/>
      <w:r>
        <w:t>Plan upravljanja tveganja</w:t>
      </w:r>
      <w:bookmarkEnd w:id="8"/>
    </w:p>
    <w:p w14:paraId="0463B3F3" w14:textId="77777777" w:rsidR="002D5617" w:rsidRPr="002D5617" w:rsidRDefault="002D5617" w:rsidP="002D5617"/>
    <w:p w14:paraId="63391534" w14:textId="77777777" w:rsidR="002D5617" w:rsidRDefault="002D5617" w:rsidP="002D5617">
      <w:pPr>
        <w:ind w:left="1440"/>
        <w:rPr>
          <w:rFonts w:asciiTheme="majorHAnsi" w:hAnsiTheme="majorHAnsi" w:cstheme="majorHAnsi"/>
          <w:sz w:val="24"/>
          <w:szCs w:val="24"/>
        </w:rPr>
      </w:pPr>
      <w:r w:rsidRPr="002D5617">
        <w:rPr>
          <w:rFonts w:asciiTheme="majorHAnsi" w:hAnsiTheme="majorHAnsi" w:cstheme="majorHAnsi"/>
          <w:sz w:val="24"/>
          <w:szCs w:val="24"/>
        </w:rPr>
        <w:t>Plan upravljanja tveganj je nastal, kot ločen dokument v sklopu vodstvenih izdelkov, kot je prikazano v sliki Strukturnega diagrama izdelkov.</w:t>
      </w:r>
    </w:p>
    <w:p w14:paraId="1D0FD3C0" w14:textId="7FFB354F" w:rsidR="00416694" w:rsidRPr="002D5617" w:rsidRDefault="00416694" w:rsidP="002D5617">
      <w:pPr>
        <w:ind w:left="1440"/>
        <w:rPr>
          <w:rFonts w:asciiTheme="majorHAnsi" w:hAnsiTheme="majorHAnsi" w:cstheme="majorHAnsi"/>
          <w:sz w:val="24"/>
          <w:szCs w:val="24"/>
        </w:rPr>
      </w:pPr>
      <w:r w:rsidRPr="002D5617">
        <w:rPr>
          <w:rFonts w:asciiTheme="majorHAnsi" w:hAnsiTheme="majorHAnsi" w:cstheme="majorHAnsi"/>
          <w:sz w:val="24"/>
          <w:szCs w:val="24"/>
        </w:rPr>
        <w:t xml:space="preserve"> </w:t>
      </w:r>
    </w:p>
    <w:p w14:paraId="7EA32500" w14:textId="64E10A7D" w:rsidR="00416694" w:rsidRDefault="00416694" w:rsidP="00416694">
      <w:pPr>
        <w:pStyle w:val="Naslov2"/>
        <w:numPr>
          <w:ilvl w:val="1"/>
          <w:numId w:val="11"/>
        </w:numPr>
      </w:pPr>
      <w:bookmarkStart w:id="9" w:name="_Toc164716712"/>
      <w:r>
        <w:t>Plan kakovosti</w:t>
      </w:r>
      <w:bookmarkEnd w:id="9"/>
      <w:r>
        <w:t xml:space="preserve"> </w:t>
      </w:r>
    </w:p>
    <w:p w14:paraId="479CCA35" w14:textId="77777777" w:rsidR="002D5617" w:rsidRDefault="002D5617" w:rsidP="002D5617">
      <w:pPr>
        <w:ind w:left="1440"/>
      </w:pPr>
    </w:p>
    <w:p w14:paraId="3389A5D7" w14:textId="383095E5" w:rsidR="002D5617" w:rsidRDefault="002D5617" w:rsidP="002D5617">
      <w:pPr>
        <w:ind w:left="1440"/>
        <w:rPr>
          <w:rFonts w:asciiTheme="majorHAnsi" w:hAnsiTheme="majorHAnsi" w:cstheme="majorHAnsi"/>
          <w:sz w:val="24"/>
          <w:szCs w:val="24"/>
        </w:rPr>
      </w:pPr>
      <w:r w:rsidRPr="002D5617">
        <w:rPr>
          <w:rFonts w:asciiTheme="majorHAnsi" w:hAnsiTheme="majorHAnsi" w:cstheme="majorHAnsi"/>
          <w:sz w:val="24"/>
          <w:szCs w:val="24"/>
        </w:rPr>
        <w:t xml:space="preserve">Plan </w:t>
      </w:r>
      <w:r>
        <w:rPr>
          <w:rFonts w:asciiTheme="majorHAnsi" w:hAnsiTheme="majorHAnsi" w:cstheme="majorHAnsi"/>
          <w:sz w:val="24"/>
          <w:szCs w:val="24"/>
        </w:rPr>
        <w:t>kakovosti</w:t>
      </w:r>
      <w:r w:rsidRPr="002D5617">
        <w:rPr>
          <w:rFonts w:asciiTheme="majorHAnsi" w:hAnsiTheme="majorHAnsi" w:cstheme="majorHAnsi"/>
          <w:sz w:val="24"/>
          <w:szCs w:val="24"/>
        </w:rPr>
        <w:t xml:space="preserve"> je nastal, kot ločen dokument v sklopu vodstvenih izdelkov, kot je prikazano v sliki Strukturnega diagrama izdelkov.</w:t>
      </w:r>
    </w:p>
    <w:p w14:paraId="38504B27" w14:textId="77777777" w:rsidR="002D5617" w:rsidRPr="002D5617" w:rsidRDefault="002D5617" w:rsidP="002D5617">
      <w:pPr>
        <w:ind w:left="1440"/>
      </w:pPr>
    </w:p>
    <w:p w14:paraId="2D599FAF" w14:textId="4A570915" w:rsidR="00416694" w:rsidRDefault="00416694" w:rsidP="00416694">
      <w:pPr>
        <w:pStyle w:val="Naslov2"/>
        <w:numPr>
          <w:ilvl w:val="1"/>
          <w:numId w:val="11"/>
        </w:numPr>
      </w:pPr>
      <w:bookmarkStart w:id="10" w:name="_Toc164716713"/>
      <w:r>
        <w:t>Komunikacijski plan</w:t>
      </w:r>
      <w:bookmarkEnd w:id="10"/>
    </w:p>
    <w:p w14:paraId="324A4ECD" w14:textId="77777777" w:rsidR="002D5617" w:rsidRDefault="002D5617" w:rsidP="002D5617"/>
    <w:p w14:paraId="1FA604EA" w14:textId="1ED3A353" w:rsidR="002D5617" w:rsidRDefault="002D5617" w:rsidP="002D5617">
      <w:pPr>
        <w:ind w:left="144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Komunikacijski plan</w:t>
      </w:r>
      <w:r w:rsidRPr="002D5617">
        <w:rPr>
          <w:rFonts w:asciiTheme="majorHAnsi" w:hAnsiTheme="majorHAnsi" w:cstheme="majorHAnsi"/>
          <w:sz w:val="24"/>
          <w:szCs w:val="24"/>
        </w:rPr>
        <w:t xml:space="preserve"> je nastal, kot ločen dokument v sklopu vodstvenih izdelkov, kot je prikazano v sliki Strukturnega diagrama izdelkov.</w:t>
      </w:r>
    </w:p>
    <w:p w14:paraId="78BA56EF" w14:textId="77777777" w:rsidR="002D5617" w:rsidRPr="002D5617" w:rsidRDefault="002D5617" w:rsidP="002D5617">
      <w:pPr>
        <w:ind w:left="1440"/>
      </w:pPr>
    </w:p>
    <w:sectPr w:rsidR="002D5617" w:rsidRPr="002D5617">
      <w:footerReference w:type="default" r:id="rId12"/>
      <w:pgSz w:w="11906" w:h="16838"/>
      <w:pgMar w:top="1440" w:right="1440" w:bottom="1440" w:left="1440" w:header="720" w:footer="72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49D24C" w14:textId="77777777" w:rsidR="00EB7252" w:rsidRDefault="00EB7252" w:rsidP="00B4045C">
      <w:pPr>
        <w:spacing w:line="240" w:lineRule="auto"/>
      </w:pPr>
      <w:r>
        <w:separator/>
      </w:r>
    </w:p>
  </w:endnote>
  <w:endnote w:type="continuationSeparator" w:id="0">
    <w:p w14:paraId="7991EF23" w14:textId="77777777" w:rsidR="00EB7252" w:rsidRDefault="00EB7252" w:rsidP="00B4045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  <w:embedRegular r:id="rId1" w:fontKey="{6415B286-F05B-4FE1-866F-FFBD8C6BE713}"/>
    <w:embedBold r:id="rId2" w:fontKey="{361EAAE8-DD5A-4FFA-A72B-74F043BA9E81}"/>
    <w:embedBoldItalic r:id="rId3" w:fontKey="{2B00316D-2297-4462-82B4-3BC7D35EFABD}"/>
  </w:font>
  <w:font w:name="Proxima Nova">
    <w:altName w:val="Tahoma"/>
    <w:charset w:val="00"/>
    <w:family w:val="auto"/>
    <w:pitch w:val="default"/>
    <w:embedRegular r:id="rId4" w:fontKey="{BAC6FF9A-8A68-4F42-936C-805CBAAE0A60}"/>
    <w:embedBold r:id="rId5" w:fontKey="{3A4AC2C3-1ABE-43B1-B828-8E6CA7B1EA73}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6" w:fontKey="{E83D613E-B60F-407B-97AB-EAFF96FBDCD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087FE0" w14:textId="3A1D0CB7" w:rsidR="00B4045C" w:rsidRDefault="00B4045C">
    <w:pPr>
      <w:pStyle w:val="Noga"/>
      <w:jc w:val="right"/>
    </w:pPr>
  </w:p>
  <w:p w14:paraId="243306C8" w14:textId="77777777" w:rsidR="00B4045C" w:rsidRDefault="00B4045C">
    <w:pPr>
      <w:pStyle w:val="Nog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98832576"/>
      <w:docPartObj>
        <w:docPartGallery w:val="Page Numbers (Bottom of Page)"/>
        <w:docPartUnique/>
      </w:docPartObj>
    </w:sdtPr>
    <w:sdtContent>
      <w:p w14:paraId="07536402" w14:textId="77777777" w:rsidR="00D35340" w:rsidRDefault="00D35340">
        <w:pPr>
          <w:pStyle w:val="Nog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5304BAA" w14:textId="77777777" w:rsidR="00D35340" w:rsidRDefault="00D35340">
    <w:pPr>
      <w:pStyle w:val="Nog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EC5EDF" w14:textId="77777777" w:rsidR="00EB7252" w:rsidRDefault="00EB7252" w:rsidP="00B4045C">
      <w:pPr>
        <w:spacing w:line="240" w:lineRule="auto"/>
      </w:pPr>
      <w:r>
        <w:separator/>
      </w:r>
    </w:p>
  </w:footnote>
  <w:footnote w:type="continuationSeparator" w:id="0">
    <w:p w14:paraId="511CDA6E" w14:textId="77777777" w:rsidR="00EB7252" w:rsidRDefault="00EB7252" w:rsidP="00B4045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90709"/>
    <w:multiLevelType w:val="multilevel"/>
    <w:tmpl w:val="0C50BBDE"/>
    <w:lvl w:ilvl="0">
      <w:start w:val="5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280" w:hanging="2520"/>
      </w:pPr>
      <w:rPr>
        <w:rFonts w:hint="default"/>
      </w:rPr>
    </w:lvl>
  </w:abstractNum>
  <w:abstractNum w:abstractNumId="1" w15:restartNumberingAfterBreak="0">
    <w:nsid w:val="057A43B9"/>
    <w:multiLevelType w:val="hybridMultilevel"/>
    <w:tmpl w:val="812E60A4"/>
    <w:lvl w:ilvl="0" w:tplc="0424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A8E19ED"/>
    <w:multiLevelType w:val="hybridMultilevel"/>
    <w:tmpl w:val="87AC41A4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2B2014"/>
    <w:multiLevelType w:val="hybridMultilevel"/>
    <w:tmpl w:val="6164C8E0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C21292"/>
    <w:multiLevelType w:val="hybridMultilevel"/>
    <w:tmpl w:val="61C2BFC8"/>
    <w:lvl w:ilvl="0" w:tplc="0424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25842ED"/>
    <w:multiLevelType w:val="hybridMultilevel"/>
    <w:tmpl w:val="D242E28C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9331AC"/>
    <w:multiLevelType w:val="multilevel"/>
    <w:tmpl w:val="88E42B28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7" w15:restartNumberingAfterBreak="0">
    <w:nsid w:val="2E5D549D"/>
    <w:multiLevelType w:val="hybridMultilevel"/>
    <w:tmpl w:val="C0365954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1F5E49"/>
    <w:multiLevelType w:val="multilevel"/>
    <w:tmpl w:val="A65A42EC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9" w15:restartNumberingAfterBreak="0">
    <w:nsid w:val="3B0F7E2F"/>
    <w:multiLevelType w:val="multilevel"/>
    <w:tmpl w:val="60761582"/>
    <w:lvl w:ilvl="0">
      <w:start w:val="5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0" w15:restartNumberingAfterBreak="0">
    <w:nsid w:val="484A0206"/>
    <w:multiLevelType w:val="hybridMultilevel"/>
    <w:tmpl w:val="626408C8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2151AA"/>
    <w:multiLevelType w:val="multilevel"/>
    <w:tmpl w:val="3F12F7E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2" w15:restartNumberingAfterBreak="0">
    <w:nsid w:val="5C062682"/>
    <w:multiLevelType w:val="multilevel"/>
    <w:tmpl w:val="F5849530"/>
    <w:lvl w:ilvl="0">
      <w:start w:val="1"/>
      <w:numFmt w:val="decimal"/>
      <w:lvlText w:val="%1."/>
      <w:lvlJc w:val="right"/>
      <w:pPr>
        <w:ind w:left="502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222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1942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662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382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102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4822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542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262" w:hanging="360"/>
      </w:pPr>
      <w:rPr>
        <w:u w:val="none"/>
      </w:rPr>
    </w:lvl>
  </w:abstractNum>
  <w:abstractNum w:abstractNumId="13" w15:restartNumberingAfterBreak="0">
    <w:nsid w:val="6F293588"/>
    <w:multiLevelType w:val="hybridMultilevel"/>
    <w:tmpl w:val="ACCA3338"/>
    <w:lvl w:ilvl="0" w:tplc="0424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0A70089"/>
    <w:multiLevelType w:val="hybridMultilevel"/>
    <w:tmpl w:val="80BAF408"/>
    <w:lvl w:ilvl="0" w:tplc="0424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736198439">
    <w:abstractNumId w:val="6"/>
  </w:num>
  <w:num w:numId="2" w16cid:durableId="789006940">
    <w:abstractNumId w:val="11"/>
  </w:num>
  <w:num w:numId="3" w16cid:durableId="1330720580">
    <w:abstractNumId w:val="8"/>
  </w:num>
  <w:num w:numId="4" w16cid:durableId="610624662">
    <w:abstractNumId w:val="12"/>
  </w:num>
  <w:num w:numId="5" w16cid:durableId="36862198">
    <w:abstractNumId w:val="2"/>
  </w:num>
  <w:num w:numId="6" w16cid:durableId="749081148">
    <w:abstractNumId w:val="3"/>
  </w:num>
  <w:num w:numId="7" w16cid:durableId="1941640688">
    <w:abstractNumId w:val="7"/>
  </w:num>
  <w:num w:numId="8" w16cid:durableId="1491679814">
    <w:abstractNumId w:val="5"/>
  </w:num>
  <w:num w:numId="9" w16cid:durableId="499007599">
    <w:abstractNumId w:val="10"/>
  </w:num>
  <w:num w:numId="10" w16cid:durableId="1140028463">
    <w:abstractNumId w:val="9"/>
  </w:num>
  <w:num w:numId="11" w16cid:durableId="1685284691">
    <w:abstractNumId w:val="0"/>
  </w:num>
  <w:num w:numId="12" w16cid:durableId="11535356">
    <w:abstractNumId w:val="4"/>
  </w:num>
  <w:num w:numId="13" w16cid:durableId="473528841">
    <w:abstractNumId w:val="14"/>
  </w:num>
  <w:num w:numId="14" w16cid:durableId="961113895">
    <w:abstractNumId w:val="13"/>
  </w:num>
  <w:num w:numId="15" w16cid:durableId="13139506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2E3C"/>
    <w:rsid w:val="0003562A"/>
    <w:rsid w:val="002D5617"/>
    <w:rsid w:val="00364520"/>
    <w:rsid w:val="00416694"/>
    <w:rsid w:val="00457941"/>
    <w:rsid w:val="00481065"/>
    <w:rsid w:val="004E6086"/>
    <w:rsid w:val="00552C8C"/>
    <w:rsid w:val="00562933"/>
    <w:rsid w:val="006C0B38"/>
    <w:rsid w:val="00833A50"/>
    <w:rsid w:val="00867701"/>
    <w:rsid w:val="008F6CB8"/>
    <w:rsid w:val="009A4919"/>
    <w:rsid w:val="009E523C"/>
    <w:rsid w:val="00B4045C"/>
    <w:rsid w:val="00C62BE5"/>
    <w:rsid w:val="00D02E3C"/>
    <w:rsid w:val="00D35340"/>
    <w:rsid w:val="00D97FB9"/>
    <w:rsid w:val="00EB0055"/>
    <w:rsid w:val="00EB7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06C8CB"/>
  <w15:docId w15:val="{F4F29DBF-353A-4253-80E5-A3AA6C42F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sl-SI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avaden">
    <w:name w:val="Normal"/>
    <w:qFormat/>
    <w:rsid w:val="002D5617"/>
    <w:rPr>
      <w:lang w:val="sl-SI"/>
    </w:rPr>
  </w:style>
  <w:style w:type="paragraph" w:styleId="Naslov1">
    <w:name w:val="heading 1"/>
    <w:basedOn w:val="Navaden"/>
    <w:next w:val="Navaden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Naslov2">
    <w:name w:val="heading 2"/>
    <w:basedOn w:val="Navaden"/>
    <w:next w:val="Navaden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Naslov3">
    <w:name w:val="heading 3"/>
    <w:basedOn w:val="Navaden"/>
    <w:next w:val="Navaden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slov4">
    <w:name w:val="heading 4"/>
    <w:basedOn w:val="Navaden"/>
    <w:next w:val="Navaden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slov5">
    <w:name w:val="heading 5"/>
    <w:basedOn w:val="Navaden"/>
    <w:next w:val="Navaden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Naslov6">
    <w:name w:val="heading 6"/>
    <w:basedOn w:val="Navaden"/>
    <w:next w:val="Navaden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rivzetapisavaodstavka">
    <w:name w:val="Default Paragraph Font"/>
    <w:uiPriority w:val="1"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aslov">
    <w:name w:val="Title"/>
    <w:basedOn w:val="Navaden"/>
    <w:next w:val="Navaden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Podnaslov">
    <w:name w:val="Subtitle"/>
    <w:basedOn w:val="Navaden"/>
    <w:next w:val="Navaden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aslovTOC">
    <w:name w:val="TOC Heading"/>
    <w:basedOn w:val="Naslov1"/>
    <w:next w:val="Navaden"/>
    <w:uiPriority w:val="39"/>
    <w:unhideWhenUsed/>
    <w:qFormat/>
    <w:rsid w:val="00EB0055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Odstavekseznama">
    <w:name w:val="List Paragraph"/>
    <w:basedOn w:val="Navaden"/>
    <w:uiPriority w:val="34"/>
    <w:qFormat/>
    <w:rsid w:val="00EB0055"/>
    <w:pPr>
      <w:ind w:left="720"/>
      <w:contextualSpacing/>
    </w:pPr>
  </w:style>
  <w:style w:type="paragraph" w:styleId="Kazalovsebine1">
    <w:name w:val="toc 1"/>
    <w:basedOn w:val="Navaden"/>
    <w:next w:val="Navaden"/>
    <w:autoRedefine/>
    <w:uiPriority w:val="39"/>
    <w:unhideWhenUsed/>
    <w:rsid w:val="0003562A"/>
    <w:pPr>
      <w:tabs>
        <w:tab w:val="left" w:pos="480"/>
        <w:tab w:val="right" w:leader="dot" w:pos="9016"/>
      </w:tabs>
      <w:spacing w:after="100"/>
      <w:jc w:val="both"/>
    </w:pPr>
  </w:style>
  <w:style w:type="character" w:styleId="Hiperpovezava">
    <w:name w:val="Hyperlink"/>
    <w:basedOn w:val="Privzetapisavaodstavka"/>
    <w:uiPriority w:val="99"/>
    <w:unhideWhenUsed/>
    <w:rsid w:val="00EB0055"/>
    <w:rPr>
      <w:color w:val="0000FF" w:themeColor="hyperlink"/>
      <w:u w:val="single"/>
    </w:rPr>
  </w:style>
  <w:style w:type="paragraph" w:styleId="Kazalovsebine2">
    <w:name w:val="toc 2"/>
    <w:basedOn w:val="Navaden"/>
    <w:next w:val="Navaden"/>
    <w:autoRedefine/>
    <w:uiPriority w:val="39"/>
    <w:unhideWhenUsed/>
    <w:rsid w:val="00416694"/>
    <w:pPr>
      <w:spacing w:after="100"/>
      <w:ind w:left="220"/>
    </w:pPr>
  </w:style>
  <w:style w:type="paragraph" w:styleId="Glava">
    <w:name w:val="header"/>
    <w:basedOn w:val="Navaden"/>
    <w:link w:val="GlavaZnak"/>
    <w:uiPriority w:val="99"/>
    <w:unhideWhenUsed/>
    <w:rsid w:val="00B4045C"/>
    <w:pPr>
      <w:tabs>
        <w:tab w:val="center" w:pos="4536"/>
        <w:tab w:val="right" w:pos="9072"/>
      </w:tabs>
      <w:spacing w:line="240" w:lineRule="auto"/>
    </w:pPr>
  </w:style>
  <w:style w:type="character" w:customStyle="1" w:styleId="GlavaZnak">
    <w:name w:val="Glava Znak"/>
    <w:basedOn w:val="Privzetapisavaodstavka"/>
    <w:link w:val="Glava"/>
    <w:uiPriority w:val="99"/>
    <w:rsid w:val="00B4045C"/>
    <w:rPr>
      <w:lang w:val="sl-SI"/>
    </w:rPr>
  </w:style>
  <w:style w:type="paragraph" w:styleId="Noga">
    <w:name w:val="footer"/>
    <w:basedOn w:val="Navaden"/>
    <w:link w:val="NogaZnak"/>
    <w:uiPriority w:val="99"/>
    <w:unhideWhenUsed/>
    <w:rsid w:val="00B4045C"/>
    <w:pPr>
      <w:tabs>
        <w:tab w:val="center" w:pos="4536"/>
        <w:tab w:val="right" w:pos="9072"/>
      </w:tabs>
      <w:spacing w:line="240" w:lineRule="auto"/>
    </w:pPr>
  </w:style>
  <w:style w:type="character" w:customStyle="1" w:styleId="NogaZnak">
    <w:name w:val="Noga Znak"/>
    <w:basedOn w:val="Privzetapisavaodstavka"/>
    <w:link w:val="Noga"/>
    <w:uiPriority w:val="99"/>
    <w:rsid w:val="00B4045C"/>
    <w:rPr>
      <w:lang w:val="sl-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Standard APA" Version="6"/>
</file>

<file path=customXml/itemProps1.xml><?xml version="1.0" encoding="utf-8"?>
<ds:datastoreItem xmlns:ds="http://schemas.openxmlformats.org/officeDocument/2006/customXml" ds:itemID="{0E6D4511-331D-4BBF-BCBF-65DBD26D4E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9</Pages>
  <Words>813</Words>
  <Characters>4640</Characters>
  <Application>Microsoft Office Word</Application>
  <DocSecurity>0</DocSecurity>
  <Lines>38</Lines>
  <Paragraphs>10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Matevž Nerat</dc:creator>
  <cp:lastModifiedBy>Matevž Nerat</cp:lastModifiedBy>
  <cp:revision>11</cp:revision>
  <dcterms:created xsi:type="dcterms:W3CDTF">2024-04-22T18:39:00Z</dcterms:created>
  <dcterms:modified xsi:type="dcterms:W3CDTF">2024-04-22T20:19:00Z</dcterms:modified>
</cp:coreProperties>
</file>