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EB" w:rsidRDefault="00263CEB" w:rsidP="00263C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课堂练习：</w:t>
      </w:r>
    </w:p>
    <w:p w:rsidR="00942E23" w:rsidRPr="00A3425E" w:rsidRDefault="00263CEB" w:rsidP="00A3425E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3425E">
        <w:rPr>
          <w:rFonts w:hint="eastAsia"/>
          <w:b/>
          <w:color w:val="FF0000"/>
          <w:sz w:val="28"/>
          <w:szCs w:val="28"/>
        </w:rPr>
        <w:t>快速排序：</w:t>
      </w:r>
      <w:r w:rsidR="00A3425E" w:rsidRPr="00421833">
        <w:rPr>
          <w:rFonts w:hint="eastAsia"/>
          <w:b/>
          <w:sz w:val="28"/>
          <w:szCs w:val="28"/>
        </w:rPr>
        <w:t>最优时间复杂度为</w:t>
      </w:r>
      <w:r w:rsidR="00A3425E" w:rsidRPr="00421833">
        <w:rPr>
          <w:b/>
          <w:sz w:val="28"/>
          <w:szCs w:val="28"/>
        </w:rPr>
        <w:t>o(n</w:t>
      </w:r>
      <m:oMath>
        <m:func>
          <m:func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A3425E" w:rsidRPr="00421833">
        <w:rPr>
          <w:b/>
          <w:sz w:val="28"/>
          <w:szCs w:val="28"/>
        </w:rPr>
        <w:t>)</w:t>
      </w:r>
    </w:p>
    <w:p w:rsidR="00A3425E" w:rsidRPr="00421833" w:rsidRDefault="00A3425E" w:rsidP="00A3425E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求素数：</w:t>
      </w:r>
      <w:r w:rsidRPr="00421833">
        <w:rPr>
          <w:rFonts w:hint="eastAsia"/>
          <w:b/>
          <w:sz w:val="28"/>
          <w:szCs w:val="28"/>
        </w:rPr>
        <w:t>最优时间复杂度为</w:t>
      </w:r>
      <w:r w:rsidRPr="00421833">
        <w:rPr>
          <w:rFonts w:hint="eastAsia"/>
          <w:b/>
          <w:sz w:val="28"/>
          <w:szCs w:val="28"/>
        </w:rPr>
        <w:t>o</w:t>
      </w:r>
      <w:r w:rsidRPr="00421833">
        <w:rPr>
          <w:b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21833">
        <w:rPr>
          <w:b/>
          <w:sz w:val="28"/>
          <w:szCs w:val="28"/>
        </w:rPr>
        <w:t>)</w:t>
      </w:r>
    </w:p>
    <w:p w:rsidR="00421833" w:rsidRPr="00421833" w:rsidRDefault="00421833" w:rsidP="00421833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21833">
        <w:rPr>
          <w:rFonts w:hint="eastAsia"/>
          <w:b/>
          <w:sz w:val="28"/>
          <w:szCs w:val="28"/>
        </w:rPr>
        <w:t>web</w:t>
      </w:r>
      <w:r w:rsidRPr="00421833">
        <w:rPr>
          <w:rFonts w:hint="eastAsia"/>
          <w:b/>
          <w:sz w:val="28"/>
          <w:szCs w:val="28"/>
        </w:rPr>
        <w:t>开发流程梳理：</w:t>
      </w:r>
    </w:p>
    <w:p w:rsidR="00421833" w:rsidRDefault="00421833" w:rsidP="0042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用户发送请求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3425E" w:rsidRDefault="00421833" w:rsidP="00421833">
      <w:pPr>
        <w:pStyle w:val="a3"/>
        <w:ind w:left="360" w:firstLineChars="0" w:firstLine="0"/>
        <w:rPr>
          <w:sz w:val="32"/>
          <w:szCs w:val="32"/>
        </w:rPr>
      </w:pPr>
      <w:r w:rsidRPr="00421833">
        <w:rPr>
          <w:rFonts w:hint="eastAsia"/>
          <w:sz w:val="32"/>
          <w:szCs w:val="32"/>
        </w:rPr>
        <w:tab/>
      </w:r>
      <w:r>
        <w:rPr>
          <w:noProof/>
        </w:rPr>
        <w:drawing>
          <wp:inline distT="0" distB="0" distL="0" distR="0" wp14:anchorId="03C49420" wp14:editId="5F0863DC">
            <wp:extent cx="1670136" cy="15240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Default="00C46A79" w:rsidP="00421833">
      <w:pPr>
        <w:pStyle w:val="a3"/>
        <w:ind w:left="360" w:firstLineChars="0" w:firstLine="0"/>
        <w:rPr>
          <w:sz w:val="32"/>
          <w:szCs w:val="32"/>
        </w:rPr>
      </w:pPr>
    </w:p>
    <w:p w:rsidR="00C46A79" w:rsidRPr="00C46A79" w:rsidRDefault="00421833" w:rsidP="00C46A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="00C46A79" w:rsidRPr="00C46A79">
        <w:rPr>
          <w:rFonts w:ascii="Times New Roman" w:eastAsia="华文楷体" w:hAnsi="华文楷体" w:cs="Times New Roman" w:hint="eastAsia"/>
          <w:color w:val="10FBFE"/>
          <w:kern w:val="24"/>
          <w:sz w:val="28"/>
          <w:szCs w:val="28"/>
        </w:rPr>
        <w:t xml:space="preserve"> </w:t>
      </w:r>
      <w:r w:rsidR="00C46A79" w:rsidRPr="00C46A79">
        <w:rPr>
          <w:rFonts w:hint="eastAsia"/>
          <w:sz w:val="32"/>
          <w:szCs w:val="32"/>
        </w:rPr>
        <w:t>请求到达</w:t>
      </w:r>
      <w:r w:rsidR="00C46A79" w:rsidRPr="00C46A79">
        <w:rPr>
          <w:sz w:val="32"/>
          <w:szCs w:val="32"/>
        </w:rPr>
        <w:t xml:space="preserve">Request </w:t>
      </w:r>
      <w:proofErr w:type="spellStart"/>
      <w:r w:rsidR="00C46A79" w:rsidRPr="00C46A79">
        <w:rPr>
          <w:sz w:val="32"/>
          <w:szCs w:val="32"/>
        </w:rPr>
        <w:t>Middlewares</w:t>
      </w:r>
      <w:proofErr w:type="spellEnd"/>
      <w:r w:rsidR="00C46A79" w:rsidRPr="00C46A79">
        <w:rPr>
          <w:rFonts w:hint="eastAsia"/>
          <w:sz w:val="32"/>
          <w:szCs w:val="32"/>
        </w:rPr>
        <w:t>，中间件对</w:t>
      </w:r>
      <w:r w:rsidR="00C46A79" w:rsidRPr="00C46A79">
        <w:rPr>
          <w:sz w:val="32"/>
          <w:szCs w:val="32"/>
        </w:rPr>
        <w:t>request</w:t>
      </w:r>
      <w:r w:rsidR="00C46A79" w:rsidRPr="00C46A79">
        <w:rPr>
          <w:rFonts w:hint="eastAsia"/>
          <w:sz w:val="32"/>
          <w:szCs w:val="32"/>
        </w:rPr>
        <w:t>做一些预处理或者直接</w:t>
      </w:r>
      <w:r w:rsidR="00C46A79" w:rsidRPr="00C46A79">
        <w:rPr>
          <w:sz w:val="32"/>
          <w:szCs w:val="32"/>
        </w:rPr>
        <w:t>response</w:t>
      </w:r>
      <w:r w:rsidR="00C46A79" w:rsidRPr="00C46A79">
        <w:rPr>
          <w:rFonts w:hint="eastAsia"/>
          <w:sz w:val="32"/>
          <w:szCs w:val="32"/>
        </w:rPr>
        <w:t>请求</w:t>
      </w:r>
    </w:p>
    <w:p w:rsidR="00421833" w:rsidRDefault="00C46A79" w:rsidP="004218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AE5AE9" wp14:editId="75468452">
            <wp:extent cx="4222967" cy="641383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Pr="00421833" w:rsidRDefault="00C46A79" w:rsidP="00421833">
      <w:pPr>
        <w:rPr>
          <w:rFonts w:hint="eastAsia"/>
          <w:sz w:val="32"/>
          <w:szCs w:val="32"/>
        </w:rPr>
      </w:pPr>
    </w:p>
    <w:p w:rsidR="00C46A79" w:rsidRPr="00C46A79" w:rsidRDefault="00C46A79" w:rsidP="00C46A79">
      <w:pPr>
        <w:rPr>
          <w:sz w:val="32"/>
          <w:szCs w:val="32"/>
        </w:rPr>
      </w:pPr>
      <w:r w:rsidRPr="00C46A79">
        <w:rPr>
          <w:sz w:val="32"/>
          <w:szCs w:val="32"/>
        </w:rPr>
        <w:t>(3)</w:t>
      </w:r>
      <w:r>
        <w:rPr>
          <w:sz w:val="32"/>
          <w:szCs w:val="32"/>
        </w:rPr>
        <w:t>.</w:t>
      </w:r>
      <w:r w:rsidRPr="00C46A79">
        <w:rPr>
          <w:rFonts w:ascii="Times New Roman" w:eastAsia="华文楷体" w:hAnsi="Times New Roman" w:cs="Times New Roman"/>
          <w:color w:val="10FBFE"/>
          <w:kern w:val="24"/>
          <w:sz w:val="28"/>
          <w:szCs w:val="28"/>
        </w:rPr>
        <w:t xml:space="preserve"> </w:t>
      </w:r>
      <w:proofErr w:type="spellStart"/>
      <w:r w:rsidRPr="00C46A79">
        <w:rPr>
          <w:sz w:val="32"/>
          <w:szCs w:val="32"/>
        </w:rPr>
        <w:t>URLConf</w:t>
      </w:r>
      <w:proofErr w:type="spellEnd"/>
      <w:r w:rsidRPr="00C46A79">
        <w:rPr>
          <w:rFonts w:hint="eastAsia"/>
          <w:sz w:val="32"/>
          <w:szCs w:val="32"/>
        </w:rPr>
        <w:t>通过</w:t>
      </w:r>
      <w:r w:rsidRPr="00C46A79">
        <w:rPr>
          <w:sz w:val="32"/>
          <w:szCs w:val="32"/>
        </w:rPr>
        <w:t>urls.py</w:t>
      </w:r>
      <w:r w:rsidRPr="00C46A79">
        <w:rPr>
          <w:rFonts w:hint="eastAsia"/>
          <w:sz w:val="32"/>
          <w:szCs w:val="32"/>
        </w:rPr>
        <w:t>文件和请求的</w:t>
      </w:r>
      <w:r w:rsidRPr="00C46A79">
        <w:rPr>
          <w:sz w:val="32"/>
          <w:szCs w:val="32"/>
        </w:rPr>
        <w:t>URL</w:t>
      </w:r>
      <w:r w:rsidRPr="00C46A79">
        <w:rPr>
          <w:rFonts w:hint="eastAsia"/>
          <w:sz w:val="32"/>
          <w:szCs w:val="32"/>
        </w:rPr>
        <w:t>找到相应的</w:t>
      </w:r>
      <w:r w:rsidRPr="00C46A79">
        <w:rPr>
          <w:sz w:val="32"/>
          <w:szCs w:val="32"/>
        </w:rPr>
        <w:t>View</w:t>
      </w:r>
    </w:p>
    <w:p w:rsidR="00263CEB" w:rsidRDefault="00C46A79" w:rsidP="00263C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0B4B69" wp14:editId="795B26EC">
            <wp:extent cx="2241665" cy="14923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Default="00C46A79" w:rsidP="00263CEB">
      <w:pPr>
        <w:rPr>
          <w:rFonts w:hint="eastAsia"/>
          <w:sz w:val="32"/>
          <w:szCs w:val="32"/>
        </w:rPr>
      </w:pPr>
    </w:p>
    <w:p w:rsidR="00C46A79" w:rsidRDefault="00C46A79" w:rsidP="00263CEB">
      <w:pPr>
        <w:rPr>
          <w:rFonts w:hint="eastAsia"/>
          <w:sz w:val="32"/>
          <w:szCs w:val="32"/>
        </w:rPr>
      </w:pPr>
    </w:p>
    <w:p w:rsidR="00C46A79" w:rsidRDefault="00C46A79" w:rsidP="00263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Pr="00C46A79">
        <w:rPr>
          <w:rFonts w:hint="eastAsia"/>
        </w:rPr>
        <w:t xml:space="preserve"> </w:t>
      </w:r>
      <w:r w:rsidRPr="00C46A79">
        <w:rPr>
          <w:rFonts w:hint="eastAsia"/>
          <w:sz w:val="32"/>
          <w:szCs w:val="32"/>
        </w:rPr>
        <w:t xml:space="preserve">View </w:t>
      </w:r>
      <w:proofErr w:type="spellStart"/>
      <w:r w:rsidRPr="00C46A79">
        <w:rPr>
          <w:rFonts w:hint="eastAsia"/>
          <w:sz w:val="32"/>
          <w:szCs w:val="32"/>
        </w:rPr>
        <w:t>Middlewares</w:t>
      </w:r>
      <w:proofErr w:type="spellEnd"/>
      <w:r w:rsidRPr="00C46A79">
        <w:rPr>
          <w:rFonts w:hint="eastAsia"/>
          <w:sz w:val="32"/>
          <w:szCs w:val="32"/>
        </w:rPr>
        <w:t>被访问，它同样可以对</w:t>
      </w:r>
      <w:r w:rsidRPr="00C46A79">
        <w:rPr>
          <w:rFonts w:hint="eastAsia"/>
          <w:sz w:val="32"/>
          <w:szCs w:val="32"/>
        </w:rPr>
        <w:t>request</w:t>
      </w:r>
      <w:r w:rsidRPr="00C46A79">
        <w:rPr>
          <w:rFonts w:hint="eastAsia"/>
          <w:sz w:val="32"/>
          <w:szCs w:val="32"/>
        </w:rPr>
        <w:t>做一些处理或者直接返回</w:t>
      </w:r>
      <w:r w:rsidRPr="00C46A79">
        <w:rPr>
          <w:rFonts w:hint="eastAsia"/>
          <w:sz w:val="32"/>
          <w:szCs w:val="32"/>
        </w:rPr>
        <w:t>response</w:t>
      </w:r>
    </w:p>
    <w:p w:rsidR="00C46A79" w:rsidRDefault="00C46A79" w:rsidP="00263C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9AFDA9" wp14:editId="7ABB9754">
            <wp:extent cx="4527783" cy="93349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Default="00C46A79" w:rsidP="00263CEB">
      <w:pPr>
        <w:rPr>
          <w:rFonts w:hint="eastAsia"/>
          <w:sz w:val="32"/>
          <w:szCs w:val="32"/>
        </w:rPr>
      </w:pPr>
    </w:p>
    <w:p w:rsidR="00C46A79" w:rsidRDefault="00C46A79" w:rsidP="00C46A79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C46A79">
        <w:rPr>
          <w:sz w:val="32"/>
          <w:szCs w:val="32"/>
        </w:rPr>
        <w:t>5</w:t>
      </w:r>
      <w:r>
        <w:rPr>
          <w:sz w:val="32"/>
          <w:szCs w:val="32"/>
        </w:rPr>
        <w:t>)</w:t>
      </w:r>
      <w:r w:rsidRPr="00C46A79">
        <w:rPr>
          <w:sz w:val="32"/>
          <w:szCs w:val="32"/>
        </w:rPr>
        <w:t>. </w:t>
      </w:r>
      <w:r w:rsidRPr="00C46A79">
        <w:rPr>
          <w:rFonts w:hint="eastAsia"/>
          <w:sz w:val="32"/>
          <w:szCs w:val="32"/>
        </w:rPr>
        <w:t>调用</w:t>
      </w:r>
      <w:r w:rsidRPr="00C46A79">
        <w:rPr>
          <w:sz w:val="32"/>
          <w:szCs w:val="32"/>
        </w:rPr>
        <w:t>View</w:t>
      </w:r>
      <w:r w:rsidRPr="00C46A79">
        <w:rPr>
          <w:rFonts w:hint="eastAsia"/>
          <w:sz w:val="32"/>
          <w:szCs w:val="32"/>
        </w:rPr>
        <w:t>中的函数</w:t>
      </w:r>
    </w:p>
    <w:p w:rsidR="00C46A79" w:rsidRDefault="00C46A79" w:rsidP="00C46A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DA94AF" wp14:editId="7E3E7944">
            <wp:extent cx="1606633" cy="146057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Default="00C46A79" w:rsidP="00C46A79">
      <w:pPr>
        <w:rPr>
          <w:sz w:val="32"/>
          <w:szCs w:val="32"/>
        </w:rPr>
      </w:pPr>
    </w:p>
    <w:p w:rsidR="00C46A79" w:rsidRDefault="00C46A79" w:rsidP="00C46A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Pr="00C46A79">
        <w:rPr>
          <w:rFonts w:ascii="Times New Roman" w:eastAsia="华文楷体" w:hAnsi="Times New Roman" w:cs="Times New Roman"/>
          <w:color w:val="10FBFE"/>
          <w:kern w:val="24"/>
          <w:sz w:val="28"/>
          <w:szCs w:val="28"/>
        </w:rPr>
        <w:t xml:space="preserve"> </w:t>
      </w:r>
      <w:r w:rsidRPr="00C46A79">
        <w:rPr>
          <w:sz w:val="32"/>
          <w:szCs w:val="32"/>
        </w:rPr>
        <w:t>View</w:t>
      </w:r>
      <w:r w:rsidRPr="00C46A79">
        <w:rPr>
          <w:rFonts w:hint="eastAsia"/>
          <w:sz w:val="32"/>
          <w:szCs w:val="32"/>
        </w:rPr>
        <w:t>中的方法可以选择性的通过</w:t>
      </w:r>
      <w:r w:rsidRPr="00C46A79">
        <w:rPr>
          <w:sz w:val="32"/>
          <w:szCs w:val="32"/>
        </w:rPr>
        <w:t>Models</w:t>
      </w:r>
      <w:r w:rsidRPr="00C46A79">
        <w:rPr>
          <w:rFonts w:hint="eastAsia"/>
          <w:sz w:val="32"/>
          <w:szCs w:val="32"/>
        </w:rPr>
        <w:t>访问底层的数据</w:t>
      </w:r>
    </w:p>
    <w:p w:rsidR="00C46A79" w:rsidRDefault="00C46A79" w:rsidP="00C46A7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263DB65" wp14:editId="052ADB0B">
            <wp:extent cx="1409772" cy="119386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Pr="00C46A79" w:rsidRDefault="00C46A79" w:rsidP="00C46A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Pr="00C46A79">
        <w:rPr>
          <w:rFonts w:ascii="Times New Roman" w:eastAsia="华文楷体" w:hAnsi="华文楷体" w:cs="Times New Roman" w:hint="eastAsia"/>
          <w:color w:val="10FBFE"/>
          <w:kern w:val="24"/>
          <w:sz w:val="28"/>
          <w:szCs w:val="28"/>
        </w:rPr>
        <w:t xml:space="preserve"> </w:t>
      </w:r>
      <w:r w:rsidRPr="00C46A79">
        <w:rPr>
          <w:rFonts w:hint="eastAsia"/>
          <w:sz w:val="32"/>
          <w:szCs w:val="32"/>
        </w:rPr>
        <w:t>所有的</w:t>
      </w:r>
      <w:r w:rsidRPr="00C46A79">
        <w:rPr>
          <w:sz w:val="32"/>
          <w:szCs w:val="32"/>
        </w:rPr>
        <w:t>Model-to-DB</w:t>
      </w:r>
      <w:r w:rsidRPr="00C46A79">
        <w:rPr>
          <w:rFonts w:hint="eastAsia"/>
          <w:sz w:val="32"/>
          <w:szCs w:val="32"/>
        </w:rPr>
        <w:t>的交互都是通过</w:t>
      </w:r>
      <w:r w:rsidRPr="00C46A79">
        <w:rPr>
          <w:sz w:val="32"/>
          <w:szCs w:val="32"/>
        </w:rPr>
        <w:t>manager</w:t>
      </w:r>
      <w:r w:rsidRPr="00C46A79">
        <w:rPr>
          <w:rFonts w:hint="eastAsia"/>
          <w:sz w:val="32"/>
          <w:szCs w:val="32"/>
        </w:rPr>
        <w:t>完成的</w:t>
      </w:r>
    </w:p>
    <w:p w:rsidR="00C46A79" w:rsidRPr="00C46A79" w:rsidRDefault="00C46A79" w:rsidP="00C46A7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0F99A18" wp14:editId="5F916C31">
            <wp:extent cx="1454225" cy="9334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9" w:rsidRDefault="00C46A79" w:rsidP="00263CEB">
      <w:pPr>
        <w:rPr>
          <w:sz w:val="32"/>
          <w:szCs w:val="32"/>
        </w:rPr>
      </w:pPr>
    </w:p>
    <w:p w:rsidR="00C46A79" w:rsidRDefault="00C46A79" w:rsidP="00263CEB">
      <w:pPr>
        <w:rPr>
          <w:sz w:val="32"/>
          <w:szCs w:val="32"/>
        </w:rPr>
      </w:pPr>
    </w:p>
    <w:p w:rsidR="00C46A79" w:rsidRDefault="00C46A79" w:rsidP="00263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Pr="00C46A79">
        <w:rPr>
          <w:rFonts w:ascii="Times New Roman" w:eastAsia="华文楷体" w:hAnsi="华文楷体" w:cs="Times New Roman" w:hint="eastAsia"/>
          <w:color w:val="10FBFE"/>
          <w:kern w:val="24"/>
          <w:sz w:val="28"/>
          <w:szCs w:val="28"/>
        </w:rPr>
        <w:t xml:space="preserve"> </w:t>
      </w:r>
      <w:r w:rsidR="00685DB0" w:rsidRPr="00685DB0">
        <w:rPr>
          <w:rFonts w:hint="eastAsia"/>
          <w:sz w:val="32"/>
          <w:szCs w:val="32"/>
        </w:rPr>
        <w:t>如果需要，</w:t>
      </w:r>
      <w:r w:rsidR="00685DB0" w:rsidRPr="00685DB0">
        <w:rPr>
          <w:sz w:val="32"/>
          <w:szCs w:val="32"/>
        </w:rPr>
        <w:t>Views</w:t>
      </w:r>
      <w:r w:rsidR="00685DB0" w:rsidRPr="00685DB0">
        <w:rPr>
          <w:rFonts w:hint="eastAsia"/>
          <w:sz w:val="32"/>
          <w:szCs w:val="32"/>
        </w:rPr>
        <w:t>可以使用一个特殊的</w:t>
      </w:r>
      <w:r w:rsidR="00685DB0" w:rsidRPr="00685DB0">
        <w:rPr>
          <w:sz w:val="32"/>
          <w:szCs w:val="32"/>
        </w:rPr>
        <w:t>Context</w:t>
      </w:r>
    </w:p>
    <w:p w:rsidR="00685DB0" w:rsidRDefault="00685DB0" w:rsidP="00263C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6D9E7A" wp14:editId="55591C3D">
            <wp:extent cx="2711589" cy="12192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B0" w:rsidRDefault="00685DB0" w:rsidP="00263CEB">
      <w:pPr>
        <w:rPr>
          <w:rFonts w:hint="eastAsia"/>
          <w:sz w:val="32"/>
          <w:szCs w:val="32"/>
        </w:rPr>
      </w:pPr>
    </w:p>
    <w:p w:rsidR="00685DB0" w:rsidRPr="00685DB0" w:rsidRDefault="00685DB0" w:rsidP="00685D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 w:rsidRPr="00685DB0">
        <w:rPr>
          <w:rFonts w:ascii="Times New Roman" w:eastAsia="华文楷体" w:hAnsi="Times New Roman" w:cs="Times New Roman"/>
          <w:color w:val="10FBFE"/>
          <w:kern w:val="24"/>
          <w:sz w:val="28"/>
          <w:szCs w:val="28"/>
        </w:rPr>
        <w:t xml:space="preserve"> </w:t>
      </w:r>
      <w:r w:rsidRPr="00685DB0">
        <w:rPr>
          <w:sz w:val="32"/>
          <w:szCs w:val="32"/>
        </w:rPr>
        <w:t>Context</w:t>
      </w:r>
      <w:r w:rsidRPr="00685DB0">
        <w:rPr>
          <w:rFonts w:hint="eastAsia"/>
          <w:sz w:val="32"/>
          <w:szCs w:val="32"/>
        </w:rPr>
        <w:t>被传给</w:t>
      </w:r>
      <w:r w:rsidRPr="00685DB0">
        <w:rPr>
          <w:sz w:val="32"/>
          <w:szCs w:val="32"/>
        </w:rPr>
        <w:t>Template</w:t>
      </w:r>
      <w:r w:rsidRPr="00685DB0">
        <w:rPr>
          <w:rFonts w:hint="eastAsia"/>
          <w:sz w:val="32"/>
          <w:szCs w:val="32"/>
        </w:rPr>
        <w:t>用来生成页面</w:t>
      </w:r>
    </w:p>
    <w:p w:rsidR="00685DB0" w:rsidRPr="00C46A79" w:rsidRDefault="00685DB0" w:rsidP="00263CEB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EE19136" wp14:editId="34263A7D">
            <wp:extent cx="1073205" cy="8636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DB0" w:rsidRPr="00C4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9EB"/>
    <w:multiLevelType w:val="hybridMultilevel"/>
    <w:tmpl w:val="DFD2FF80"/>
    <w:lvl w:ilvl="0" w:tplc="1604FE3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23B65"/>
    <w:multiLevelType w:val="singleLevel"/>
    <w:tmpl w:val="2B423B6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388173D4"/>
    <w:multiLevelType w:val="hybridMultilevel"/>
    <w:tmpl w:val="AB1277D4"/>
    <w:lvl w:ilvl="0" w:tplc="F920F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16199"/>
    <w:multiLevelType w:val="hybridMultilevel"/>
    <w:tmpl w:val="AABA3F48"/>
    <w:lvl w:ilvl="0" w:tplc="E604E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15"/>
    <w:rsid w:val="0001669C"/>
    <w:rsid w:val="00263CEB"/>
    <w:rsid w:val="00421833"/>
    <w:rsid w:val="005F380A"/>
    <w:rsid w:val="005F3915"/>
    <w:rsid w:val="00685DB0"/>
    <w:rsid w:val="00942E23"/>
    <w:rsid w:val="00A3425E"/>
    <w:rsid w:val="00AA2944"/>
    <w:rsid w:val="00C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BCAB"/>
  <w15:chartTrackingRefBased/>
  <w15:docId w15:val="{E88BD8FE-00FA-4F74-AFCE-E45DF880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CE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C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425E"/>
    <w:rPr>
      <w:color w:val="808080"/>
    </w:rPr>
  </w:style>
  <w:style w:type="paragraph" w:styleId="a5">
    <w:name w:val="Normal (Web)"/>
    <w:basedOn w:val="a"/>
    <w:uiPriority w:val="99"/>
    <w:semiHidden/>
    <w:unhideWhenUsed/>
    <w:rsid w:val="00C46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子迁</dc:creator>
  <cp:keywords/>
  <dc:description/>
  <cp:lastModifiedBy>Users</cp:lastModifiedBy>
  <cp:revision>3</cp:revision>
  <dcterms:created xsi:type="dcterms:W3CDTF">2018-10-14T13:37:00Z</dcterms:created>
  <dcterms:modified xsi:type="dcterms:W3CDTF">2018-10-14T15:52:00Z</dcterms:modified>
</cp:coreProperties>
</file>