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164595766"/>
        <w:docPartObj>
          <w:docPartGallery w:val="Cover Pages"/>
          <w:docPartUnique/>
        </w:docPartObj>
      </w:sdtPr>
      <w:sdtEndPr>
        <w:rPr>
          <w:color w:val="5B9BD5" w:themeColor="accent1"/>
          <w:sz w:val="22"/>
        </w:rPr>
      </w:sdtEndPr>
      <w:sdtContent>
        <w:p w14:paraId="24D80E27" w14:textId="77777777" w:rsidR="007A0083" w:rsidRDefault="007A0083">
          <w:pPr>
            <w:pStyle w:val="SemEspaamento"/>
            <w:rPr>
              <w:sz w:val="2"/>
            </w:rPr>
          </w:pPr>
        </w:p>
        <w:p w14:paraId="24D80E28" w14:textId="77777777" w:rsidR="007A0083" w:rsidRDefault="007A0083">
          <w:r>
            <w:rPr>
              <w:noProof/>
              <w:lang w:eastAsia="pt-BR"/>
            </w:rPr>
            <mc:AlternateContent>
              <mc:Choice Requires="wps">
                <w:drawing>
                  <wp:anchor distT="0" distB="0" distL="114300" distR="114300" simplePos="0" relativeHeight="251661312" behindDoc="0" locked="0" layoutInCell="1" allowOverlap="1" wp14:anchorId="24D80E82" wp14:editId="24D80E83">
                    <wp:simplePos x="0" y="0"/>
                    <wp:positionH relativeFrom="page">
                      <wp:align>center</wp:align>
                    </wp:positionH>
                    <wp:positionV relativeFrom="margin">
                      <wp:align>top</wp:align>
                    </wp:positionV>
                    <wp:extent cx="5783580" cy="1235075"/>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78358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C00000"/>
                                    <w:sz w:val="64"/>
                                    <w:szCs w:val="64"/>
                                    <w:lang w:val="en-US"/>
                                  </w:rPr>
                                  <w:alias w:val="Título"/>
                                  <w:tag w:val=""/>
                                  <w:id w:val="-174209939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D80E8E" w14:textId="77777777" w:rsidR="007A0083" w:rsidRPr="00B83127" w:rsidRDefault="0050675B">
                                    <w:pPr>
                                      <w:pStyle w:val="SemEspaamento"/>
                                      <w:rPr>
                                        <w:rFonts w:asciiTheme="majorHAnsi" w:eastAsiaTheme="majorEastAsia" w:hAnsiTheme="majorHAnsi" w:cstheme="majorBidi"/>
                                        <w:caps/>
                                        <w:color w:val="C00000"/>
                                        <w:sz w:val="68"/>
                                        <w:szCs w:val="68"/>
                                        <w:lang w:val="en-US"/>
                                      </w:rPr>
                                    </w:pPr>
                                    <w:r w:rsidRPr="00B83127">
                                      <w:rPr>
                                        <w:rFonts w:asciiTheme="majorHAnsi" w:eastAsiaTheme="majorEastAsia" w:hAnsiTheme="majorHAnsi" w:cstheme="majorBidi"/>
                                        <w:caps/>
                                        <w:color w:val="C00000"/>
                                        <w:sz w:val="64"/>
                                        <w:szCs w:val="64"/>
                                        <w:lang w:val="en-US"/>
                                      </w:rPr>
                                      <w:t>Manual OKR</w:t>
                                    </w:r>
                                  </w:p>
                                </w:sdtContent>
                              </w:sdt>
                              <w:p w14:paraId="24D80E8F" w14:textId="77777777" w:rsidR="007A0083" w:rsidRPr="00B83127" w:rsidRDefault="002607A2">
                                <w:pPr>
                                  <w:pStyle w:val="SemEspaamento"/>
                                  <w:spacing w:before="120"/>
                                  <w:rPr>
                                    <w:color w:val="FF0000"/>
                                    <w:sz w:val="36"/>
                                    <w:szCs w:val="36"/>
                                    <w:lang w:val="en-US"/>
                                  </w:rPr>
                                </w:pPr>
                                <w:r w:rsidRPr="00B83127">
                                  <w:rPr>
                                    <w:color w:val="FF0000"/>
                                    <w:sz w:val="36"/>
                                    <w:szCs w:val="36"/>
                                    <w:lang w:val="en-US"/>
                                  </w:rPr>
                                  <w:t>Objectives and Key Results</w:t>
                                </w:r>
                              </w:p>
                              <w:p w14:paraId="24D80E90" w14:textId="77777777" w:rsidR="007A0083" w:rsidRPr="00B83127" w:rsidRDefault="007A008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D80E82" id="_x0000_t202" coordsize="21600,21600" o:spt="202" path="m0,0l0,21600,21600,21600,21600,0xe">
                    <v:stroke joinstyle="miter"/>
                    <v:path gradientshapeok="t" o:connecttype="rect"/>
                  </v:shapetype>
                  <v:shape id="Caixa de Texto 62" o:spid="_x0000_s1026" type="#_x0000_t202" style="position:absolute;margin-left:0;margin-top:0;width:455.4pt;height:97.2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" filled="f" stroked="f" strokeweight=".5pt">
                    <v:textbox style="mso-fit-shape-to-text:t">
                      <w:txbxContent>
                        <w:sdt>
                          <w:sdtPr>
                            <w:rPr>
                              <w:rFonts w:asciiTheme="majorHAnsi" w:eastAsiaTheme="majorEastAsia" w:hAnsiTheme="majorHAnsi" w:cstheme="majorBidi"/>
                              <w:caps/>
                              <w:color w:val="C00000"/>
                              <w:sz w:val="64"/>
                              <w:szCs w:val="64"/>
                              <w:lang w:val="en-US"/>
                            </w:rPr>
                            <w:alias w:val="Título"/>
                            <w:tag w:val=""/>
                            <w:id w:val="-174209939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D80E8E" w14:textId="77777777" w:rsidR="007A0083" w:rsidRPr="00B83127" w:rsidRDefault="0050675B">
                              <w:pPr>
                                <w:pStyle w:val="SemEspaamento"/>
                                <w:rPr>
                                  <w:rFonts w:asciiTheme="majorHAnsi" w:eastAsiaTheme="majorEastAsia" w:hAnsiTheme="majorHAnsi" w:cstheme="majorBidi"/>
                                  <w:caps/>
                                  <w:color w:val="C00000"/>
                                  <w:sz w:val="68"/>
                                  <w:szCs w:val="68"/>
                                  <w:lang w:val="en-US"/>
                                </w:rPr>
                              </w:pPr>
                              <w:r w:rsidRPr="00B83127">
                                <w:rPr>
                                  <w:rFonts w:asciiTheme="majorHAnsi" w:eastAsiaTheme="majorEastAsia" w:hAnsiTheme="majorHAnsi" w:cstheme="majorBidi"/>
                                  <w:caps/>
                                  <w:color w:val="C00000"/>
                                  <w:sz w:val="64"/>
                                  <w:szCs w:val="64"/>
                                  <w:lang w:val="en-US"/>
                                </w:rPr>
                                <w:t>Manual OKR</w:t>
                              </w:r>
                            </w:p>
                          </w:sdtContent>
                        </w:sdt>
                        <w:p w14:paraId="24D80E8F" w14:textId="77777777" w:rsidR="007A0083" w:rsidRPr="00B83127" w:rsidRDefault="002607A2">
                          <w:pPr>
                            <w:pStyle w:val="SemEspaamento"/>
                            <w:spacing w:before="120"/>
                            <w:rPr>
                              <w:color w:val="FF0000"/>
                              <w:sz w:val="36"/>
                              <w:szCs w:val="36"/>
                              <w:lang w:val="en-US"/>
                            </w:rPr>
                          </w:pPr>
                          <w:r w:rsidRPr="00B83127">
                            <w:rPr>
                              <w:color w:val="FF0000"/>
                              <w:sz w:val="36"/>
                              <w:szCs w:val="36"/>
                              <w:lang w:val="en-US"/>
                            </w:rPr>
                            <w:t>Objectives and Key Results</w:t>
                          </w:r>
                        </w:p>
                        <w:p w14:paraId="24D80E90" w14:textId="77777777" w:rsidR="007A0083" w:rsidRPr="00B83127" w:rsidRDefault="007A0083">
                          <w:pPr>
                            <w:rPr>
                              <w:lang w:val="en-US"/>
                            </w:rPr>
                          </w:pPr>
                        </w:p>
                      </w:txbxContent>
                    </v:textbox>
                    <w10:wrap anchorx="page" anchory="margin"/>
                  </v:shape>
                </w:pict>
              </mc:Fallback>
            </mc:AlternateContent>
          </w:r>
          <w:r>
            <w:rPr>
              <w:noProof/>
              <w:color w:val="5B9BD5" w:themeColor="accent1"/>
              <w:sz w:val="36"/>
              <w:szCs w:val="36"/>
              <w:lang w:eastAsia="pt-BR"/>
            </w:rPr>
            <mc:AlternateContent>
              <mc:Choice Requires="wpg">
                <w:drawing>
                  <wp:anchor distT="0" distB="0" distL="114300" distR="114300" simplePos="0" relativeHeight="251660288" behindDoc="1" locked="0" layoutInCell="1" allowOverlap="1" wp14:anchorId="24D80E84" wp14:editId="24D80E8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w16se="http://schemas.microsoft.com/office/word/2015/wordml/symex">
                <w:pict>
                  <v:group w14:anchorId="42F1BE6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24D80E29" w14:textId="77777777" w:rsidR="007A0083" w:rsidRDefault="007A0083">
          <w:pPr>
            <w:rPr>
              <w:rFonts w:eastAsiaTheme="minorEastAsia"/>
              <w:color w:val="5B9BD5" w:themeColor="accent1"/>
              <w:lang w:eastAsia="pt-BR"/>
            </w:rPr>
          </w:pPr>
          <w:r>
            <w:rPr>
              <w:rFonts w:eastAsiaTheme="minorEastAsia"/>
              <w:noProof/>
              <w:color w:val="5B9BD5" w:themeColor="accent1"/>
              <w:lang w:eastAsia="pt-BR"/>
            </w:rPr>
            <w:drawing>
              <wp:anchor distT="0" distB="0" distL="114300" distR="114300" simplePos="0" relativeHeight="251662336" behindDoc="0" locked="0" layoutInCell="1" allowOverlap="1" wp14:anchorId="24D80E86" wp14:editId="24D80E87">
                <wp:simplePos x="0" y="0"/>
                <wp:positionH relativeFrom="column">
                  <wp:posOffset>4939665</wp:posOffset>
                </wp:positionH>
                <wp:positionV relativeFrom="paragraph">
                  <wp:posOffset>8352790</wp:posOffset>
                </wp:positionV>
                <wp:extent cx="1209675" cy="8953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89535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olor w:val="5B9BD5" w:themeColor="accent1"/>
              <w:lang w:eastAsia="pt-BR"/>
            </w:rPr>
            <w:br w:type="page"/>
          </w:r>
        </w:p>
      </w:sdtContent>
    </w:sdt>
    <w:sdt>
      <w:sdtPr>
        <w:rPr>
          <w:rFonts w:asciiTheme="minorHAnsi" w:eastAsiaTheme="minorHAnsi" w:hAnsiTheme="minorHAnsi" w:cstheme="minorBidi"/>
          <w:color w:val="auto"/>
          <w:sz w:val="22"/>
          <w:szCs w:val="22"/>
          <w:lang w:eastAsia="en-US"/>
        </w:rPr>
        <w:id w:val="1158577367"/>
        <w:docPartObj>
          <w:docPartGallery w:val="Table of Contents"/>
          <w:docPartUnique/>
        </w:docPartObj>
      </w:sdtPr>
      <w:sdtEndPr>
        <w:rPr>
          <w:b/>
          <w:bCs/>
        </w:rPr>
      </w:sdtEndPr>
      <w:sdtContent>
        <w:p w14:paraId="24D80E2A" w14:textId="77777777" w:rsidR="00B548E5" w:rsidRPr="00B548E5" w:rsidRDefault="00B548E5" w:rsidP="00004268">
          <w:pPr>
            <w:pStyle w:val="CabealhodoSumrio"/>
            <w:spacing w:line="600" w:lineRule="auto"/>
            <w:rPr>
              <w:b/>
              <w:color w:val="C00000"/>
            </w:rPr>
          </w:pPr>
          <w:r w:rsidRPr="00B548E5">
            <w:rPr>
              <w:b/>
              <w:color w:val="C00000"/>
            </w:rPr>
            <w:t>Sumário</w:t>
          </w:r>
        </w:p>
        <w:p w14:paraId="1866C84B" w14:textId="6076C010" w:rsidR="00F47A8E" w:rsidRDefault="00B548E5" w:rsidP="001C6080">
          <w:pPr>
            <w:pStyle w:val="Sumrio1"/>
            <w:spacing w:line="360" w:lineRule="auto"/>
            <w:rPr>
              <w:rFonts w:eastAsiaTheme="minorEastAsia"/>
              <w:noProof/>
              <w:lang w:val="en-US"/>
            </w:rPr>
          </w:pPr>
          <w:r>
            <w:fldChar w:fldCharType="begin"/>
          </w:r>
          <w:r>
            <w:instrText xml:space="preserve"> TOC \o "1-3" \h \z \u </w:instrText>
          </w:r>
          <w:r>
            <w:fldChar w:fldCharType="separate"/>
          </w:r>
          <w:hyperlink w:anchor="_Toc482519152" w:history="1">
            <w:r w:rsidR="00F47A8E" w:rsidRPr="00010AD9">
              <w:rPr>
                <w:rStyle w:val="Hiperlink"/>
                <w:b/>
                <w:noProof/>
              </w:rPr>
              <w:t>1.</w:t>
            </w:r>
            <w:r w:rsidR="00F47A8E">
              <w:rPr>
                <w:rFonts w:eastAsiaTheme="minorEastAsia"/>
                <w:noProof/>
                <w:lang w:val="en-US"/>
              </w:rPr>
              <w:tab/>
            </w:r>
            <w:r w:rsidR="00F47A8E" w:rsidRPr="00010AD9">
              <w:rPr>
                <w:rStyle w:val="Hiperlink"/>
                <w:b/>
                <w:noProof/>
              </w:rPr>
              <w:t>O que é OKR</w:t>
            </w:r>
            <w:r w:rsidR="00F47A8E">
              <w:rPr>
                <w:noProof/>
                <w:webHidden/>
              </w:rPr>
              <w:tab/>
            </w:r>
            <w:r w:rsidR="00F47A8E">
              <w:rPr>
                <w:noProof/>
                <w:webHidden/>
              </w:rPr>
              <w:fldChar w:fldCharType="begin"/>
            </w:r>
            <w:r w:rsidR="00F47A8E">
              <w:rPr>
                <w:noProof/>
                <w:webHidden/>
              </w:rPr>
              <w:instrText xml:space="preserve"> PAGEREF _Toc482519152 \h </w:instrText>
            </w:r>
            <w:r w:rsidR="00F47A8E">
              <w:rPr>
                <w:noProof/>
                <w:webHidden/>
              </w:rPr>
            </w:r>
            <w:r w:rsidR="00F47A8E">
              <w:rPr>
                <w:noProof/>
                <w:webHidden/>
              </w:rPr>
              <w:fldChar w:fldCharType="separate"/>
            </w:r>
            <w:r w:rsidR="001C6080">
              <w:rPr>
                <w:noProof/>
                <w:webHidden/>
              </w:rPr>
              <w:t>2</w:t>
            </w:r>
            <w:r w:rsidR="00F47A8E">
              <w:rPr>
                <w:noProof/>
                <w:webHidden/>
              </w:rPr>
              <w:fldChar w:fldCharType="end"/>
            </w:r>
          </w:hyperlink>
        </w:p>
        <w:p w14:paraId="3A1EA84F" w14:textId="5DE68091" w:rsidR="00F47A8E" w:rsidRDefault="008337DF" w:rsidP="001C6080">
          <w:pPr>
            <w:pStyle w:val="Sumrio1"/>
            <w:spacing w:line="360" w:lineRule="auto"/>
            <w:rPr>
              <w:rFonts w:eastAsiaTheme="minorEastAsia"/>
              <w:noProof/>
              <w:lang w:val="en-US"/>
            </w:rPr>
          </w:pPr>
          <w:hyperlink w:anchor="_Toc482519153" w:history="1">
            <w:r w:rsidR="00F47A8E" w:rsidRPr="00010AD9">
              <w:rPr>
                <w:rStyle w:val="Hiperlink"/>
                <w:b/>
                <w:noProof/>
              </w:rPr>
              <w:t>2.</w:t>
            </w:r>
            <w:r w:rsidR="00F47A8E">
              <w:rPr>
                <w:rFonts w:eastAsiaTheme="minorEastAsia"/>
                <w:noProof/>
                <w:lang w:val="en-US"/>
              </w:rPr>
              <w:tab/>
            </w:r>
            <w:r w:rsidR="00F47A8E" w:rsidRPr="00010AD9">
              <w:rPr>
                <w:rStyle w:val="Hiperlink"/>
                <w:b/>
                <w:noProof/>
              </w:rPr>
              <w:t>Problemas que os OKR’s ajudam a resolver</w:t>
            </w:r>
            <w:r w:rsidR="00F47A8E">
              <w:rPr>
                <w:noProof/>
                <w:webHidden/>
              </w:rPr>
              <w:tab/>
            </w:r>
            <w:r w:rsidR="00F47A8E">
              <w:rPr>
                <w:noProof/>
                <w:webHidden/>
              </w:rPr>
              <w:fldChar w:fldCharType="begin"/>
            </w:r>
            <w:r w:rsidR="00F47A8E">
              <w:rPr>
                <w:noProof/>
                <w:webHidden/>
              </w:rPr>
              <w:instrText xml:space="preserve"> PAGEREF _Toc482519153 \h </w:instrText>
            </w:r>
            <w:r w:rsidR="00F47A8E">
              <w:rPr>
                <w:noProof/>
                <w:webHidden/>
              </w:rPr>
            </w:r>
            <w:r w:rsidR="00F47A8E">
              <w:rPr>
                <w:noProof/>
                <w:webHidden/>
              </w:rPr>
              <w:fldChar w:fldCharType="separate"/>
            </w:r>
            <w:r w:rsidR="001C6080">
              <w:rPr>
                <w:noProof/>
                <w:webHidden/>
              </w:rPr>
              <w:t>2</w:t>
            </w:r>
            <w:r w:rsidR="00F47A8E">
              <w:rPr>
                <w:noProof/>
                <w:webHidden/>
              </w:rPr>
              <w:fldChar w:fldCharType="end"/>
            </w:r>
          </w:hyperlink>
        </w:p>
        <w:p w14:paraId="452BB37B" w14:textId="41BD7B5D" w:rsidR="00F47A8E" w:rsidRDefault="008337DF" w:rsidP="001C6080">
          <w:pPr>
            <w:pStyle w:val="Sumrio1"/>
            <w:spacing w:line="360" w:lineRule="auto"/>
            <w:rPr>
              <w:rFonts w:eastAsiaTheme="minorEastAsia"/>
              <w:noProof/>
              <w:lang w:val="en-US"/>
            </w:rPr>
          </w:pPr>
          <w:hyperlink w:anchor="_Toc482519154" w:history="1">
            <w:r w:rsidR="00F47A8E" w:rsidRPr="00010AD9">
              <w:rPr>
                <w:rStyle w:val="Hiperlink"/>
                <w:b/>
                <w:noProof/>
              </w:rPr>
              <w:t>3.</w:t>
            </w:r>
            <w:r w:rsidR="00F47A8E">
              <w:rPr>
                <w:rFonts w:eastAsiaTheme="minorEastAsia"/>
                <w:noProof/>
                <w:lang w:val="en-US"/>
              </w:rPr>
              <w:tab/>
            </w:r>
            <w:r w:rsidR="00F47A8E" w:rsidRPr="00010AD9">
              <w:rPr>
                <w:rStyle w:val="Hiperlink"/>
                <w:b/>
                <w:noProof/>
              </w:rPr>
              <w:t>Características e benefícios OKR</w:t>
            </w:r>
            <w:r w:rsidR="00F47A8E">
              <w:rPr>
                <w:noProof/>
                <w:webHidden/>
              </w:rPr>
              <w:tab/>
            </w:r>
            <w:r w:rsidR="00F47A8E">
              <w:rPr>
                <w:noProof/>
                <w:webHidden/>
              </w:rPr>
              <w:fldChar w:fldCharType="begin"/>
            </w:r>
            <w:r w:rsidR="00F47A8E">
              <w:rPr>
                <w:noProof/>
                <w:webHidden/>
              </w:rPr>
              <w:instrText xml:space="preserve"> PAGEREF _Toc482519154 \h </w:instrText>
            </w:r>
            <w:r w:rsidR="00F47A8E">
              <w:rPr>
                <w:noProof/>
                <w:webHidden/>
              </w:rPr>
            </w:r>
            <w:r w:rsidR="00F47A8E">
              <w:rPr>
                <w:noProof/>
                <w:webHidden/>
              </w:rPr>
              <w:fldChar w:fldCharType="separate"/>
            </w:r>
            <w:r w:rsidR="001C6080">
              <w:rPr>
                <w:noProof/>
                <w:webHidden/>
              </w:rPr>
              <w:t>2</w:t>
            </w:r>
            <w:r w:rsidR="00F47A8E">
              <w:rPr>
                <w:noProof/>
                <w:webHidden/>
              </w:rPr>
              <w:fldChar w:fldCharType="end"/>
            </w:r>
          </w:hyperlink>
        </w:p>
        <w:p w14:paraId="3891507F" w14:textId="65E728D4" w:rsidR="00F47A8E" w:rsidRDefault="008337DF" w:rsidP="001C6080">
          <w:pPr>
            <w:pStyle w:val="Sumrio1"/>
            <w:spacing w:line="360" w:lineRule="auto"/>
            <w:rPr>
              <w:rFonts w:eastAsiaTheme="minorEastAsia"/>
              <w:noProof/>
              <w:lang w:val="en-US"/>
            </w:rPr>
          </w:pPr>
          <w:hyperlink w:anchor="_Toc482519155" w:history="1">
            <w:r w:rsidR="00F47A8E" w:rsidRPr="00010AD9">
              <w:rPr>
                <w:rStyle w:val="Hiperlink"/>
                <w:rFonts w:eastAsia="Times New Roman"/>
                <w:b/>
                <w:noProof/>
                <w:lang w:eastAsia="pt-BR"/>
              </w:rPr>
              <w:t>4.</w:t>
            </w:r>
            <w:r w:rsidR="00F47A8E">
              <w:rPr>
                <w:rFonts w:eastAsiaTheme="minorEastAsia"/>
                <w:noProof/>
                <w:lang w:val="en-US"/>
              </w:rPr>
              <w:tab/>
            </w:r>
            <w:r w:rsidR="00F47A8E" w:rsidRPr="00010AD9">
              <w:rPr>
                <w:rStyle w:val="Hiperlink"/>
                <w:rFonts w:eastAsia="Times New Roman"/>
                <w:b/>
                <w:noProof/>
                <w:bdr w:val="none" w:sz="0" w:space="0" w:color="auto" w:frame="1"/>
                <w:lang w:eastAsia="pt-BR"/>
              </w:rPr>
              <w:t>O que são “Objetivos e Resultados – chave”?</w:t>
            </w:r>
            <w:r w:rsidR="00F47A8E">
              <w:rPr>
                <w:noProof/>
                <w:webHidden/>
              </w:rPr>
              <w:tab/>
            </w:r>
            <w:r w:rsidR="00F47A8E">
              <w:rPr>
                <w:noProof/>
                <w:webHidden/>
              </w:rPr>
              <w:fldChar w:fldCharType="begin"/>
            </w:r>
            <w:r w:rsidR="00F47A8E">
              <w:rPr>
                <w:noProof/>
                <w:webHidden/>
              </w:rPr>
              <w:instrText xml:space="preserve"> PAGEREF _Toc482519155 \h </w:instrText>
            </w:r>
            <w:r w:rsidR="00F47A8E">
              <w:rPr>
                <w:noProof/>
                <w:webHidden/>
              </w:rPr>
            </w:r>
            <w:r w:rsidR="00F47A8E">
              <w:rPr>
                <w:noProof/>
                <w:webHidden/>
              </w:rPr>
              <w:fldChar w:fldCharType="separate"/>
            </w:r>
            <w:r w:rsidR="001C6080">
              <w:rPr>
                <w:noProof/>
                <w:webHidden/>
              </w:rPr>
              <w:t>3</w:t>
            </w:r>
            <w:r w:rsidR="00F47A8E">
              <w:rPr>
                <w:noProof/>
                <w:webHidden/>
              </w:rPr>
              <w:fldChar w:fldCharType="end"/>
            </w:r>
          </w:hyperlink>
        </w:p>
        <w:p w14:paraId="39C9F7AC" w14:textId="765A00C9" w:rsidR="00F47A8E" w:rsidRDefault="008337DF" w:rsidP="001C6080">
          <w:pPr>
            <w:pStyle w:val="Sumrio1"/>
            <w:spacing w:line="360" w:lineRule="auto"/>
            <w:rPr>
              <w:rFonts w:eastAsiaTheme="minorEastAsia"/>
              <w:noProof/>
              <w:lang w:val="en-US"/>
            </w:rPr>
          </w:pPr>
          <w:hyperlink w:anchor="_Toc482519156" w:history="1">
            <w:r w:rsidR="00F47A8E" w:rsidRPr="00010AD9">
              <w:rPr>
                <w:rStyle w:val="Hiperlink"/>
                <w:rFonts w:eastAsia="Times New Roman"/>
                <w:b/>
                <w:noProof/>
                <w:bdr w:val="none" w:sz="0" w:space="0" w:color="auto" w:frame="1"/>
                <w:lang w:eastAsia="pt-BR"/>
              </w:rPr>
              <w:t>5.</w:t>
            </w:r>
            <w:r w:rsidR="00F47A8E">
              <w:rPr>
                <w:rFonts w:eastAsiaTheme="minorEastAsia"/>
                <w:noProof/>
                <w:lang w:val="en-US"/>
              </w:rPr>
              <w:tab/>
            </w:r>
            <w:r w:rsidR="00F47A8E" w:rsidRPr="00010AD9">
              <w:rPr>
                <w:rStyle w:val="Hiperlink"/>
                <w:rFonts w:eastAsia="Times New Roman"/>
                <w:b/>
                <w:noProof/>
                <w:bdr w:val="none" w:sz="0" w:space="0" w:color="auto" w:frame="1"/>
                <w:lang w:eastAsia="pt-BR"/>
              </w:rPr>
              <w:t>Como definir metas e Objetivos</w:t>
            </w:r>
            <w:r w:rsidR="00F47A8E">
              <w:rPr>
                <w:noProof/>
                <w:webHidden/>
              </w:rPr>
              <w:tab/>
            </w:r>
            <w:r w:rsidR="00F47A8E">
              <w:rPr>
                <w:noProof/>
                <w:webHidden/>
              </w:rPr>
              <w:fldChar w:fldCharType="begin"/>
            </w:r>
            <w:r w:rsidR="00F47A8E">
              <w:rPr>
                <w:noProof/>
                <w:webHidden/>
              </w:rPr>
              <w:instrText xml:space="preserve"> PAGEREF _Toc482519156 \h </w:instrText>
            </w:r>
            <w:r w:rsidR="00F47A8E">
              <w:rPr>
                <w:noProof/>
                <w:webHidden/>
              </w:rPr>
            </w:r>
            <w:r w:rsidR="00F47A8E">
              <w:rPr>
                <w:noProof/>
                <w:webHidden/>
              </w:rPr>
              <w:fldChar w:fldCharType="separate"/>
            </w:r>
            <w:r w:rsidR="001C6080">
              <w:rPr>
                <w:noProof/>
                <w:webHidden/>
              </w:rPr>
              <w:t>4</w:t>
            </w:r>
            <w:r w:rsidR="00F47A8E">
              <w:rPr>
                <w:noProof/>
                <w:webHidden/>
              </w:rPr>
              <w:fldChar w:fldCharType="end"/>
            </w:r>
          </w:hyperlink>
        </w:p>
        <w:p w14:paraId="142F4BAB" w14:textId="693C04F6" w:rsidR="00F47A8E" w:rsidRDefault="008337DF" w:rsidP="001C6080">
          <w:pPr>
            <w:pStyle w:val="Sumrio1"/>
            <w:spacing w:line="360" w:lineRule="auto"/>
            <w:rPr>
              <w:rFonts w:eastAsiaTheme="minorEastAsia"/>
              <w:noProof/>
              <w:lang w:val="en-US"/>
            </w:rPr>
          </w:pPr>
          <w:hyperlink w:anchor="_Toc482519157" w:history="1">
            <w:r w:rsidR="00F47A8E" w:rsidRPr="00010AD9">
              <w:rPr>
                <w:rStyle w:val="Hiperlink"/>
                <w:rFonts w:eastAsia="Times New Roman"/>
                <w:b/>
                <w:noProof/>
                <w:bdr w:val="none" w:sz="0" w:space="0" w:color="auto" w:frame="1"/>
                <w:lang w:eastAsia="pt-BR"/>
              </w:rPr>
              <w:t>6.</w:t>
            </w:r>
            <w:r w:rsidR="00F47A8E">
              <w:rPr>
                <w:rFonts w:eastAsiaTheme="minorEastAsia"/>
                <w:noProof/>
                <w:lang w:val="en-US"/>
              </w:rPr>
              <w:tab/>
            </w:r>
            <w:r w:rsidR="00F47A8E" w:rsidRPr="00010AD9">
              <w:rPr>
                <w:rStyle w:val="Hiperlink"/>
                <w:rFonts w:eastAsia="Times New Roman"/>
                <w:b/>
                <w:noProof/>
                <w:bdr w:val="none" w:sz="0" w:space="0" w:color="auto" w:frame="1"/>
                <w:lang w:eastAsia="pt-BR"/>
              </w:rPr>
              <w:t>Estratégias de Implementação</w:t>
            </w:r>
            <w:r w:rsidR="00F47A8E">
              <w:rPr>
                <w:noProof/>
                <w:webHidden/>
              </w:rPr>
              <w:tab/>
            </w:r>
            <w:r w:rsidR="00F47A8E">
              <w:rPr>
                <w:noProof/>
                <w:webHidden/>
              </w:rPr>
              <w:fldChar w:fldCharType="begin"/>
            </w:r>
            <w:r w:rsidR="00F47A8E">
              <w:rPr>
                <w:noProof/>
                <w:webHidden/>
              </w:rPr>
              <w:instrText xml:space="preserve"> PAGEREF _Toc482519157 \h </w:instrText>
            </w:r>
            <w:r w:rsidR="00F47A8E">
              <w:rPr>
                <w:noProof/>
                <w:webHidden/>
              </w:rPr>
            </w:r>
            <w:r w:rsidR="00F47A8E">
              <w:rPr>
                <w:noProof/>
                <w:webHidden/>
              </w:rPr>
              <w:fldChar w:fldCharType="separate"/>
            </w:r>
            <w:r w:rsidR="001C6080">
              <w:rPr>
                <w:noProof/>
                <w:webHidden/>
              </w:rPr>
              <w:t>5</w:t>
            </w:r>
            <w:r w:rsidR="00F47A8E">
              <w:rPr>
                <w:noProof/>
                <w:webHidden/>
              </w:rPr>
              <w:fldChar w:fldCharType="end"/>
            </w:r>
          </w:hyperlink>
        </w:p>
        <w:p w14:paraId="75768BDA" w14:textId="41EE061D" w:rsidR="00F47A8E" w:rsidRDefault="008337DF" w:rsidP="001C6080">
          <w:pPr>
            <w:pStyle w:val="Sumrio1"/>
            <w:spacing w:line="360" w:lineRule="auto"/>
            <w:rPr>
              <w:rFonts w:eastAsiaTheme="minorEastAsia"/>
              <w:noProof/>
              <w:lang w:val="en-US"/>
            </w:rPr>
          </w:pPr>
          <w:hyperlink w:anchor="_Toc482519158" w:history="1">
            <w:r w:rsidR="00F47A8E" w:rsidRPr="00010AD9">
              <w:rPr>
                <w:rStyle w:val="Hiperlink"/>
                <w:b/>
                <w:noProof/>
              </w:rPr>
              <w:t>7.</w:t>
            </w:r>
            <w:r w:rsidR="00F47A8E">
              <w:rPr>
                <w:rFonts w:eastAsiaTheme="minorEastAsia"/>
                <w:noProof/>
                <w:lang w:val="en-US"/>
              </w:rPr>
              <w:tab/>
            </w:r>
            <w:r w:rsidR="00F47A8E" w:rsidRPr="00010AD9">
              <w:rPr>
                <w:rStyle w:val="Hiperlink"/>
                <w:b/>
                <w:noProof/>
              </w:rPr>
              <w:t>Ciclos</w:t>
            </w:r>
            <w:r w:rsidR="00F47A8E">
              <w:rPr>
                <w:noProof/>
                <w:webHidden/>
              </w:rPr>
              <w:tab/>
            </w:r>
            <w:r w:rsidR="00F47A8E">
              <w:rPr>
                <w:noProof/>
                <w:webHidden/>
              </w:rPr>
              <w:fldChar w:fldCharType="begin"/>
            </w:r>
            <w:r w:rsidR="00F47A8E">
              <w:rPr>
                <w:noProof/>
                <w:webHidden/>
              </w:rPr>
              <w:instrText xml:space="preserve"> PAGEREF _Toc482519158 \h </w:instrText>
            </w:r>
            <w:r w:rsidR="00F47A8E">
              <w:rPr>
                <w:noProof/>
                <w:webHidden/>
              </w:rPr>
            </w:r>
            <w:r w:rsidR="00F47A8E">
              <w:rPr>
                <w:noProof/>
                <w:webHidden/>
              </w:rPr>
              <w:fldChar w:fldCharType="separate"/>
            </w:r>
            <w:r w:rsidR="001C6080">
              <w:rPr>
                <w:noProof/>
                <w:webHidden/>
              </w:rPr>
              <w:t>5</w:t>
            </w:r>
            <w:r w:rsidR="00F47A8E">
              <w:rPr>
                <w:noProof/>
                <w:webHidden/>
              </w:rPr>
              <w:fldChar w:fldCharType="end"/>
            </w:r>
          </w:hyperlink>
        </w:p>
        <w:p w14:paraId="5FE014E4" w14:textId="5A434BB3" w:rsidR="00F47A8E" w:rsidRDefault="008337DF" w:rsidP="001C6080">
          <w:pPr>
            <w:pStyle w:val="Sumrio1"/>
            <w:spacing w:line="360" w:lineRule="auto"/>
            <w:rPr>
              <w:rFonts w:eastAsiaTheme="minorEastAsia"/>
              <w:noProof/>
              <w:lang w:val="en-US"/>
            </w:rPr>
          </w:pPr>
          <w:hyperlink w:anchor="_Toc482519159" w:history="1">
            <w:r w:rsidR="00F47A8E" w:rsidRPr="00010AD9">
              <w:rPr>
                <w:rStyle w:val="Hiperlink"/>
                <w:rFonts w:eastAsia="Times New Roman"/>
                <w:b/>
                <w:noProof/>
                <w:bdr w:val="none" w:sz="0" w:space="0" w:color="auto" w:frame="1"/>
                <w:lang w:eastAsia="pt-BR"/>
              </w:rPr>
              <w:t>8.</w:t>
            </w:r>
            <w:r w:rsidR="00F47A8E">
              <w:rPr>
                <w:rFonts w:eastAsiaTheme="minorEastAsia"/>
                <w:noProof/>
                <w:lang w:val="en-US"/>
              </w:rPr>
              <w:tab/>
            </w:r>
            <w:r w:rsidR="00F47A8E" w:rsidRPr="00010AD9">
              <w:rPr>
                <w:rStyle w:val="Hiperlink"/>
                <w:rFonts w:eastAsia="Times New Roman"/>
                <w:b/>
                <w:noProof/>
                <w:bdr w:val="none" w:sz="0" w:space="0" w:color="auto" w:frame="1"/>
                <w:lang w:eastAsia="pt-BR"/>
              </w:rPr>
              <w:t>Notas</w:t>
            </w:r>
            <w:r w:rsidR="00F47A8E">
              <w:rPr>
                <w:noProof/>
                <w:webHidden/>
              </w:rPr>
              <w:tab/>
            </w:r>
            <w:r w:rsidR="00F47A8E">
              <w:rPr>
                <w:noProof/>
                <w:webHidden/>
              </w:rPr>
              <w:fldChar w:fldCharType="begin"/>
            </w:r>
            <w:r w:rsidR="00F47A8E">
              <w:rPr>
                <w:noProof/>
                <w:webHidden/>
              </w:rPr>
              <w:instrText xml:space="preserve"> PAGEREF _Toc482519159 \h </w:instrText>
            </w:r>
            <w:r w:rsidR="00F47A8E">
              <w:rPr>
                <w:noProof/>
                <w:webHidden/>
              </w:rPr>
            </w:r>
            <w:r w:rsidR="00F47A8E">
              <w:rPr>
                <w:noProof/>
                <w:webHidden/>
              </w:rPr>
              <w:fldChar w:fldCharType="separate"/>
            </w:r>
            <w:r w:rsidR="001C6080">
              <w:rPr>
                <w:noProof/>
                <w:webHidden/>
              </w:rPr>
              <w:t>5</w:t>
            </w:r>
            <w:r w:rsidR="00F47A8E">
              <w:rPr>
                <w:noProof/>
                <w:webHidden/>
              </w:rPr>
              <w:fldChar w:fldCharType="end"/>
            </w:r>
          </w:hyperlink>
        </w:p>
        <w:p w14:paraId="328E61D8" w14:textId="3C3B4125" w:rsidR="00F47A8E" w:rsidRDefault="008337DF" w:rsidP="001C6080">
          <w:pPr>
            <w:pStyle w:val="Sumrio1"/>
            <w:spacing w:line="360" w:lineRule="auto"/>
            <w:rPr>
              <w:rFonts w:eastAsiaTheme="minorEastAsia"/>
              <w:noProof/>
              <w:lang w:val="en-US"/>
            </w:rPr>
          </w:pPr>
          <w:hyperlink w:anchor="_Toc482519160" w:history="1">
            <w:r w:rsidR="00F47A8E" w:rsidRPr="00010AD9">
              <w:rPr>
                <w:rStyle w:val="Hiperlink"/>
                <w:b/>
                <w:noProof/>
              </w:rPr>
              <w:t>9.</w:t>
            </w:r>
            <w:r w:rsidR="00F47A8E">
              <w:rPr>
                <w:rFonts w:eastAsiaTheme="minorEastAsia"/>
                <w:noProof/>
                <w:lang w:val="en-US"/>
              </w:rPr>
              <w:tab/>
            </w:r>
            <w:r w:rsidR="00F47A8E" w:rsidRPr="00010AD9">
              <w:rPr>
                <w:rStyle w:val="Hiperlink"/>
                <w:b/>
                <w:noProof/>
              </w:rPr>
              <w:t>Aculturamento, aprendizado continuo e Disciplina</w:t>
            </w:r>
            <w:r w:rsidR="00F47A8E">
              <w:rPr>
                <w:noProof/>
                <w:webHidden/>
              </w:rPr>
              <w:tab/>
            </w:r>
            <w:r w:rsidR="00F47A8E">
              <w:rPr>
                <w:noProof/>
                <w:webHidden/>
              </w:rPr>
              <w:fldChar w:fldCharType="begin"/>
            </w:r>
            <w:r w:rsidR="00F47A8E">
              <w:rPr>
                <w:noProof/>
                <w:webHidden/>
              </w:rPr>
              <w:instrText xml:space="preserve"> PAGEREF _Toc482519160 \h </w:instrText>
            </w:r>
            <w:r w:rsidR="00F47A8E">
              <w:rPr>
                <w:noProof/>
                <w:webHidden/>
              </w:rPr>
            </w:r>
            <w:r w:rsidR="00F47A8E">
              <w:rPr>
                <w:noProof/>
                <w:webHidden/>
              </w:rPr>
              <w:fldChar w:fldCharType="separate"/>
            </w:r>
            <w:r w:rsidR="001C6080">
              <w:rPr>
                <w:noProof/>
                <w:webHidden/>
              </w:rPr>
              <w:t>6</w:t>
            </w:r>
            <w:r w:rsidR="00F47A8E">
              <w:rPr>
                <w:noProof/>
                <w:webHidden/>
              </w:rPr>
              <w:fldChar w:fldCharType="end"/>
            </w:r>
          </w:hyperlink>
        </w:p>
        <w:p w14:paraId="1B4C6E58" w14:textId="1CCCEDE5" w:rsidR="00F47A8E" w:rsidRDefault="008337DF" w:rsidP="001C6080">
          <w:pPr>
            <w:pStyle w:val="Sumrio1"/>
            <w:spacing w:line="360" w:lineRule="auto"/>
            <w:rPr>
              <w:rFonts w:eastAsiaTheme="minorEastAsia"/>
              <w:noProof/>
              <w:lang w:val="en-US"/>
            </w:rPr>
          </w:pPr>
          <w:hyperlink w:anchor="_Toc482519161" w:history="1">
            <w:r w:rsidR="00F47A8E" w:rsidRPr="00010AD9">
              <w:rPr>
                <w:rStyle w:val="Hiperlink"/>
                <w:b/>
                <w:noProof/>
              </w:rPr>
              <w:t>10.</w:t>
            </w:r>
            <w:r w:rsidR="00F47A8E">
              <w:rPr>
                <w:rFonts w:eastAsiaTheme="minorEastAsia"/>
                <w:noProof/>
                <w:lang w:val="en-US"/>
              </w:rPr>
              <w:tab/>
            </w:r>
            <w:r w:rsidR="00F47A8E" w:rsidRPr="00010AD9">
              <w:rPr>
                <w:rStyle w:val="Hiperlink"/>
                <w:b/>
                <w:noProof/>
              </w:rPr>
              <w:t>Cronograma dos OKR’s e Disciplina</w:t>
            </w:r>
            <w:r w:rsidR="00F47A8E">
              <w:rPr>
                <w:noProof/>
                <w:webHidden/>
              </w:rPr>
              <w:tab/>
            </w:r>
            <w:r w:rsidR="00F47A8E">
              <w:rPr>
                <w:noProof/>
                <w:webHidden/>
              </w:rPr>
              <w:fldChar w:fldCharType="begin"/>
            </w:r>
            <w:r w:rsidR="00F47A8E">
              <w:rPr>
                <w:noProof/>
                <w:webHidden/>
              </w:rPr>
              <w:instrText xml:space="preserve"> PAGEREF _Toc482519161 \h </w:instrText>
            </w:r>
            <w:r w:rsidR="00F47A8E">
              <w:rPr>
                <w:noProof/>
                <w:webHidden/>
              </w:rPr>
            </w:r>
            <w:r w:rsidR="00F47A8E">
              <w:rPr>
                <w:noProof/>
                <w:webHidden/>
              </w:rPr>
              <w:fldChar w:fldCharType="separate"/>
            </w:r>
            <w:r w:rsidR="001C6080">
              <w:rPr>
                <w:noProof/>
                <w:webHidden/>
              </w:rPr>
              <w:t>6</w:t>
            </w:r>
            <w:r w:rsidR="00F47A8E">
              <w:rPr>
                <w:noProof/>
                <w:webHidden/>
              </w:rPr>
              <w:fldChar w:fldCharType="end"/>
            </w:r>
          </w:hyperlink>
        </w:p>
        <w:p w14:paraId="24D80E32" w14:textId="00ECD2FC" w:rsidR="00B548E5" w:rsidRDefault="00B548E5" w:rsidP="001C6080">
          <w:pPr>
            <w:spacing w:line="360" w:lineRule="auto"/>
          </w:pPr>
          <w:r>
            <w:rPr>
              <w:b/>
              <w:bCs/>
            </w:rPr>
            <w:fldChar w:fldCharType="end"/>
          </w:r>
        </w:p>
      </w:sdtContent>
    </w:sdt>
    <w:p w14:paraId="24D80E33" w14:textId="77777777" w:rsidR="00941EEC" w:rsidRDefault="00941EEC" w:rsidP="00941EEC">
      <w:pPr>
        <w:jc w:val="center"/>
        <w:rPr>
          <w:b/>
          <w:color w:val="C00000"/>
          <w:sz w:val="24"/>
        </w:rPr>
      </w:pPr>
    </w:p>
    <w:p w14:paraId="24D80E34" w14:textId="77777777" w:rsidR="00B548E5" w:rsidRDefault="00B548E5" w:rsidP="00941EEC">
      <w:pPr>
        <w:jc w:val="center"/>
        <w:rPr>
          <w:b/>
          <w:color w:val="C00000"/>
          <w:sz w:val="24"/>
        </w:rPr>
      </w:pPr>
    </w:p>
    <w:p w14:paraId="24D80E35" w14:textId="77777777" w:rsidR="002607A2" w:rsidRDefault="002607A2" w:rsidP="00941EEC">
      <w:pPr>
        <w:jc w:val="center"/>
        <w:rPr>
          <w:b/>
          <w:color w:val="C00000"/>
          <w:sz w:val="24"/>
        </w:rPr>
      </w:pPr>
    </w:p>
    <w:p w14:paraId="24D80E36" w14:textId="77777777" w:rsidR="002607A2" w:rsidRDefault="002607A2" w:rsidP="00941EEC">
      <w:pPr>
        <w:jc w:val="center"/>
        <w:rPr>
          <w:b/>
          <w:color w:val="C00000"/>
          <w:sz w:val="24"/>
        </w:rPr>
      </w:pPr>
    </w:p>
    <w:p w14:paraId="24D80E37" w14:textId="77777777" w:rsidR="00B548E5" w:rsidRDefault="00B548E5" w:rsidP="00941EEC">
      <w:pPr>
        <w:jc w:val="center"/>
        <w:rPr>
          <w:b/>
          <w:color w:val="C00000"/>
          <w:sz w:val="24"/>
        </w:rPr>
      </w:pPr>
    </w:p>
    <w:p w14:paraId="24D80E38" w14:textId="77777777" w:rsidR="00B548E5" w:rsidRDefault="00B548E5" w:rsidP="00941EEC">
      <w:pPr>
        <w:jc w:val="center"/>
        <w:rPr>
          <w:b/>
          <w:color w:val="C00000"/>
          <w:sz w:val="24"/>
        </w:rPr>
      </w:pPr>
    </w:p>
    <w:p w14:paraId="24D80E39" w14:textId="77777777" w:rsidR="00B548E5" w:rsidRDefault="00B548E5" w:rsidP="00941EEC">
      <w:pPr>
        <w:jc w:val="center"/>
        <w:rPr>
          <w:b/>
          <w:color w:val="C00000"/>
          <w:sz w:val="24"/>
        </w:rPr>
      </w:pPr>
    </w:p>
    <w:p w14:paraId="24D80E3A" w14:textId="77777777" w:rsidR="00B548E5" w:rsidRDefault="00B548E5" w:rsidP="00941EEC">
      <w:pPr>
        <w:jc w:val="center"/>
        <w:rPr>
          <w:b/>
          <w:color w:val="C00000"/>
          <w:sz w:val="24"/>
        </w:rPr>
      </w:pPr>
    </w:p>
    <w:p w14:paraId="24D80E3B" w14:textId="77777777" w:rsidR="00B548E5" w:rsidRDefault="00B548E5" w:rsidP="00941EEC">
      <w:pPr>
        <w:jc w:val="center"/>
        <w:rPr>
          <w:b/>
          <w:color w:val="C00000"/>
          <w:sz w:val="24"/>
        </w:rPr>
      </w:pPr>
    </w:p>
    <w:p w14:paraId="24D80E3C" w14:textId="77777777" w:rsidR="00B548E5" w:rsidRDefault="00B548E5" w:rsidP="00941EEC">
      <w:pPr>
        <w:jc w:val="center"/>
        <w:rPr>
          <w:b/>
          <w:color w:val="C00000"/>
          <w:sz w:val="24"/>
        </w:rPr>
      </w:pPr>
    </w:p>
    <w:p w14:paraId="24D80E3D" w14:textId="77777777" w:rsidR="00B548E5" w:rsidRDefault="00B548E5" w:rsidP="00941EEC">
      <w:pPr>
        <w:jc w:val="center"/>
        <w:rPr>
          <w:b/>
          <w:color w:val="C00000"/>
          <w:sz w:val="24"/>
        </w:rPr>
      </w:pPr>
    </w:p>
    <w:p w14:paraId="24D80E3E" w14:textId="77777777" w:rsidR="00B548E5" w:rsidRDefault="00B548E5" w:rsidP="00941EEC">
      <w:pPr>
        <w:jc w:val="center"/>
        <w:rPr>
          <w:b/>
          <w:color w:val="C00000"/>
          <w:sz w:val="24"/>
        </w:rPr>
      </w:pPr>
    </w:p>
    <w:p w14:paraId="75424BED" w14:textId="77777777" w:rsidR="00552104" w:rsidRDefault="00552104" w:rsidP="00941EEC">
      <w:pPr>
        <w:jc w:val="center"/>
        <w:rPr>
          <w:b/>
          <w:color w:val="C00000"/>
          <w:sz w:val="24"/>
        </w:rPr>
      </w:pPr>
    </w:p>
    <w:p w14:paraId="03FACE29" w14:textId="77777777" w:rsidR="00552104" w:rsidRDefault="00552104" w:rsidP="00941EEC">
      <w:pPr>
        <w:jc w:val="center"/>
        <w:rPr>
          <w:b/>
          <w:color w:val="C00000"/>
          <w:sz w:val="24"/>
        </w:rPr>
      </w:pPr>
    </w:p>
    <w:p w14:paraId="47C3B976" w14:textId="77777777" w:rsidR="00552104" w:rsidRDefault="00552104" w:rsidP="00941EEC">
      <w:pPr>
        <w:jc w:val="center"/>
        <w:rPr>
          <w:b/>
          <w:color w:val="C00000"/>
          <w:sz w:val="24"/>
        </w:rPr>
      </w:pPr>
    </w:p>
    <w:p w14:paraId="24D80E3F" w14:textId="77777777" w:rsidR="00B548E5" w:rsidRDefault="00B548E5" w:rsidP="00941EEC">
      <w:pPr>
        <w:jc w:val="center"/>
        <w:rPr>
          <w:b/>
          <w:color w:val="C00000"/>
          <w:sz w:val="24"/>
        </w:rPr>
      </w:pPr>
    </w:p>
    <w:p w14:paraId="24D80E40" w14:textId="363D73E0" w:rsidR="00941EEC" w:rsidRPr="004F29ED" w:rsidRDefault="0096172B" w:rsidP="00B82034">
      <w:pPr>
        <w:pStyle w:val="Ttulo1"/>
        <w:numPr>
          <w:ilvl w:val="0"/>
          <w:numId w:val="11"/>
        </w:numPr>
        <w:spacing w:line="360" w:lineRule="auto"/>
        <w:rPr>
          <w:b/>
          <w:color w:val="C00000"/>
        </w:rPr>
      </w:pPr>
      <w:bookmarkStart w:id="0" w:name="_Toc482519152"/>
      <w:r>
        <w:rPr>
          <w:b/>
          <w:color w:val="C00000"/>
        </w:rPr>
        <w:lastRenderedPageBreak/>
        <w:t>O que é OKR</w:t>
      </w:r>
      <w:bookmarkEnd w:id="0"/>
      <w:r w:rsidR="008337DF">
        <w:rPr>
          <w:b/>
          <w:color w:val="C00000"/>
        </w:rPr>
        <w:t>?</w:t>
      </w:r>
      <w:bookmarkStart w:id="1" w:name="_GoBack"/>
      <w:bookmarkEnd w:id="1"/>
    </w:p>
    <w:p w14:paraId="23CA7888" w14:textId="6FD1BBD3" w:rsidR="008A6677" w:rsidRDefault="0096172B" w:rsidP="008A6677">
      <w:pPr>
        <w:pStyle w:val="NormalWeb"/>
        <w:shd w:val="clear" w:color="auto" w:fill="FFFFFF"/>
        <w:spacing w:before="204" w:beforeAutospacing="0" w:after="204" w:afterAutospacing="0" w:line="360" w:lineRule="auto"/>
        <w:jc w:val="both"/>
        <w:textAlignment w:val="baseline"/>
        <w:rPr>
          <w:rFonts w:asciiTheme="minorHAnsi" w:hAnsiTheme="minorHAnsi"/>
          <w:sz w:val="22"/>
          <w:szCs w:val="22"/>
        </w:rPr>
      </w:pPr>
      <w:r w:rsidRPr="00B82034">
        <w:rPr>
          <w:rFonts w:asciiTheme="minorHAnsi" w:hAnsiTheme="minorHAnsi"/>
          <w:sz w:val="22"/>
          <w:szCs w:val="22"/>
        </w:rPr>
        <w:t xml:space="preserve">OKR (Objectives and Key Results) é um framework para definir metas </w:t>
      </w:r>
      <w:r w:rsidR="00B83127">
        <w:rPr>
          <w:rFonts w:asciiTheme="minorHAnsi" w:hAnsiTheme="minorHAnsi"/>
          <w:sz w:val="22"/>
          <w:szCs w:val="22"/>
        </w:rPr>
        <w:t xml:space="preserve">muito </w:t>
      </w:r>
      <w:r w:rsidR="008A6677">
        <w:rPr>
          <w:rFonts w:asciiTheme="minorHAnsi" w:hAnsiTheme="minorHAnsi"/>
          <w:sz w:val="22"/>
          <w:szCs w:val="22"/>
        </w:rPr>
        <w:t xml:space="preserve">utilizado no Silicon Valley. </w:t>
      </w:r>
      <w:r w:rsidR="008A6677" w:rsidRPr="00B82034">
        <w:rPr>
          <w:rFonts w:asciiTheme="minorHAnsi" w:hAnsiTheme="minorHAnsi"/>
          <w:sz w:val="22"/>
          <w:szCs w:val="22"/>
        </w:rPr>
        <w:t xml:space="preserve">OKR foi criado originalmente pela Intel e adotado pelo Google em 1999, quando tinha menos de um ano de operação. </w:t>
      </w:r>
      <w:r w:rsidR="008A6677">
        <w:rPr>
          <w:rFonts w:asciiTheme="minorHAnsi" w:hAnsiTheme="minorHAnsi"/>
          <w:sz w:val="22"/>
          <w:szCs w:val="22"/>
        </w:rPr>
        <w:t>Essa metodologia</w:t>
      </w:r>
      <w:r w:rsidR="008A6677" w:rsidRPr="00B82034">
        <w:rPr>
          <w:rFonts w:asciiTheme="minorHAnsi" w:hAnsiTheme="minorHAnsi"/>
          <w:sz w:val="22"/>
          <w:szCs w:val="22"/>
        </w:rPr>
        <w:t xml:space="preserve"> suportou o crescimento do Google de cerca de 40 pessoas para mais de 60 mil hoje, mostrando que pode ser utilizado tanto por pequenas empresas quanto por grandes corporações.</w:t>
      </w:r>
      <w:r w:rsidR="008A6677">
        <w:rPr>
          <w:rFonts w:asciiTheme="minorHAnsi" w:hAnsiTheme="minorHAnsi"/>
          <w:sz w:val="22"/>
          <w:szCs w:val="22"/>
        </w:rPr>
        <w:t xml:space="preserve"> </w:t>
      </w:r>
      <w:r w:rsidR="008A6677" w:rsidRPr="00B82034">
        <w:rPr>
          <w:rFonts w:asciiTheme="minorHAnsi" w:hAnsiTheme="minorHAnsi"/>
          <w:sz w:val="22"/>
          <w:szCs w:val="22"/>
        </w:rPr>
        <w:t>Além do Google, a lista de empresas que utilizam OKR é grande: Twitter, LinkedIn, Dropbox, GoPro, Coursera, Eventbrite, entre várias outras. No Brasil a lista inclui empresas como Nubank, VivaReal, Locaweb, ContaAzul e Moip.</w:t>
      </w:r>
    </w:p>
    <w:p w14:paraId="24D80E41" w14:textId="21519B9D" w:rsidR="0096172B" w:rsidRDefault="008A6677" w:rsidP="00B82034">
      <w:pPr>
        <w:pStyle w:val="NormalWeb"/>
        <w:shd w:val="clear" w:color="auto" w:fill="FFFFFF"/>
        <w:spacing w:before="204" w:beforeAutospacing="0" w:after="204" w:afterAutospacing="0" w:line="360" w:lineRule="auto"/>
        <w:jc w:val="both"/>
        <w:textAlignment w:val="baseline"/>
        <w:rPr>
          <w:rFonts w:asciiTheme="minorHAnsi" w:hAnsiTheme="minorHAnsi"/>
          <w:sz w:val="22"/>
          <w:szCs w:val="22"/>
        </w:rPr>
      </w:pPr>
      <w:r>
        <w:rPr>
          <w:rFonts w:asciiTheme="minorHAnsi" w:hAnsiTheme="minorHAnsi"/>
          <w:sz w:val="22"/>
          <w:szCs w:val="22"/>
        </w:rPr>
        <w:t>Nós entendemos que para realizar a melhor Gestão de Performance, nós precisamos definir objetivos desafiadores, realizar constantes feedback, ter um alinhamento claro dos drivers e propósitos da empresa com nossos funcionários, ter engajamento, motivação</w:t>
      </w:r>
      <w:r w:rsidR="00FE665F">
        <w:rPr>
          <w:rFonts w:asciiTheme="minorHAnsi" w:hAnsiTheme="minorHAnsi"/>
          <w:sz w:val="22"/>
          <w:szCs w:val="22"/>
        </w:rPr>
        <w:t>, desenvolvimento profissional</w:t>
      </w:r>
      <w:r>
        <w:rPr>
          <w:rFonts w:asciiTheme="minorHAnsi" w:hAnsiTheme="minorHAnsi"/>
          <w:sz w:val="22"/>
          <w:szCs w:val="22"/>
        </w:rPr>
        <w:t xml:space="preserve"> e obter o melhor lucro possível, mantendo a sustentabilidade da empresa. A utilização do OKR na empresa trará o que buscamos.</w:t>
      </w:r>
    </w:p>
    <w:p w14:paraId="24D80E44" w14:textId="77777777" w:rsidR="004D566A" w:rsidRPr="004F29ED" w:rsidRDefault="0096172B" w:rsidP="004F29ED">
      <w:pPr>
        <w:pStyle w:val="Ttulo1"/>
        <w:numPr>
          <w:ilvl w:val="0"/>
          <w:numId w:val="11"/>
        </w:numPr>
        <w:spacing w:line="360" w:lineRule="auto"/>
        <w:rPr>
          <w:b/>
        </w:rPr>
      </w:pPr>
      <w:bookmarkStart w:id="2" w:name="_Toc482519153"/>
      <w:r>
        <w:rPr>
          <w:b/>
          <w:color w:val="C00000"/>
        </w:rPr>
        <w:t>Problemas que os OKR’s ajudam a resolver</w:t>
      </w:r>
      <w:bookmarkEnd w:id="2"/>
    </w:p>
    <w:p w14:paraId="24D80E45" w14:textId="77777777" w:rsidR="00BE50D0" w:rsidRPr="00B82034" w:rsidRDefault="008679B3" w:rsidP="000E043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Carência de alinhamento entre a empresa, diretorias e as equipes;</w:t>
      </w:r>
    </w:p>
    <w:p w14:paraId="24D80E46" w14:textId="77777777" w:rsidR="00BE50D0" w:rsidRPr="00B82034" w:rsidRDefault="008679B3" w:rsidP="000E043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Falta de foco dos colaboradores com suas atividades, visando maximizar os resultados da empresa;</w:t>
      </w:r>
    </w:p>
    <w:p w14:paraId="24D80E47" w14:textId="77777777" w:rsidR="00BE50D0" w:rsidRPr="00B82034" w:rsidRDefault="008679B3" w:rsidP="000E043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Pouco estímulo à produtividade a partir de metas desafiadoras;</w:t>
      </w:r>
    </w:p>
    <w:p w14:paraId="24D80E48" w14:textId="77777777" w:rsidR="00BE50D0" w:rsidRPr="00B82034" w:rsidRDefault="008679B3" w:rsidP="000E043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Falta de transparência entre as equipes;</w:t>
      </w:r>
    </w:p>
    <w:p w14:paraId="24D80E49" w14:textId="77777777" w:rsidR="00BE50D0" w:rsidRPr="00B82034" w:rsidRDefault="008679B3" w:rsidP="000E043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Dificuldade do colaborador notar como suas contribuições impactam na empresa;</w:t>
      </w:r>
    </w:p>
    <w:p w14:paraId="24D80E4A" w14:textId="77777777" w:rsidR="00BE50D0" w:rsidRPr="00B82034" w:rsidRDefault="008679B3" w:rsidP="000E043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Falta de comunicação entre os times e colaboradores;</w:t>
      </w:r>
    </w:p>
    <w:p w14:paraId="5ACAD048" w14:textId="33201248" w:rsidR="00552104" w:rsidRPr="00552104" w:rsidRDefault="008679B3" w:rsidP="00552104">
      <w:pPr>
        <w:pStyle w:val="NormalWeb"/>
        <w:numPr>
          <w:ilvl w:val="0"/>
          <w:numId w:val="24"/>
        </w:numPr>
        <w:shd w:val="clear" w:color="auto" w:fill="FFFFFF"/>
        <w:spacing w:before="0" w:after="300" w:line="360" w:lineRule="auto"/>
        <w:jc w:val="both"/>
        <w:textAlignment w:val="baseline"/>
        <w:rPr>
          <w:rFonts w:asciiTheme="minorHAnsi" w:hAnsiTheme="minorHAnsi"/>
          <w:sz w:val="22"/>
        </w:rPr>
      </w:pPr>
      <w:r w:rsidRPr="00B82034">
        <w:rPr>
          <w:rFonts w:asciiTheme="minorHAnsi" w:hAnsiTheme="minorHAnsi"/>
          <w:sz w:val="22"/>
        </w:rPr>
        <w:t xml:space="preserve">Dificuldade em </w:t>
      </w:r>
      <w:r w:rsidR="002019DE" w:rsidRPr="00B82034">
        <w:rPr>
          <w:rFonts w:asciiTheme="minorHAnsi" w:hAnsiTheme="minorHAnsi"/>
          <w:sz w:val="22"/>
        </w:rPr>
        <w:t>transmitir</w:t>
      </w:r>
      <w:r w:rsidRPr="00B82034">
        <w:rPr>
          <w:rFonts w:asciiTheme="minorHAnsi" w:hAnsiTheme="minorHAnsi"/>
          <w:sz w:val="22"/>
        </w:rPr>
        <w:t xml:space="preserve"> a cultura da empresa aos colaboradores.</w:t>
      </w:r>
    </w:p>
    <w:p w14:paraId="24D80E4C" w14:textId="77777777" w:rsidR="0096172B" w:rsidRDefault="0096172B" w:rsidP="0096172B">
      <w:pPr>
        <w:pStyle w:val="Ttulo1"/>
        <w:numPr>
          <w:ilvl w:val="0"/>
          <w:numId w:val="11"/>
        </w:numPr>
        <w:spacing w:line="360" w:lineRule="auto"/>
        <w:rPr>
          <w:b/>
          <w:color w:val="C00000"/>
        </w:rPr>
      </w:pPr>
      <w:bookmarkStart w:id="3" w:name="_Toc482519154"/>
      <w:r>
        <w:rPr>
          <w:b/>
          <w:color w:val="C00000"/>
        </w:rPr>
        <w:t>Características e benefícios OKR</w:t>
      </w:r>
      <w:bookmarkEnd w:id="3"/>
    </w:p>
    <w:p w14:paraId="24D80E4D" w14:textId="77777777" w:rsidR="00BE50D0" w:rsidRPr="0096172B" w:rsidRDefault="008679B3" w:rsidP="000E0434">
      <w:pPr>
        <w:pStyle w:val="PargrafodaLista"/>
        <w:numPr>
          <w:ilvl w:val="0"/>
          <w:numId w:val="25"/>
        </w:numPr>
        <w:spacing w:line="360" w:lineRule="auto"/>
        <w:jc w:val="both"/>
      </w:pPr>
      <w:r w:rsidRPr="002019DE">
        <w:rPr>
          <w:b/>
        </w:rPr>
        <w:t>Comunicação:</w:t>
      </w:r>
      <w:r w:rsidRPr="0096172B">
        <w:t xml:space="preserve"> Alinhamento das expectativas da empresa com os colaboradores</w:t>
      </w:r>
    </w:p>
    <w:p w14:paraId="24D80E4E" w14:textId="77777777" w:rsidR="00BE50D0" w:rsidRPr="0096172B" w:rsidRDefault="008679B3" w:rsidP="000E0434">
      <w:pPr>
        <w:pStyle w:val="PargrafodaLista"/>
        <w:numPr>
          <w:ilvl w:val="0"/>
          <w:numId w:val="25"/>
        </w:numPr>
        <w:spacing w:line="360" w:lineRule="auto"/>
        <w:jc w:val="both"/>
      </w:pPr>
      <w:r w:rsidRPr="002019DE">
        <w:rPr>
          <w:b/>
        </w:rPr>
        <w:t>Simplicidade:</w:t>
      </w:r>
      <w:r w:rsidRPr="0096172B">
        <w:t xml:space="preserve"> Linguagem simples, tornando a comunicação mais clara e eficaz</w:t>
      </w:r>
    </w:p>
    <w:p w14:paraId="24D80E4F" w14:textId="2A9E5225" w:rsidR="00BE50D0" w:rsidRPr="0096172B" w:rsidRDefault="008679B3" w:rsidP="000E0434">
      <w:pPr>
        <w:pStyle w:val="PargrafodaLista"/>
        <w:numPr>
          <w:ilvl w:val="0"/>
          <w:numId w:val="25"/>
        </w:numPr>
        <w:spacing w:line="360" w:lineRule="auto"/>
        <w:jc w:val="both"/>
      </w:pPr>
      <w:r w:rsidRPr="002019DE">
        <w:rPr>
          <w:b/>
        </w:rPr>
        <w:t>Foco e disciplina:</w:t>
      </w:r>
      <w:r w:rsidRPr="0096172B">
        <w:t xml:space="preserve"> Objetivos limitados, gerando foco na organização; aumento na produtividade e melhor alocação e gestão de recursos</w:t>
      </w:r>
    </w:p>
    <w:p w14:paraId="24D80E50" w14:textId="23A0238F" w:rsidR="00BE50D0" w:rsidRDefault="008679B3" w:rsidP="000E0434">
      <w:pPr>
        <w:pStyle w:val="PargrafodaLista"/>
        <w:numPr>
          <w:ilvl w:val="0"/>
          <w:numId w:val="25"/>
        </w:numPr>
        <w:spacing w:line="360" w:lineRule="auto"/>
        <w:jc w:val="both"/>
      </w:pPr>
      <w:r w:rsidRPr="002019DE">
        <w:rPr>
          <w:b/>
        </w:rPr>
        <w:t>Ciclos curtos:</w:t>
      </w:r>
      <w:r w:rsidRPr="0096172B">
        <w:t xml:space="preserve"> Acompanhamento do progresso e correção dos erros de forma mais rápida, bem como as atualizações regulares para ganhar visão e insights</w:t>
      </w:r>
    </w:p>
    <w:p w14:paraId="24D80E51" w14:textId="77777777" w:rsidR="00BE50D0" w:rsidRPr="0096172B" w:rsidRDefault="008679B3" w:rsidP="000E0434">
      <w:pPr>
        <w:pStyle w:val="PargrafodaLista"/>
        <w:numPr>
          <w:ilvl w:val="0"/>
          <w:numId w:val="25"/>
        </w:numPr>
        <w:spacing w:line="360" w:lineRule="auto"/>
        <w:jc w:val="both"/>
      </w:pPr>
      <w:r w:rsidRPr="002019DE">
        <w:rPr>
          <w:b/>
        </w:rPr>
        <w:lastRenderedPageBreak/>
        <w:t>Fonte de informações:</w:t>
      </w:r>
      <w:r w:rsidRPr="0096172B">
        <w:t xml:space="preserve"> Processo eficaz de tomada de decisões, gerando aprendizado para todos e permitindo analisar e corrigir os objetivos que não são alcançados. </w:t>
      </w:r>
    </w:p>
    <w:p w14:paraId="24D80E52" w14:textId="77777777" w:rsidR="00BE50D0" w:rsidRPr="0096172B" w:rsidRDefault="008679B3" w:rsidP="000E0434">
      <w:pPr>
        <w:pStyle w:val="PargrafodaLista"/>
        <w:numPr>
          <w:ilvl w:val="0"/>
          <w:numId w:val="25"/>
        </w:numPr>
        <w:spacing w:line="360" w:lineRule="auto"/>
        <w:jc w:val="both"/>
      </w:pPr>
      <w:r w:rsidRPr="002019DE">
        <w:rPr>
          <w:b/>
        </w:rPr>
        <w:t>Transparência:</w:t>
      </w:r>
      <w:r w:rsidRPr="0096172B">
        <w:t xml:space="preserve"> Todos os OKRs são públicos e possibilitam um alinhamento entre os objetivos e a visão da empresa.</w:t>
      </w:r>
    </w:p>
    <w:p w14:paraId="24D80E53" w14:textId="6551FE80" w:rsidR="00D063D0" w:rsidRDefault="008679B3" w:rsidP="00FE665F">
      <w:pPr>
        <w:pStyle w:val="PargrafodaLista"/>
        <w:numPr>
          <w:ilvl w:val="0"/>
          <w:numId w:val="25"/>
        </w:numPr>
        <w:spacing w:line="360" w:lineRule="auto"/>
        <w:jc w:val="both"/>
      </w:pPr>
      <w:r w:rsidRPr="002019DE">
        <w:rPr>
          <w:b/>
        </w:rPr>
        <w:t>Alinhamento entre equipes:</w:t>
      </w:r>
      <w:r w:rsidRPr="0096172B">
        <w:t xml:space="preserve"> </w:t>
      </w:r>
      <w:r w:rsidR="002019DE" w:rsidRPr="0096172B">
        <w:t>Interdependências</w:t>
      </w:r>
      <w:r w:rsidRPr="0096172B">
        <w:t xml:space="preserve"> funcionais entre os times</w:t>
      </w:r>
    </w:p>
    <w:p w14:paraId="24D80E54" w14:textId="77777777" w:rsidR="00BE50D0" w:rsidRPr="0096172B" w:rsidRDefault="008679B3" w:rsidP="00FE665F">
      <w:pPr>
        <w:pStyle w:val="PargrafodaLista"/>
        <w:numPr>
          <w:ilvl w:val="0"/>
          <w:numId w:val="25"/>
        </w:numPr>
        <w:spacing w:line="360" w:lineRule="auto"/>
        <w:jc w:val="both"/>
      </w:pPr>
      <w:r w:rsidRPr="002019DE">
        <w:rPr>
          <w:b/>
        </w:rPr>
        <w:t>Stretch Goals:</w:t>
      </w:r>
      <w:r w:rsidRPr="0096172B">
        <w:t xml:space="preserve"> Metas que forçam o time a sair da zona de conforto e repensar como trabalhar</w:t>
      </w:r>
    </w:p>
    <w:p w14:paraId="24D80E55" w14:textId="5895093F" w:rsidR="00BE50D0" w:rsidRPr="0096172B" w:rsidRDefault="00552104" w:rsidP="00FE665F">
      <w:pPr>
        <w:pStyle w:val="PargrafodaLista"/>
        <w:numPr>
          <w:ilvl w:val="0"/>
          <w:numId w:val="25"/>
        </w:numPr>
        <w:spacing w:line="360" w:lineRule="auto"/>
        <w:jc w:val="both"/>
      </w:pPr>
      <w:r>
        <w:rPr>
          <w:b/>
        </w:rPr>
        <w:t>Bottom-Up (</w:t>
      </w:r>
      <w:r w:rsidR="0069060B" w:rsidRPr="002019DE">
        <w:rPr>
          <w:b/>
        </w:rPr>
        <w:t xml:space="preserve">+-  40%) </w:t>
      </w:r>
      <w:r w:rsidR="008679B3" w:rsidRPr="002019DE">
        <w:rPr>
          <w:b/>
        </w:rPr>
        <w:t>e Top-Down</w:t>
      </w:r>
      <w:r w:rsidR="0069060B" w:rsidRPr="002019DE">
        <w:rPr>
          <w:b/>
        </w:rPr>
        <w:t xml:space="preserve"> (+-60%)</w:t>
      </w:r>
      <w:r w:rsidR="008679B3" w:rsidRPr="002019DE">
        <w:rPr>
          <w:b/>
        </w:rPr>
        <w:t>:</w:t>
      </w:r>
      <w:r w:rsidR="008679B3" w:rsidRPr="0096172B">
        <w:t xml:space="preserve"> </w:t>
      </w:r>
      <w:r w:rsidR="0069060B">
        <w:t>A empresa define os objetivos de maior prioridade e que irão obter os melhores no período (Top-Down) e os funcionários definem os OKRS das áreas alinhados aos objetivos da empresa (Bottom-Up). Dessa forma, melhora-se o engajamento e a motivação do funcionário, pois ele tem um claro alinhamento e visão da sua contribuição para o objetivo maior da empresa. Seu trabalho tem um sentido claro,</w:t>
      </w:r>
    </w:p>
    <w:p w14:paraId="24D80E56" w14:textId="77777777" w:rsidR="00BE50D0" w:rsidRPr="0096172B" w:rsidRDefault="008679B3" w:rsidP="00FE665F">
      <w:pPr>
        <w:pStyle w:val="PargrafodaLista"/>
        <w:numPr>
          <w:ilvl w:val="0"/>
          <w:numId w:val="25"/>
        </w:numPr>
        <w:spacing w:line="360" w:lineRule="auto"/>
        <w:jc w:val="both"/>
      </w:pPr>
      <w:r w:rsidRPr="002019DE">
        <w:rPr>
          <w:b/>
        </w:rPr>
        <w:t>Gestão:</w:t>
      </w:r>
      <w:r w:rsidRPr="0096172B">
        <w:t xml:space="preserve"> Planejamento e execução com maior objetividade e transparência, a partir da atualização do progresso da empresa em tempo real.</w:t>
      </w:r>
    </w:p>
    <w:p w14:paraId="24D80E57" w14:textId="0E3B5062" w:rsidR="00BE50D0" w:rsidRPr="0096172B" w:rsidRDefault="008679B3" w:rsidP="00FE665F">
      <w:pPr>
        <w:pStyle w:val="PargrafodaLista"/>
        <w:numPr>
          <w:ilvl w:val="0"/>
          <w:numId w:val="25"/>
        </w:numPr>
        <w:spacing w:line="360" w:lineRule="auto"/>
        <w:jc w:val="both"/>
      </w:pPr>
      <w:r w:rsidRPr="002019DE">
        <w:rPr>
          <w:b/>
        </w:rPr>
        <w:t>Accountability:</w:t>
      </w:r>
      <w:r w:rsidRPr="0096172B">
        <w:t xml:space="preserve"> Todos passam a ser responsáveis por seus objetivos, com critérios claros de sucesso, conhecidos por toda a empresa.</w:t>
      </w:r>
    </w:p>
    <w:p w14:paraId="24D80E58" w14:textId="1B47FD2C" w:rsidR="00BE50D0" w:rsidRPr="0096172B" w:rsidRDefault="008679B3" w:rsidP="00FE665F">
      <w:pPr>
        <w:pStyle w:val="PargrafodaLista"/>
        <w:numPr>
          <w:ilvl w:val="0"/>
          <w:numId w:val="25"/>
        </w:numPr>
        <w:spacing w:line="360" w:lineRule="auto"/>
        <w:jc w:val="both"/>
      </w:pPr>
      <w:r w:rsidRPr="0096172B">
        <w:t>Leveza e Flexibilidade: Adaptação da metodologia para cada caso</w:t>
      </w:r>
    </w:p>
    <w:p w14:paraId="24D80E59" w14:textId="77777777" w:rsidR="0050054B" w:rsidRPr="004F29ED" w:rsidRDefault="0096172B" w:rsidP="00B82034">
      <w:pPr>
        <w:pStyle w:val="Ttulo1"/>
        <w:numPr>
          <w:ilvl w:val="0"/>
          <w:numId w:val="11"/>
        </w:numPr>
        <w:spacing w:line="360" w:lineRule="auto"/>
        <w:rPr>
          <w:rFonts w:eastAsia="Times New Roman"/>
          <w:b/>
          <w:color w:val="C00000"/>
          <w:lang w:eastAsia="pt-BR"/>
        </w:rPr>
      </w:pPr>
      <w:bookmarkStart w:id="4" w:name="_Toc482519155"/>
      <w:r>
        <w:rPr>
          <w:rFonts w:eastAsia="Times New Roman"/>
          <w:b/>
          <w:color w:val="C00000"/>
          <w:bdr w:val="none" w:sz="0" w:space="0" w:color="auto" w:frame="1"/>
          <w:lang w:eastAsia="pt-BR"/>
        </w:rPr>
        <w:t>O que são “Objetivos e Resultados – chave”?</w:t>
      </w:r>
      <w:bookmarkEnd w:id="4"/>
    </w:p>
    <w:p w14:paraId="3CA96CAA" w14:textId="331790F5" w:rsidR="00B73F07" w:rsidRDefault="0096172B" w:rsidP="00B82034">
      <w:p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b/>
          <w:szCs w:val="24"/>
          <w:u w:val="single"/>
          <w:lang w:eastAsia="pt-BR"/>
        </w:rPr>
        <w:t>OBJETIVO:</w:t>
      </w:r>
      <w:r w:rsidR="00B82034">
        <w:rPr>
          <w:rFonts w:eastAsia="Times New Roman" w:cs="Times New Roman"/>
          <w:szCs w:val="24"/>
          <w:lang w:eastAsia="pt-BR"/>
        </w:rPr>
        <w:t xml:space="preserve"> O que você deseja alcançar</w:t>
      </w:r>
    </w:p>
    <w:p w14:paraId="71165D78" w14:textId="77777777" w:rsidR="00B73F07" w:rsidRDefault="00B73F07" w:rsidP="00B82034">
      <w:pPr>
        <w:shd w:val="clear" w:color="auto" w:fill="FFFFFF"/>
        <w:spacing w:after="0" w:line="360" w:lineRule="auto"/>
        <w:jc w:val="both"/>
        <w:textAlignment w:val="baseline"/>
        <w:rPr>
          <w:rFonts w:eastAsia="Times New Roman" w:cs="Times New Roman"/>
          <w:szCs w:val="24"/>
          <w:lang w:eastAsia="pt-BR"/>
        </w:rPr>
      </w:pPr>
    </w:p>
    <w:p w14:paraId="231452FD" w14:textId="7DC4582D" w:rsidR="00B73F07" w:rsidRPr="00552104" w:rsidRDefault="00B73F07" w:rsidP="00B82034">
      <w:pPr>
        <w:shd w:val="clear" w:color="auto" w:fill="FFFFFF"/>
        <w:spacing w:after="0" w:line="360" w:lineRule="auto"/>
        <w:jc w:val="both"/>
        <w:textAlignment w:val="baseline"/>
        <w:rPr>
          <w:rFonts w:eastAsia="Times New Roman" w:cs="Times New Roman"/>
          <w:b/>
          <w:szCs w:val="24"/>
          <w:lang w:eastAsia="pt-BR"/>
        </w:rPr>
      </w:pPr>
      <w:r w:rsidRPr="00552104">
        <w:rPr>
          <w:rFonts w:eastAsia="Times New Roman" w:cs="Times New Roman"/>
          <w:b/>
          <w:szCs w:val="24"/>
          <w:lang w:eastAsia="pt-BR"/>
        </w:rPr>
        <w:t>Porque definir objetivos:</w:t>
      </w:r>
    </w:p>
    <w:p w14:paraId="7077A397" w14:textId="64493BCE" w:rsidR="00B73F07" w:rsidRDefault="00B73F07" w:rsidP="00B82034">
      <w:pPr>
        <w:shd w:val="clear" w:color="auto" w:fill="FFFFFF"/>
        <w:spacing w:after="0" w:line="360" w:lineRule="auto"/>
        <w:jc w:val="both"/>
        <w:textAlignment w:val="baseline"/>
        <w:rPr>
          <w:rFonts w:eastAsia="Times New Roman" w:cs="Times New Roman"/>
          <w:szCs w:val="24"/>
          <w:lang w:eastAsia="pt-BR"/>
        </w:rPr>
      </w:pPr>
      <w:r>
        <w:rPr>
          <w:rFonts w:eastAsia="Times New Roman" w:cs="Times New Roman"/>
          <w:szCs w:val="24"/>
          <w:lang w:eastAsia="pt-BR"/>
        </w:rPr>
        <w:tab/>
        <w:t>Objetivos bem definidos ajudam as pessoas a produzirem melhores resultados, eles motivam e orientam as pessoas para seguirem na direção certa, alinhadas aos OKRs da empresa. Eles aumentam o foco nas atividades de alta prioridade</w:t>
      </w:r>
      <w:r w:rsidR="003E2514">
        <w:rPr>
          <w:rFonts w:eastAsia="Times New Roman" w:cs="Times New Roman"/>
          <w:szCs w:val="24"/>
          <w:lang w:eastAsia="pt-BR"/>
        </w:rPr>
        <w:t xml:space="preserve"> e que produzam resultados superiores</w:t>
      </w:r>
      <w:r>
        <w:rPr>
          <w:rFonts w:eastAsia="Times New Roman" w:cs="Times New Roman"/>
          <w:szCs w:val="24"/>
          <w:lang w:eastAsia="pt-BR"/>
        </w:rPr>
        <w:t>.</w:t>
      </w:r>
    </w:p>
    <w:p w14:paraId="6888341C" w14:textId="2C79C423" w:rsidR="0069060B" w:rsidRDefault="0069060B" w:rsidP="00B82034">
      <w:pPr>
        <w:shd w:val="clear" w:color="auto" w:fill="FFFFFF"/>
        <w:spacing w:after="0" w:line="360" w:lineRule="auto"/>
        <w:jc w:val="both"/>
        <w:textAlignment w:val="baseline"/>
        <w:rPr>
          <w:rFonts w:eastAsia="Times New Roman" w:cs="Times New Roman"/>
          <w:szCs w:val="24"/>
          <w:lang w:eastAsia="pt-BR"/>
        </w:rPr>
      </w:pPr>
      <w:r>
        <w:rPr>
          <w:rFonts w:eastAsia="Times New Roman" w:cs="Times New Roman"/>
          <w:szCs w:val="24"/>
          <w:lang w:eastAsia="pt-BR"/>
        </w:rPr>
        <w:t>Quanto maior o desafio, maior será a motivação do funcionário, quanto menor o desafio, menor será a motivação do funcionário.</w:t>
      </w:r>
    </w:p>
    <w:p w14:paraId="500E5004" w14:textId="77777777" w:rsidR="00B73F07" w:rsidRPr="00BD6333" w:rsidRDefault="00B73F07" w:rsidP="00B82034">
      <w:pPr>
        <w:shd w:val="clear" w:color="auto" w:fill="FFFFFF"/>
        <w:spacing w:after="0" w:line="360" w:lineRule="auto"/>
        <w:jc w:val="both"/>
        <w:textAlignment w:val="baseline"/>
        <w:rPr>
          <w:rFonts w:eastAsia="Times New Roman" w:cs="Times New Roman"/>
          <w:szCs w:val="24"/>
          <w:lang w:eastAsia="pt-BR"/>
        </w:rPr>
      </w:pPr>
    </w:p>
    <w:p w14:paraId="24D80E5B" w14:textId="77777777" w:rsidR="0096172B" w:rsidRPr="00552104" w:rsidRDefault="0096172B" w:rsidP="00B82034">
      <w:pPr>
        <w:shd w:val="clear" w:color="auto" w:fill="FFFFFF"/>
        <w:spacing w:after="0" w:line="360" w:lineRule="auto"/>
        <w:jc w:val="both"/>
        <w:textAlignment w:val="baseline"/>
        <w:rPr>
          <w:rFonts w:eastAsia="Times New Roman" w:cs="Times New Roman"/>
          <w:b/>
          <w:szCs w:val="24"/>
          <w:lang w:eastAsia="pt-BR"/>
        </w:rPr>
      </w:pPr>
      <w:r w:rsidRPr="00552104">
        <w:rPr>
          <w:rFonts w:eastAsia="Times New Roman" w:cs="Times New Roman"/>
          <w:b/>
          <w:szCs w:val="24"/>
          <w:lang w:eastAsia="pt-BR"/>
        </w:rPr>
        <w:t>Características:</w:t>
      </w:r>
    </w:p>
    <w:p w14:paraId="13C225CA" w14:textId="3078F5DB" w:rsidR="00D04237" w:rsidRDefault="00D04237" w:rsidP="00B82034">
      <w:pPr>
        <w:numPr>
          <w:ilvl w:val="0"/>
          <w:numId w:val="19"/>
        </w:numPr>
        <w:shd w:val="clear" w:color="auto" w:fill="FFFFFF"/>
        <w:spacing w:after="0" w:line="360" w:lineRule="auto"/>
        <w:jc w:val="both"/>
        <w:textAlignment w:val="baseline"/>
        <w:rPr>
          <w:rFonts w:eastAsia="Times New Roman" w:cs="Times New Roman"/>
          <w:szCs w:val="24"/>
          <w:lang w:eastAsia="pt-BR"/>
        </w:rPr>
      </w:pPr>
      <w:r>
        <w:rPr>
          <w:rFonts w:eastAsia="Times New Roman" w:cs="Times New Roman"/>
          <w:szCs w:val="24"/>
          <w:lang w:eastAsia="pt-BR"/>
        </w:rPr>
        <w:t>Resultados superiores</w:t>
      </w:r>
      <w:r w:rsidR="008679B3" w:rsidRPr="00B82034">
        <w:rPr>
          <w:rFonts w:eastAsia="Times New Roman" w:cs="Times New Roman"/>
          <w:szCs w:val="24"/>
          <w:lang w:eastAsia="pt-BR"/>
        </w:rPr>
        <w:t xml:space="preserve"> </w:t>
      </w:r>
    </w:p>
    <w:p w14:paraId="24D80E5C" w14:textId="06700D7D" w:rsidR="00BE50D0" w:rsidRPr="00B82034" w:rsidRDefault="008679B3" w:rsidP="00B82034">
      <w:pPr>
        <w:numPr>
          <w:ilvl w:val="0"/>
          <w:numId w:val="19"/>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t xml:space="preserve">Qualitativo </w:t>
      </w:r>
    </w:p>
    <w:p w14:paraId="24D80E5D" w14:textId="77777777" w:rsidR="00BE50D0" w:rsidRPr="00B82034" w:rsidRDefault="008679B3" w:rsidP="00B82034">
      <w:pPr>
        <w:numPr>
          <w:ilvl w:val="0"/>
          <w:numId w:val="19"/>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t xml:space="preserve"> Aspiracional </w:t>
      </w:r>
    </w:p>
    <w:p w14:paraId="24D80E5E" w14:textId="69137B07" w:rsidR="00BE50D0" w:rsidRPr="00B82034" w:rsidRDefault="008679B3" w:rsidP="00B82034">
      <w:pPr>
        <w:numPr>
          <w:ilvl w:val="0"/>
          <w:numId w:val="19"/>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t xml:space="preserve"> Possuir prazo de conclusão e</w:t>
      </w:r>
      <w:r w:rsidR="00BD6333">
        <w:rPr>
          <w:rFonts w:eastAsia="Times New Roman" w:cs="Times New Roman"/>
          <w:szCs w:val="24"/>
          <w:lang w:eastAsia="pt-BR"/>
        </w:rPr>
        <w:t xml:space="preserve"> um</w:t>
      </w:r>
      <w:r w:rsidRPr="00B82034">
        <w:rPr>
          <w:rFonts w:eastAsia="Times New Roman" w:cs="Times New Roman"/>
          <w:szCs w:val="24"/>
          <w:lang w:eastAsia="pt-BR"/>
        </w:rPr>
        <w:t xml:space="preserve"> responsável</w:t>
      </w:r>
    </w:p>
    <w:p w14:paraId="24D80E5F" w14:textId="77777777" w:rsidR="00BE50D0" w:rsidRPr="00B82034" w:rsidRDefault="008679B3" w:rsidP="00B82034">
      <w:pPr>
        <w:numPr>
          <w:ilvl w:val="0"/>
          <w:numId w:val="19"/>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lastRenderedPageBreak/>
        <w:t xml:space="preserve"> Poder ser questionado pela equipe</w:t>
      </w:r>
    </w:p>
    <w:p w14:paraId="24D80E60" w14:textId="77777777" w:rsidR="0096172B" w:rsidRPr="00B82034" w:rsidRDefault="0096172B" w:rsidP="00B82034">
      <w:pPr>
        <w:shd w:val="clear" w:color="auto" w:fill="FFFFFF"/>
        <w:spacing w:after="0" w:line="360" w:lineRule="auto"/>
        <w:ind w:left="720"/>
        <w:jc w:val="both"/>
        <w:textAlignment w:val="baseline"/>
        <w:rPr>
          <w:rFonts w:eastAsia="Times New Roman" w:cs="Times New Roman"/>
          <w:szCs w:val="24"/>
          <w:lang w:eastAsia="pt-BR"/>
        </w:rPr>
      </w:pPr>
    </w:p>
    <w:p w14:paraId="24D80E61" w14:textId="77777777" w:rsidR="0096172B" w:rsidRPr="00B82034" w:rsidRDefault="0096172B" w:rsidP="00B82034">
      <w:p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b/>
          <w:szCs w:val="24"/>
          <w:lang w:eastAsia="pt-BR"/>
        </w:rPr>
        <w:t>RESULTADOS-CHAVE:</w:t>
      </w:r>
      <w:r w:rsidRPr="00B82034">
        <w:rPr>
          <w:rFonts w:eastAsia="Times New Roman" w:cs="Times New Roman"/>
          <w:szCs w:val="24"/>
          <w:lang w:eastAsia="pt-BR"/>
        </w:rPr>
        <w:t xml:space="preserve"> São os “Critérios de sucesso” do Objetivo.</w:t>
      </w:r>
    </w:p>
    <w:p w14:paraId="24D80E62" w14:textId="77777777" w:rsidR="0096172B" w:rsidRPr="00552104" w:rsidRDefault="0096172B" w:rsidP="00B82034">
      <w:pPr>
        <w:shd w:val="clear" w:color="auto" w:fill="FFFFFF"/>
        <w:spacing w:after="0" w:line="360" w:lineRule="auto"/>
        <w:jc w:val="both"/>
        <w:textAlignment w:val="baseline"/>
        <w:rPr>
          <w:rFonts w:eastAsia="Times New Roman" w:cs="Times New Roman"/>
          <w:b/>
          <w:szCs w:val="24"/>
          <w:lang w:eastAsia="pt-BR"/>
        </w:rPr>
      </w:pPr>
      <w:r w:rsidRPr="00552104">
        <w:rPr>
          <w:rFonts w:eastAsia="Times New Roman" w:cs="Times New Roman"/>
          <w:b/>
          <w:szCs w:val="24"/>
          <w:lang w:eastAsia="pt-BR"/>
        </w:rPr>
        <w:t xml:space="preserve">Características: </w:t>
      </w:r>
    </w:p>
    <w:p w14:paraId="24D80E63" w14:textId="77777777" w:rsidR="00BE50D0" w:rsidRPr="00B82034" w:rsidRDefault="008679B3" w:rsidP="00B82034">
      <w:pPr>
        <w:numPr>
          <w:ilvl w:val="0"/>
          <w:numId w:val="20"/>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t xml:space="preserve"> Quantitativos (obrigatório)</w:t>
      </w:r>
    </w:p>
    <w:p w14:paraId="24D80E64" w14:textId="77777777" w:rsidR="00BE50D0" w:rsidRPr="00B82034" w:rsidRDefault="008679B3" w:rsidP="00B82034">
      <w:pPr>
        <w:numPr>
          <w:ilvl w:val="0"/>
          <w:numId w:val="20"/>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t xml:space="preserve"> Métricas - KPIs (indicadores)</w:t>
      </w:r>
    </w:p>
    <w:p w14:paraId="24D80E65" w14:textId="77777777" w:rsidR="00BE50D0" w:rsidRPr="00B82034" w:rsidRDefault="008679B3" w:rsidP="00B82034">
      <w:pPr>
        <w:numPr>
          <w:ilvl w:val="0"/>
          <w:numId w:val="20"/>
        </w:numPr>
        <w:shd w:val="clear" w:color="auto" w:fill="FFFFFF"/>
        <w:spacing w:after="0" w:line="360" w:lineRule="auto"/>
        <w:jc w:val="both"/>
        <w:textAlignment w:val="baseline"/>
        <w:rPr>
          <w:rFonts w:eastAsia="Times New Roman" w:cs="Times New Roman"/>
          <w:szCs w:val="24"/>
          <w:lang w:eastAsia="pt-BR"/>
        </w:rPr>
      </w:pPr>
      <w:r w:rsidRPr="00B82034">
        <w:rPr>
          <w:rFonts w:eastAsia="Times New Roman" w:cs="Times New Roman"/>
          <w:szCs w:val="24"/>
          <w:lang w:eastAsia="pt-BR"/>
        </w:rPr>
        <w:t xml:space="preserve"> Devem ser desafiadores, não impossíveis</w:t>
      </w:r>
    </w:p>
    <w:p w14:paraId="24D80E66" w14:textId="77777777" w:rsidR="00CF3784" w:rsidRPr="00B82034" w:rsidRDefault="00CF3784" w:rsidP="002607A2">
      <w:pPr>
        <w:pStyle w:val="Ttulo1"/>
        <w:numPr>
          <w:ilvl w:val="0"/>
          <w:numId w:val="11"/>
        </w:numPr>
        <w:spacing w:line="360" w:lineRule="auto"/>
        <w:jc w:val="both"/>
        <w:rPr>
          <w:rFonts w:asciiTheme="minorHAnsi" w:eastAsia="Times New Roman" w:hAnsiTheme="minorHAnsi"/>
          <w:b/>
          <w:color w:val="C00000"/>
          <w:bdr w:val="none" w:sz="0" w:space="0" w:color="auto" w:frame="1"/>
          <w:lang w:eastAsia="pt-BR"/>
        </w:rPr>
      </w:pPr>
      <w:bookmarkStart w:id="5" w:name="_Toc482519156"/>
      <w:r w:rsidRPr="00B82034">
        <w:rPr>
          <w:rFonts w:asciiTheme="minorHAnsi" w:eastAsia="Times New Roman" w:hAnsiTheme="minorHAnsi"/>
          <w:b/>
          <w:color w:val="C00000"/>
          <w:bdr w:val="none" w:sz="0" w:space="0" w:color="auto" w:frame="1"/>
          <w:lang w:eastAsia="pt-BR"/>
        </w:rPr>
        <w:t>Como definir metas e Objetivos</w:t>
      </w:r>
      <w:bookmarkEnd w:id="5"/>
    </w:p>
    <w:p w14:paraId="24D80E67" w14:textId="77777777" w:rsidR="00CF3784" w:rsidRPr="00B82034" w:rsidRDefault="00BB6C7A" w:rsidP="00B82034">
      <w:pPr>
        <w:spacing w:line="360" w:lineRule="auto"/>
        <w:jc w:val="both"/>
        <w:rPr>
          <w:color w:val="333333"/>
          <w:shd w:val="clear" w:color="auto" w:fill="FFFFFF"/>
        </w:rPr>
      </w:pPr>
      <w:r w:rsidRPr="00B82034">
        <w:rPr>
          <w:color w:val="333333"/>
          <w:shd w:val="clear" w:color="auto" w:fill="FFFFFF"/>
        </w:rPr>
        <w:t>No que tange a</w:t>
      </w:r>
      <w:r w:rsidR="00B82034">
        <w:rPr>
          <w:color w:val="333333"/>
          <w:shd w:val="clear" w:color="auto" w:fill="FFFFFF"/>
        </w:rPr>
        <w:t>s</w:t>
      </w:r>
      <w:r w:rsidRPr="00B82034">
        <w:rPr>
          <w:color w:val="333333"/>
          <w:shd w:val="clear" w:color="auto" w:fill="FFFFFF"/>
        </w:rPr>
        <w:t xml:space="preserve"> metas, </w:t>
      </w:r>
      <w:r w:rsidRPr="00B82034">
        <w:rPr>
          <w:rFonts w:cs="Arial"/>
          <w:bCs/>
          <w:color w:val="222222"/>
          <w:shd w:val="clear" w:color="auto" w:fill="FFFFFF"/>
        </w:rPr>
        <w:t>a maneira mais simples e eficiente de traçar metas é utilizando a ferramenta SMART</w:t>
      </w:r>
      <w:r w:rsidRPr="00B82034">
        <w:rPr>
          <w:color w:val="333333"/>
          <w:shd w:val="clear" w:color="auto" w:fill="FFFFFF"/>
        </w:rPr>
        <w:t>. Essa simples ferramenta para criar metas é uma espécie de checklist, por meio do qual você verifica se cada uma das metas tem essas premissas atendidas:</w:t>
      </w:r>
    </w:p>
    <w:p w14:paraId="24D80E68" w14:textId="77777777" w:rsidR="00BB6C7A" w:rsidRPr="00B82034" w:rsidRDefault="00BB6C7A" w:rsidP="00B82034">
      <w:pPr>
        <w:pStyle w:val="PargrafodaLista"/>
        <w:numPr>
          <w:ilvl w:val="0"/>
          <w:numId w:val="23"/>
        </w:numPr>
        <w:spacing w:line="360" w:lineRule="auto"/>
        <w:jc w:val="both"/>
        <w:rPr>
          <w:b/>
          <w:color w:val="333333"/>
          <w:shd w:val="clear" w:color="auto" w:fill="FFFFFF"/>
        </w:rPr>
      </w:pPr>
      <w:r w:rsidRPr="00B82034">
        <w:rPr>
          <w:b/>
          <w:color w:val="333333"/>
          <w:shd w:val="clear" w:color="auto" w:fill="FFFFFF"/>
        </w:rPr>
        <w:t xml:space="preserve">S </w:t>
      </w:r>
      <w:r w:rsidR="00B82034">
        <w:rPr>
          <w:b/>
          <w:color w:val="333333"/>
          <w:shd w:val="clear" w:color="auto" w:fill="FFFFFF"/>
        </w:rPr>
        <w:t>– Especifico (specific)</w:t>
      </w:r>
    </w:p>
    <w:p w14:paraId="24D80E69" w14:textId="77777777" w:rsidR="00652BEA" w:rsidRDefault="00652BEA" w:rsidP="00B82034">
      <w:pPr>
        <w:spacing w:line="360" w:lineRule="auto"/>
        <w:jc w:val="both"/>
        <w:rPr>
          <w:color w:val="333333"/>
          <w:shd w:val="clear" w:color="auto" w:fill="FFFFFF"/>
        </w:rPr>
      </w:pPr>
      <w:r w:rsidRPr="00B82034">
        <w:rPr>
          <w:color w:val="333333"/>
          <w:shd w:val="clear" w:color="auto" w:fill="FFFFFF"/>
        </w:rPr>
        <w:t>Descrição do comportamento ou situação. Concreto, detalhado e com foco</w:t>
      </w:r>
      <w:r w:rsidR="00D063D0">
        <w:rPr>
          <w:color w:val="333333"/>
          <w:shd w:val="clear" w:color="auto" w:fill="FFFFFF"/>
        </w:rPr>
        <w:t>.</w:t>
      </w:r>
    </w:p>
    <w:p w14:paraId="24D80E6A" w14:textId="77777777" w:rsidR="00D063D0" w:rsidRDefault="00D063D0" w:rsidP="00B82034">
      <w:pPr>
        <w:spacing w:line="360" w:lineRule="auto"/>
        <w:jc w:val="both"/>
        <w:rPr>
          <w:color w:val="333333"/>
          <w:shd w:val="clear" w:color="auto" w:fill="FFFFFF"/>
        </w:rPr>
      </w:pPr>
      <w:r>
        <w:rPr>
          <w:color w:val="333333"/>
          <w:shd w:val="clear" w:color="auto" w:fill="FFFFFF"/>
        </w:rPr>
        <w:t>Poderá fazer as seguintes perguntas:</w:t>
      </w:r>
    </w:p>
    <w:p w14:paraId="24D80E6B" w14:textId="77777777" w:rsidR="00D063D0" w:rsidRPr="00B82034" w:rsidRDefault="00D063D0" w:rsidP="00B82034">
      <w:pPr>
        <w:spacing w:line="360" w:lineRule="auto"/>
        <w:jc w:val="both"/>
        <w:rPr>
          <w:color w:val="333333"/>
          <w:shd w:val="clear" w:color="auto" w:fill="FFFFFF"/>
        </w:rPr>
      </w:pPr>
      <w:r>
        <w:rPr>
          <w:color w:val="333333"/>
          <w:shd w:val="clear" w:color="auto" w:fill="FFFFFF"/>
        </w:rPr>
        <w:t>O que exatamente? Onde? Precisa de ajuda de outras pessoas? Quais? Do que você não abre mão para conquistar essa meta? Quais suas limitações para conquistar essa meta? Quais condições obrigatórias para conquistar essa meta?</w:t>
      </w:r>
      <w:r w:rsidR="00F03FAB">
        <w:rPr>
          <w:color w:val="333333"/>
          <w:shd w:val="clear" w:color="auto" w:fill="FFFFFF"/>
        </w:rPr>
        <w:t xml:space="preserve"> Porque?</w:t>
      </w:r>
    </w:p>
    <w:p w14:paraId="24D80E6C" w14:textId="77777777" w:rsidR="00652BEA" w:rsidRPr="00B82034" w:rsidRDefault="00652BEA" w:rsidP="00B82034">
      <w:pPr>
        <w:pStyle w:val="PargrafodaLista"/>
        <w:numPr>
          <w:ilvl w:val="0"/>
          <w:numId w:val="23"/>
        </w:numPr>
        <w:spacing w:line="360" w:lineRule="auto"/>
        <w:jc w:val="both"/>
        <w:rPr>
          <w:b/>
          <w:color w:val="333333"/>
          <w:shd w:val="clear" w:color="auto" w:fill="FFFFFF"/>
        </w:rPr>
      </w:pPr>
      <w:r w:rsidRPr="00B82034">
        <w:rPr>
          <w:b/>
          <w:color w:val="333333"/>
          <w:shd w:val="clear" w:color="auto" w:fill="FFFFFF"/>
        </w:rPr>
        <w:t xml:space="preserve">M – </w:t>
      </w:r>
      <w:r w:rsidR="00B82034">
        <w:rPr>
          <w:b/>
          <w:color w:val="333333"/>
          <w:shd w:val="clear" w:color="auto" w:fill="FFFFFF"/>
        </w:rPr>
        <w:t>Mensurável</w:t>
      </w:r>
    </w:p>
    <w:p w14:paraId="24D80E6D" w14:textId="77777777" w:rsidR="00652BEA" w:rsidRDefault="00652BEA" w:rsidP="00B82034">
      <w:pPr>
        <w:spacing w:line="360" w:lineRule="auto"/>
        <w:jc w:val="both"/>
        <w:rPr>
          <w:color w:val="333333"/>
          <w:shd w:val="clear" w:color="auto" w:fill="FFFFFF"/>
        </w:rPr>
      </w:pPr>
      <w:r w:rsidRPr="00B82034">
        <w:rPr>
          <w:color w:val="333333"/>
          <w:shd w:val="clear" w:color="auto" w:fill="FFFFFF"/>
        </w:rPr>
        <w:t>A performance do objetivo</w:t>
      </w:r>
      <w:r w:rsidR="004416F4">
        <w:rPr>
          <w:color w:val="333333"/>
          <w:shd w:val="clear" w:color="auto" w:fill="FFFFFF"/>
        </w:rPr>
        <w:t xml:space="preserve"> tem de ser observável e medida.</w:t>
      </w:r>
    </w:p>
    <w:p w14:paraId="24D80E6E" w14:textId="77777777" w:rsidR="004416F4" w:rsidRDefault="004416F4" w:rsidP="004416F4">
      <w:pPr>
        <w:spacing w:line="360" w:lineRule="auto"/>
        <w:jc w:val="both"/>
        <w:rPr>
          <w:color w:val="333333"/>
          <w:shd w:val="clear" w:color="auto" w:fill="FFFFFF"/>
        </w:rPr>
      </w:pPr>
      <w:r>
        <w:rPr>
          <w:color w:val="333333"/>
          <w:shd w:val="clear" w:color="auto" w:fill="FFFFFF"/>
        </w:rPr>
        <w:t>Poderá fazer as seguintes perguntas:</w:t>
      </w:r>
    </w:p>
    <w:p w14:paraId="24D80E6F" w14:textId="77777777" w:rsidR="004416F4" w:rsidRPr="00B82034" w:rsidRDefault="004416F4" w:rsidP="00B82034">
      <w:pPr>
        <w:spacing w:line="360" w:lineRule="auto"/>
        <w:jc w:val="both"/>
        <w:rPr>
          <w:color w:val="333333"/>
          <w:shd w:val="clear" w:color="auto" w:fill="FFFFFF"/>
        </w:rPr>
      </w:pPr>
      <w:r>
        <w:rPr>
          <w:color w:val="333333"/>
          <w:shd w:val="clear" w:color="auto" w:fill="FFFFFF"/>
        </w:rPr>
        <w:t>A minha meta poderá ser mensurada em termos financeiros, de tempo ou de resultados? Qual sua importância?</w:t>
      </w:r>
    </w:p>
    <w:p w14:paraId="24D80E70" w14:textId="77777777" w:rsidR="00652BEA" w:rsidRPr="00B82034" w:rsidRDefault="00652BEA" w:rsidP="00B82034">
      <w:pPr>
        <w:pStyle w:val="PargrafodaLista"/>
        <w:numPr>
          <w:ilvl w:val="0"/>
          <w:numId w:val="23"/>
        </w:numPr>
        <w:spacing w:line="360" w:lineRule="auto"/>
        <w:jc w:val="both"/>
        <w:rPr>
          <w:b/>
          <w:color w:val="333333"/>
          <w:shd w:val="clear" w:color="auto" w:fill="FFFFFF"/>
        </w:rPr>
      </w:pPr>
      <w:r w:rsidRPr="00B82034">
        <w:rPr>
          <w:b/>
          <w:color w:val="333333"/>
          <w:shd w:val="clear" w:color="auto" w:fill="FFFFFF"/>
        </w:rPr>
        <w:t xml:space="preserve">A </w:t>
      </w:r>
      <w:r w:rsidR="00B82034">
        <w:rPr>
          <w:b/>
          <w:color w:val="333333"/>
          <w:shd w:val="clear" w:color="auto" w:fill="FFFFFF"/>
        </w:rPr>
        <w:t>– Alcançável</w:t>
      </w:r>
    </w:p>
    <w:p w14:paraId="24D80E71" w14:textId="4C8B541D" w:rsidR="00652BEA" w:rsidRPr="00B82034" w:rsidRDefault="00652BEA" w:rsidP="00B82034">
      <w:pPr>
        <w:spacing w:line="360" w:lineRule="auto"/>
        <w:jc w:val="both"/>
        <w:rPr>
          <w:color w:val="333333"/>
          <w:shd w:val="clear" w:color="auto" w:fill="FFFFFF"/>
        </w:rPr>
      </w:pPr>
      <w:r w:rsidRPr="00B82034">
        <w:rPr>
          <w:color w:val="333333"/>
          <w:shd w:val="clear" w:color="auto" w:fill="FFFFFF"/>
        </w:rPr>
        <w:t>O objetivo tem de ser alcançável com esforço e dedicação</w:t>
      </w:r>
      <w:r w:rsidR="00BD6333">
        <w:rPr>
          <w:color w:val="333333"/>
          <w:shd w:val="clear" w:color="auto" w:fill="FFFFFF"/>
        </w:rPr>
        <w:t>.</w:t>
      </w:r>
    </w:p>
    <w:p w14:paraId="24D80E72" w14:textId="77777777" w:rsidR="00652BEA" w:rsidRPr="00B82034" w:rsidRDefault="00B82034" w:rsidP="00B82034">
      <w:pPr>
        <w:pStyle w:val="PargrafodaLista"/>
        <w:numPr>
          <w:ilvl w:val="0"/>
          <w:numId w:val="23"/>
        </w:numPr>
        <w:spacing w:line="360" w:lineRule="auto"/>
        <w:jc w:val="both"/>
        <w:rPr>
          <w:b/>
          <w:color w:val="333333"/>
          <w:shd w:val="clear" w:color="auto" w:fill="FFFFFF"/>
        </w:rPr>
      </w:pPr>
      <w:r>
        <w:rPr>
          <w:b/>
          <w:color w:val="333333"/>
          <w:shd w:val="clear" w:color="auto" w:fill="FFFFFF"/>
        </w:rPr>
        <w:t>R – Relevante</w:t>
      </w:r>
    </w:p>
    <w:p w14:paraId="24D80E73" w14:textId="45DF79D6" w:rsidR="00652BEA" w:rsidRPr="00B82034" w:rsidRDefault="00652BEA" w:rsidP="00B82034">
      <w:pPr>
        <w:spacing w:line="360" w:lineRule="auto"/>
        <w:jc w:val="both"/>
        <w:rPr>
          <w:color w:val="333333"/>
          <w:shd w:val="clear" w:color="auto" w:fill="FFFFFF"/>
        </w:rPr>
      </w:pPr>
      <w:r w:rsidRPr="00B82034">
        <w:rPr>
          <w:color w:val="333333"/>
          <w:shd w:val="clear" w:color="auto" w:fill="FFFFFF"/>
        </w:rPr>
        <w:t>O objetivo tem de ser importante pa</w:t>
      </w:r>
      <w:r w:rsidR="00BD6333">
        <w:rPr>
          <w:color w:val="333333"/>
          <w:shd w:val="clear" w:color="auto" w:fill="FFFFFF"/>
        </w:rPr>
        <w:t>ra valer a pena de ser atingido.</w:t>
      </w:r>
    </w:p>
    <w:p w14:paraId="24D80E74" w14:textId="77777777" w:rsidR="00652BEA" w:rsidRPr="00B82034" w:rsidRDefault="00B82034" w:rsidP="00B82034">
      <w:pPr>
        <w:pStyle w:val="PargrafodaLista"/>
        <w:numPr>
          <w:ilvl w:val="0"/>
          <w:numId w:val="23"/>
        </w:numPr>
        <w:spacing w:line="360" w:lineRule="auto"/>
        <w:jc w:val="both"/>
        <w:rPr>
          <w:b/>
          <w:color w:val="333333"/>
          <w:shd w:val="clear" w:color="auto" w:fill="FFFFFF"/>
        </w:rPr>
      </w:pPr>
      <w:r>
        <w:rPr>
          <w:b/>
          <w:color w:val="333333"/>
          <w:shd w:val="clear" w:color="auto" w:fill="FFFFFF"/>
        </w:rPr>
        <w:t>T – Medida Limite (Time Basead)</w:t>
      </w:r>
    </w:p>
    <w:p w14:paraId="24D80E75" w14:textId="77777777" w:rsidR="00652BEA" w:rsidRPr="00B82034" w:rsidRDefault="00652BEA" w:rsidP="00B82034">
      <w:pPr>
        <w:spacing w:line="360" w:lineRule="auto"/>
        <w:jc w:val="both"/>
        <w:rPr>
          <w:color w:val="333333"/>
          <w:shd w:val="clear" w:color="auto" w:fill="FFFFFF"/>
        </w:rPr>
      </w:pPr>
      <w:r w:rsidRPr="00B82034">
        <w:rPr>
          <w:color w:val="333333"/>
          <w:shd w:val="clear" w:color="auto" w:fill="FFFFFF"/>
        </w:rPr>
        <w:t>Deverá ter um limite de tempo, uma porcentagem ou frequência.</w:t>
      </w:r>
    </w:p>
    <w:p w14:paraId="24D80E76" w14:textId="77777777" w:rsidR="00652BEA" w:rsidRPr="00652BEA" w:rsidRDefault="00652BEA" w:rsidP="00CF3784">
      <w:pPr>
        <w:rPr>
          <w:color w:val="333333"/>
          <w:sz w:val="27"/>
          <w:szCs w:val="27"/>
          <w:shd w:val="clear" w:color="auto" w:fill="FFFFFF"/>
        </w:rPr>
      </w:pPr>
    </w:p>
    <w:p w14:paraId="24D80E77" w14:textId="77777777" w:rsidR="0050054B" w:rsidRDefault="00CF3784" w:rsidP="002607A2">
      <w:pPr>
        <w:pStyle w:val="Ttulo1"/>
        <w:numPr>
          <w:ilvl w:val="0"/>
          <w:numId w:val="11"/>
        </w:numPr>
        <w:spacing w:line="360" w:lineRule="auto"/>
        <w:rPr>
          <w:rFonts w:eastAsia="Times New Roman"/>
          <w:b/>
          <w:color w:val="C00000"/>
          <w:bdr w:val="none" w:sz="0" w:space="0" w:color="auto" w:frame="1"/>
          <w:lang w:eastAsia="pt-BR"/>
        </w:rPr>
      </w:pPr>
      <w:bookmarkStart w:id="6" w:name="_Toc482519157"/>
      <w:r>
        <w:rPr>
          <w:rFonts w:eastAsia="Times New Roman"/>
          <w:b/>
          <w:color w:val="C00000"/>
          <w:bdr w:val="none" w:sz="0" w:space="0" w:color="auto" w:frame="1"/>
          <w:lang w:eastAsia="pt-BR"/>
        </w:rPr>
        <w:t>Estratégias de Implementação</w:t>
      </w:r>
      <w:bookmarkEnd w:id="6"/>
    </w:p>
    <w:p w14:paraId="24D80E78" w14:textId="0F68C5F0" w:rsidR="00CF3784" w:rsidRPr="00CF3784" w:rsidRDefault="00B82034" w:rsidP="00B82034">
      <w:pPr>
        <w:spacing w:line="360" w:lineRule="auto"/>
        <w:jc w:val="both"/>
        <w:rPr>
          <w:lang w:eastAsia="pt-BR"/>
        </w:rPr>
      </w:pPr>
      <w:r>
        <w:rPr>
          <w:lang w:eastAsia="pt-BR"/>
        </w:rPr>
        <w:t>No processo de impl</w:t>
      </w:r>
      <w:r w:rsidR="00E8526F">
        <w:rPr>
          <w:lang w:eastAsia="pt-BR"/>
        </w:rPr>
        <w:t>ementação</w:t>
      </w:r>
      <w:r>
        <w:rPr>
          <w:lang w:eastAsia="pt-BR"/>
        </w:rPr>
        <w:t xml:space="preserve">, o nível estratégico define </w:t>
      </w:r>
      <w:r w:rsidR="00E8526F">
        <w:rPr>
          <w:lang w:eastAsia="pt-BR"/>
        </w:rPr>
        <w:t>as metas a serem cumpridas durante o ano, já no nível tático que são as equipes, as metas são div</w:t>
      </w:r>
      <w:r w:rsidR="0069060B">
        <w:rPr>
          <w:lang w:eastAsia="pt-BR"/>
        </w:rPr>
        <w:t xml:space="preserve">ididas em ciclos </w:t>
      </w:r>
      <w:r w:rsidR="002019DE">
        <w:rPr>
          <w:lang w:eastAsia="pt-BR"/>
        </w:rPr>
        <w:t>curtos, por</w:t>
      </w:r>
      <w:r w:rsidR="0069060B">
        <w:rPr>
          <w:lang w:eastAsia="pt-BR"/>
        </w:rPr>
        <w:t xml:space="preserve"> </w:t>
      </w:r>
      <w:r w:rsidR="001F7D10">
        <w:rPr>
          <w:lang w:eastAsia="pt-BR"/>
        </w:rPr>
        <w:t>quarter</w:t>
      </w:r>
      <w:r w:rsidR="00BD6333">
        <w:rPr>
          <w:lang w:eastAsia="pt-BR"/>
        </w:rPr>
        <w:t xml:space="preserve"> (trimestre)</w:t>
      </w:r>
      <w:r w:rsidR="00E8526F">
        <w:rPr>
          <w:lang w:eastAsia="pt-BR"/>
        </w:rPr>
        <w:t>.</w:t>
      </w:r>
    </w:p>
    <w:p w14:paraId="24D80E79" w14:textId="77777777" w:rsidR="00CF3784" w:rsidRPr="00CF3784" w:rsidRDefault="00E8526F" w:rsidP="00B82034">
      <w:pPr>
        <w:spacing w:line="360" w:lineRule="auto"/>
        <w:jc w:val="both"/>
        <w:rPr>
          <w:lang w:eastAsia="pt-BR"/>
        </w:rPr>
      </w:pPr>
      <w:r>
        <w:rPr>
          <w:lang w:eastAsia="pt-BR"/>
        </w:rPr>
        <w:t xml:space="preserve">Serão definidos </w:t>
      </w:r>
      <w:r w:rsidR="00CF3784" w:rsidRPr="00CF3784">
        <w:rPr>
          <w:lang w:eastAsia="pt-BR"/>
        </w:rPr>
        <w:t>3 objetivos por nível/time</w:t>
      </w:r>
      <w:r>
        <w:rPr>
          <w:lang w:eastAsia="pt-BR"/>
        </w:rPr>
        <w:t xml:space="preserve"> e</w:t>
      </w:r>
      <w:r w:rsidR="00CF3784" w:rsidRPr="00CF3784">
        <w:rPr>
          <w:lang w:eastAsia="pt-BR"/>
        </w:rPr>
        <w:t xml:space="preserve"> 2 a 5 resultados-chave por objetivo</w:t>
      </w:r>
      <w:r>
        <w:rPr>
          <w:lang w:eastAsia="pt-BR"/>
        </w:rPr>
        <w:t>.</w:t>
      </w:r>
    </w:p>
    <w:p w14:paraId="24D80E7A" w14:textId="156E840A" w:rsidR="00BE50D0" w:rsidRPr="00CF3784" w:rsidRDefault="00CF3784" w:rsidP="00B82034">
      <w:pPr>
        <w:spacing w:line="360" w:lineRule="auto"/>
        <w:jc w:val="both"/>
        <w:rPr>
          <w:lang w:eastAsia="pt-BR"/>
        </w:rPr>
      </w:pPr>
      <w:r>
        <w:rPr>
          <w:lang w:eastAsia="pt-BR"/>
        </w:rPr>
        <w:t xml:space="preserve">Todos os gestores </w:t>
      </w:r>
      <w:r w:rsidR="008679B3" w:rsidRPr="00CF3784">
        <w:rPr>
          <w:lang w:eastAsia="pt-BR"/>
        </w:rPr>
        <w:t xml:space="preserve">devem reunir-se com sua equipe </w:t>
      </w:r>
      <w:r w:rsidR="00BD6333">
        <w:rPr>
          <w:lang w:eastAsia="pt-BR"/>
        </w:rPr>
        <w:t xml:space="preserve">periodicamente </w:t>
      </w:r>
      <w:r w:rsidR="00E8526F">
        <w:rPr>
          <w:lang w:eastAsia="pt-BR"/>
        </w:rPr>
        <w:t xml:space="preserve">para rever o progresso dos OKRs. </w:t>
      </w:r>
      <w:r w:rsidR="00BD6333">
        <w:rPr>
          <w:lang w:eastAsia="pt-BR"/>
        </w:rPr>
        <w:t>Cada equipe irá definir seu período de avaliação do progresso, porém, recomenda-se que na fase de implantação do OKR na empresa ou na área, esse período seja semanal ou no máximo quinzenal.</w:t>
      </w:r>
      <w:r w:rsidR="00BD6333" w:rsidRPr="00CF3784">
        <w:rPr>
          <w:lang w:eastAsia="pt-BR"/>
        </w:rPr>
        <w:t xml:space="preserve"> </w:t>
      </w:r>
      <w:r w:rsidR="008679B3" w:rsidRPr="00CF3784">
        <w:rPr>
          <w:lang w:eastAsia="pt-BR"/>
        </w:rPr>
        <w:t>Estes encontros têm a finalidade de analisar e discutir o andamento dos objetivos</w:t>
      </w:r>
      <w:r w:rsidR="00E8526F">
        <w:rPr>
          <w:lang w:eastAsia="pt-BR"/>
        </w:rPr>
        <w:t xml:space="preserve"> e as dificuldades encontradas e garantir os resultados entregues, </w:t>
      </w:r>
      <w:r w:rsidR="008679B3" w:rsidRPr="00CF3784">
        <w:rPr>
          <w:lang w:eastAsia="pt-BR"/>
        </w:rPr>
        <w:t>facilitando o desenvolvimento dos próximos OKRs.</w:t>
      </w:r>
    </w:p>
    <w:p w14:paraId="24D80E7B" w14:textId="236C9BFF" w:rsidR="00BE50D0" w:rsidRDefault="008679B3" w:rsidP="00B82034">
      <w:pPr>
        <w:spacing w:line="360" w:lineRule="auto"/>
        <w:jc w:val="both"/>
        <w:rPr>
          <w:lang w:eastAsia="pt-BR"/>
        </w:rPr>
      </w:pPr>
      <w:r w:rsidRPr="00CF3784">
        <w:rPr>
          <w:lang w:eastAsia="pt-BR"/>
        </w:rPr>
        <w:t>A mudança de ciclo e a apresentação de resultados geralmente ocorrem 2 semanas antes do novo período.</w:t>
      </w:r>
    </w:p>
    <w:p w14:paraId="5A13FD4E" w14:textId="51F752BD" w:rsidR="00C11145" w:rsidRDefault="00C11145" w:rsidP="00C11145">
      <w:pPr>
        <w:pStyle w:val="Ttulo1"/>
        <w:numPr>
          <w:ilvl w:val="0"/>
          <w:numId w:val="11"/>
        </w:numPr>
        <w:spacing w:line="360" w:lineRule="auto"/>
        <w:jc w:val="both"/>
        <w:rPr>
          <w:b/>
          <w:color w:val="C00000"/>
        </w:rPr>
      </w:pPr>
      <w:bookmarkStart w:id="7" w:name="_Toc482519158"/>
      <w:r>
        <w:rPr>
          <w:b/>
          <w:color w:val="C00000"/>
        </w:rPr>
        <w:t>Ciclos</w:t>
      </w:r>
      <w:bookmarkEnd w:id="7"/>
    </w:p>
    <w:p w14:paraId="4BE98D2D" w14:textId="77777777" w:rsidR="00C11145" w:rsidRDefault="00C11145" w:rsidP="00552104">
      <w:pPr>
        <w:spacing w:line="360" w:lineRule="auto"/>
        <w:jc w:val="both"/>
      </w:pPr>
      <w:r>
        <w:t>OKRs ANUAIS: define os OKRs que a companhia deve alcançar no ano, esse planejamento direciona a empresa no curto-prazo (1 ano) para alcançar os objetivos de longo prazo (our dream, nosso sonho).</w:t>
      </w:r>
    </w:p>
    <w:p w14:paraId="59D9CA24" w14:textId="77777777" w:rsidR="00C11145" w:rsidRPr="009872FF" w:rsidRDefault="00C11145" w:rsidP="00552104">
      <w:pPr>
        <w:spacing w:line="360" w:lineRule="auto"/>
        <w:jc w:val="both"/>
      </w:pPr>
      <w:r>
        <w:t>OKRs Trimestrais. Define os OKRs das áreas, times a indivíduos, são os objetivos táticos.</w:t>
      </w:r>
    </w:p>
    <w:p w14:paraId="256E3268" w14:textId="04E33B64" w:rsidR="00C11145" w:rsidRPr="00C11145" w:rsidRDefault="00C11145" w:rsidP="00C11145">
      <w:pPr>
        <w:pStyle w:val="Ttulo1"/>
        <w:numPr>
          <w:ilvl w:val="0"/>
          <w:numId w:val="11"/>
        </w:numPr>
        <w:spacing w:line="360" w:lineRule="auto"/>
        <w:rPr>
          <w:rFonts w:eastAsia="Times New Roman"/>
          <w:b/>
          <w:color w:val="C00000"/>
          <w:bdr w:val="none" w:sz="0" w:space="0" w:color="auto" w:frame="1"/>
          <w:lang w:eastAsia="pt-BR"/>
        </w:rPr>
      </w:pPr>
      <w:bookmarkStart w:id="8" w:name="_Toc482519159"/>
      <w:r>
        <w:rPr>
          <w:rFonts w:eastAsia="Times New Roman"/>
          <w:b/>
          <w:color w:val="C00000"/>
          <w:bdr w:val="none" w:sz="0" w:space="0" w:color="auto" w:frame="1"/>
          <w:lang w:eastAsia="pt-BR"/>
        </w:rPr>
        <w:t>Notas</w:t>
      </w:r>
      <w:bookmarkEnd w:id="8"/>
    </w:p>
    <w:p w14:paraId="1C201D4E" w14:textId="23159838" w:rsidR="0069060B" w:rsidRDefault="0069060B" w:rsidP="00B82034">
      <w:pPr>
        <w:spacing w:line="360" w:lineRule="auto"/>
        <w:jc w:val="both"/>
        <w:rPr>
          <w:lang w:eastAsia="pt-BR"/>
        </w:rPr>
      </w:pPr>
      <w:r>
        <w:rPr>
          <w:lang w:eastAsia="pt-BR"/>
        </w:rPr>
        <w:t>A nota pretendida de atingimento de um OKR será 70, ou 70%. Então 70% não é 100%</w:t>
      </w:r>
      <w:r w:rsidRPr="00E933B5">
        <w:rPr>
          <w:lang w:eastAsia="pt-BR"/>
        </w:rPr>
        <w:t>?</w:t>
      </w:r>
      <w:r w:rsidR="00E933B5">
        <w:rPr>
          <w:lang w:eastAsia="pt-BR"/>
        </w:rPr>
        <w:t xml:space="preserve"> A ideia é, se você sonhar grande, você alcançará metas grandes. Então o % de conclusão significa menos que os resultados alcançados. Por outro lado, se você atingir 90 ou 100%, é porque suas metas definidas não foram ambiciosas. Essa forma de mensurar (70%) nos ajuda a calibrar melhor nossos OKRs.</w:t>
      </w:r>
    </w:p>
    <w:p w14:paraId="0E7D62C8" w14:textId="16686A08" w:rsidR="00C11145" w:rsidRPr="00552104" w:rsidRDefault="00C11145" w:rsidP="00B82034">
      <w:pPr>
        <w:spacing w:line="360" w:lineRule="auto"/>
        <w:jc w:val="both"/>
        <w:rPr>
          <w:b/>
          <w:lang w:eastAsia="pt-BR"/>
        </w:rPr>
      </w:pPr>
      <w:r>
        <w:rPr>
          <w:lang w:eastAsia="pt-BR"/>
        </w:rPr>
        <w:tab/>
      </w:r>
      <w:r w:rsidRPr="00552104">
        <w:rPr>
          <w:b/>
          <w:lang w:eastAsia="pt-BR"/>
        </w:rPr>
        <w:t>A graduação das notas:</w:t>
      </w:r>
    </w:p>
    <w:p w14:paraId="3EB868FB" w14:textId="77E7D497" w:rsidR="00C11145" w:rsidRDefault="00C11145" w:rsidP="00B82034">
      <w:pPr>
        <w:spacing w:line="360" w:lineRule="auto"/>
        <w:jc w:val="both"/>
        <w:rPr>
          <w:lang w:eastAsia="pt-BR"/>
        </w:rPr>
      </w:pPr>
      <w:r>
        <w:rPr>
          <w:lang w:eastAsia="pt-BR"/>
        </w:rPr>
        <w:tab/>
        <w:t>0% - Nenhuma entrega realizada</w:t>
      </w:r>
    </w:p>
    <w:p w14:paraId="13D38A16" w14:textId="0E662DD0" w:rsidR="00C11145" w:rsidRDefault="00C11145" w:rsidP="00B82034">
      <w:pPr>
        <w:spacing w:line="360" w:lineRule="auto"/>
        <w:jc w:val="both"/>
        <w:rPr>
          <w:lang w:eastAsia="pt-BR"/>
        </w:rPr>
      </w:pPr>
      <w:r>
        <w:rPr>
          <w:lang w:eastAsia="pt-BR"/>
        </w:rPr>
        <w:tab/>
        <w:t>30% - Pequeno progresso, conseguido com mínimo esforço.</w:t>
      </w:r>
    </w:p>
    <w:p w14:paraId="4E662C14" w14:textId="3135DD5D" w:rsidR="00C11145" w:rsidRDefault="00C11145" w:rsidP="00B82034">
      <w:pPr>
        <w:spacing w:line="360" w:lineRule="auto"/>
        <w:jc w:val="both"/>
        <w:rPr>
          <w:lang w:eastAsia="pt-BR"/>
        </w:rPr>
      </w:pPr>
      <w:r>
        <w:rPr>
          <w:lang w:eastAsia="pt-BR"/>
        </w:rPr>
        <w:lastRenderedPageBreak/>
        <w:tab/>
        <w:t>50% - Progresso razoável, conseguido com considerável esforço.</w:t>
      </w:r>
    </w:p>
    <w:p w14:paraId="7A79F792" w14:textId="06E343B3" w:rsidR="00C11145" w:rsidRDefault="00C11145" w:rsidP="00C11145">
      <w:pPr>
        <w:spacing w:line="360" w:lineRule="auto"/>
        <w:ind w:firstLine="708"/>
        <w:jc w:val="both"/>
        <w:rPr>
          <w:lang w:eastAsia="pt-BR"/>
        </w:rPr>
      </w:pPr>
      <w:r>
        <w:rPr>
          <w:lang w:eastAsia="pt-BR"/>
        </w:rPr>
        <w:t>70% - Progresso esperado, conseguido com o esforço planejado.</w:t>
      </w:r>
    </w:p>
    <w:p w14:paraId="664649FC" w14:textId="5A4D9890" w:rsidR="00C11145" w:rsidRDefault="00C11145" w:rsidP="00C11145">
      <w:pPr>
        <w:spacing w:line="360" w:lineRule="auto"/>
        <w:ind w:firstLine="708"/>
        <w:jc w:val="both"/>
        <w:rPr>
          <w:lang w:eastAsia="pt-BR"/>
        </w:rPr>
      </w:pPr>
      <w:r>
        <w:rPr>
          <w:lang w:eastAsia="pt-BR"/>
        </w:rPr>
        <w:t>100% - Incrível resultado entregue, conseguiu muito mais que o esperado)</w:t>
      </w:r>
    </w:p>
    <w:p w14:paraId="6876BB1F" w14:textId="497E3808" w:rsidR="000D6334" w:rsidRDefault="00783ED4" w:rsidP="001C6080">
      <w:pPr>
        <w:pStyle w:val="Ttulo1"/>
        <w:numPr>
          <w:ilvl w:val="0"/>
          <w:numId w:val="11"/>
        </w:numPr>
        <w:spacing w:line="360" w:lineRule="auto"/>
        <w:jc w:val="both"/>
        <w:rPr>
          <w:b/>
          <w:color w:val="C00000"/>
        </w:rPr>
      </w:pPr>
      <w:bookmarkStart w:id="9" w:name="_Toc482519160"/>
      <w:r>
        <w:rPr>
          <w:b/>
          <w:color w:val="C00000"/>
        </w:rPr>
        <w:t>Aculturamento, a</w:t>
      </w:r>
      <w:r w:rsidR="000D6334">
        <w:rPr>
          <w:b/>
          <w:color w:val="C00000"/>
        </w:rPr>
        <w:t>prendizado continuo</w:t>
      </w:r>
      <w:r w:rsidR="00F47A8E">
        <w:rPr>
          <w:b/>
          <w:color w:val="C00000"/>
        </w:rPr>
        <w:t xml:space="preserve"> e Disciplina</w:t>
      </w:r>
      <w:bookmarkEnd w:id="9"/>
    </w:p>
    <w:p w14:paraId="40A99246" w14:textId="59F0499B" w:rsidR="000D6334" w:rsidRDefault="000D6334" w:rsidP="001C6080">
      <w:pPr>
        <w:spacing w:line="360" w:lineRule="auto"/>
        <w:jc w:val="both"/>
      </w:pPr>
      <w:r>
        <w:t xml:space="preserve">É muito importante que a metodologia dos OKRs entre na cultura da empresa, assim ninguém ficará com medo de dar más notícias sobre os resultados alcançados. OKR </w:t>
      </w:r>
      <w:r w:rsidR="00B23E54">
        <w:t>é</w:t>
      </w:r>
      <w:r>
        <w:t xml:space="preserve"> aprendizado continuo, a calibragem do que será feito (expectativas superiores, ousadas), o time que irá entregar esse resultado, o dia a dia, tudo isso influ</w:t>
      </w:r>
      <w:r w:rsidR="00552104">
        <w:t>enciar</w:t>
      </w:r>
      <w:r>
        <w:t>á na entrega do seu OKR. Vamos dar um ex</w:t>
      </w:r>
      <w:r w:rsidR="0060058C">
        <w:t>emplo aqui sobre uma meta alcançada e outra não: um vendedor define sua meta subestimada, ou seja, bem fácil de ser alcançada e atinge 110% e não 70%</w:t>
      </w:r>
      <w:r w:rsidR="00CD14CF">
        <w:t xml:space="preserve">, nesse caso, fica claro que a meta </w:t>
      </w:r>
      <w:r w:rsidR="00D825B1">
        <w:t xml:space="preserve">definida </w:t>
      </w:r>
      <w:r w:rsidR="00CD14CF">
        <w:t>não foi ambiciosa, essa pessoa não trabalhou para atingir resultados superiores. Por outro lado, outra pessoa define uma meta que produziu um resultado impactante no lucro da empresa</w:t>
      </w:r>
      <w:r w:rsidR="00D825B1">
        <w:t xml:space="preserve"> no trimestre</w:t>
      </w:r>
      <w:r w:rsidR="00CD14CF">
        <w:t xml:space="preserve">, porém, atingiu </w:t>
      </w:r>
      <w:r w:rsidR="00D825B1">
        <w:t xml:space="preserve">somente </w:t>
      </w:r>
      <w:r w:rsidR="00CD14CF">
        <w:t xml:space="preserve">50% da meta definida. </w:t>
      </w:r>
      <w:r w:rsidR="008134AC">
        <w:t>Nesse caso, a meta definida foi extremamente ambiciosa, mas essa pessoa merece todo crédito pela entrega do OKR.</w:t>
      </w:r>
    </w:p>
    <w:p w14:paraId="24D80E7C" w14:textId="1AFC6002" w:rsidR="00CF3784" w:rsidRPr="00552104" w:rsidRDefault="0029155B" w:rsidP="00552104">
      <w:pPr>
        <w:spacing w:line="360" w:lineRule="auto"/>
        <w:jc w:val="both"/>
      </w:pPr>
      <w:r w:rsidRPr="00552104">
        <w:t xml:space="preserve">Importante ratificar que </w:t>
      </w:r>
      <w:r w:rsidR="00C11145" w:rsidRPr="00552104">
        <w:t xml:space="preserve">seus </w:t>
      </w:r>
      <w:r w:rsidRPr="00552104">
        <w:t>OKRs deverão ser entregues, não se aceita</w:t>
      </w:r>
      <w:r w:rsidR="00243305" w:rsidRPr="00552104">
        <w:t>m</w:t>
      </w:r>
      <w:r w:rsidRPr="00552104">
        <w:t xml:space="preserve"> desculpas. </w:t>
      </w:r>
      <w:r w:rsidR="00C11145" w:rsidRPr="00552104">
        <w:t>Independentemente</w:t>
      </w:r>
      <w:r w:rsidRPr="00552104">
        <w:t xml:space="preserve"> dos resultados obtidos dos seus OKRs, como falamos no parágrafo anterior, todos devemos trabalhar nos OKRs de forma engajada. Equilibrar os pratos do dia a dia não pode ser nunca </w:t>
      </w:r>
      <w:r w:rsidR="00783ED4" w:rsidRPr="00552104">
        <w:t xml:space="preserve">uma </w:t>
      </w:r>
      <w:r w:rsidRPr="00552104">
        <w:t>desculpa do não cumprimento de um OKR.</w:t>
      </w:r>
      <w:r w:rsidR="00783ED4" w:rsidRPr="00552104">
        <w:t xml:space="preserve"> Caso você perceba que superestimou seus OKRs, leve isso ao seu superior e negocie com ele</w:t>
      </w:r>
      <w:r w:rsidR="00C11145" w:rsidRPr="00552104">
        <w:t>,</w:t>
      </w:r>
      <w:r w:rsidR="00783ED4" w:rsidRPr="00552104">
        <w:t xml:space="preserve"> com argumentos fortes.</w:t>
      </w:r>
    </w:p>
    <w:p w14:paraId="24D80E7D" w14:textId="6496EF28" w:rsidR="0050054B" w:rsidRDefault="00EC0EBF" w:rsidP="00C11145">
      <w:pPr>
        <w:pStyle w:val="Ttulo1"/>
        <w:numPr>
          <w:ilvl w:val="0"/>
          <w:numId w:val="11"/>
        </w:numPr>
        <w:spacing w:line="360" w:lineRule="auto"/>
        <w:jc w:val="both"/>
        <w:rPr>
          <w:b/>
          <w:color w:val="C00000"/>
        </w:rPr>
      </w:pPr>
      <w:bookmarkStart w:id="10" w:name="_Toc482519161"/>
      <w:r w:rsidRPr="004F29ED">
        <w:rPr>
          <w:b/>
          <w:color w:val="C00000"/>
        </w:rPr>
        <w:t>Cronograma</w:t>
      </w:r>
      <w:r w:rsidR="001F7D10">
        <w:rPr>
          <w:b/>
          <w:color w:val="C00000"/>
        </w:rPr>
        <w:t xml:space="preserve"> dos OKR’s</w:t>
      </w:r>
      <w:r w:rsidR="00F47A8E">
        <w:rPr>
          <w:b/>
          <w:color w:val="C00000"/>
        </w:rPr>
        <w:t xml:space="preserve"> e Disciplina</w:t>
      </w:r>
      <w:bookmarkEnd w:id="10"/>
    </w:p>
    <w:p w14:paraId="24D80E7E" w14:textId="77777777" w:rsidR="001F7D10" w:rsidRPr="001F7D10" w:rsidRDefault="001F7D10" w:rsidP="002607A2">
      <w:pPr>
        <w:spacing w:line="360" w:lineRule="auto"/>
        <w:jc w:val="both"/>
      </w:pPr>
      <w:r>
        <w:t xml:space="preserve">Depois que as </w:t>
      </w:r>
      <w:r w:rsidR="002607A2">
        <w:t>metas estiverem definidas, o cronograma abaixo deverá ser seguido:</w:t>
      </w:r>
    </w:p>
    <w:p w14:paraId="24D80E7F" w14:textId="7FA2B670" w:rsidR="00436BEE" w:rsidRDefault="008B2DE4" w:rsidP="002607A2">
      <w:pPr>
        <w:pStyle w:val="PargrafodaLista"/>
        <w:numPr>
          <w:ilvl w:val="0"/>
          <w:numId w:val="23"/>
        </w:numPr>
        <w:spacing w:line="360" w:lineRule="auto"/>
        <w:jc w:val="both"/>
      </w:pPr>
      <w:r>
        <w:t xml:space="preserve">Semanal ou </w:t>
      </w:r>
      <w:r w:rsidR="00E8526F">
        <w:t>Quinzenalmente -</w:t>
      </w:r>
      <w:r w:rsidR="00436BEE">
        <w:t xml:space="preserve"> </w:t>
      </w:r>
      <w:r w:rsidR="00E8526F">
        <w:t>Reunião</w:t>
      </w:r>
      <w:r w:rsidR="00436BEE">
        <w:t xml:space="preserve"> de resultado</w:t>
      </w:r>
      <w:r w:rsidR="00E8526F">
        <w:t>s</w:t>
      </w:r>
      <w:r w:rsidR="00436BEE">
        <w:t xml:space="preserve"> da semana</w:t>
      </w:r>
      <w:r w:rsidR="006F3A39">
        <w:t xml:space="preserve"> das equipes e liderança</w:t>
      </w:r>
      <w:r w:rsidR="006F3A39" w:rsidRPr="00392FCB">
        <w:rPr>
          <w:b/>
        </w:rPr>
        <w:t xml:space="preserve">. </w:t>
      </w:r>
      <w:r w:rsidR="006F3A39" w:rsidRPr="00552104">
        <w:t>Nunca pule uma reunião de monitoramento de OKR, tolerância zero.</w:t>
      </w:r>
    </w:p>
    <w:p w14:paraId="24D80E80" w14:textId="77777777" w:rsidR="00436BEE" w:rsidRDefault="00E8526F" w:rsidP="002607A2">
      <w:pPr>
        <w:pStyle w:val="PargrafodaLista"/>
        <w:numPr>
          <w:ilvl w:val="0"/>
          <w:numId w:val="23"/>
        </w:numPr>
        <w:spacing w:line="360" w:lineRule="auto"/>
        <w:jc w:val="both"/>
      </w:pPr>
      <w:r>
        <w:t xml:space="preserve">Últimas semanas de cada Quarter - </w:t>
      </w:r>
      <w:r w:rsidR="00436BEE">
        <w:t xml:space="preserve"> </w:t>
      </w:r>
      <w:r>
        <w:t>Reunião</w:t>
      </w:r>
      <w:r w:rsidR="00436BEE">
        <w:t xml:space="preserve"> de resultados do trimestre anterior</w:t>
      </w:r>
      <w:r w:rsidR="001F7D10">
        <w:t xml:space="preserve"> e definição das próximas metas;</w:t>
      </w:r>
    </w:p>
    <w:p w14:paraId="24D80E81" w14:textId="0CF8FE16" w:rsidR="00436BEE" w:rsidRDefault="00F00B24" w:rsidP="002607A2">
      <w:pPr>
        <w:pStyle w:val="PargrafodaLista"/>
        <w:numPr>
          <w:ilvl w:val="0"/>
          <w:numId w:val="23"/>
        </w:numPr>
        <w:spacing w:line="360" w:lineRule="auto"/>
        <w:jc w:val="both"/>
      </w:pPr>
      <w:r>
        <w:t>Última semana de cada</w:t>
      </w:r>
      <w:r w:rsidR="001F7D10">
        <w:t xml:space="preserve"> Quarter</w:t>
      </w:r>
      <w:r w:rsidR="00436BEE">
        <w:t xml:space="preserve"> - Apresentação </w:t>
      </w:r>
      <w:r>
        <w:t xml:space="preserve">de resultados do OKR concluído e </w:t>
      </w:r>
      <w:r w:rsidR="00436BEE">
        <w:t xml:space="preserve">publicação </w:t>
      </w:r>
      <w:r>
        <w:t xml:space="preserve">dos </w:t>
      </w:r>
      <w:r w:rsidR="006F3A39">
        <w:t>OKRs</w:t>
      </w:r>
      <w:r>
        <w:t xml:space="preserve"> das áreas do próximo trimestre</w:t>
      </w:r>
      <w:r w:rsidR="001F7D10">
        <w:t>.</w:t>
      </w:r>
    </w:p>
    <w:p w14:paraId="47383F2D" w14:textId="751B39B0" w:rsidR="00C70429" w:rsidRDefault="00C70429" w:rsidP="00C70429">
      <w:pPr>
        <w:spacing w:line="360" w:lineRule="auto"/>
        <w:jc w:val="both"/>
      </w:pPr>
    </w:p>
    <w:p w14:paraId="308106E8" w14:textId="53CBD2BC" w:rsidR="00C70429" w:rsidRDefault="00C70429" w:rsidP="00C70429">
      <w:pPr>
        <w:spacing w:line="360" w:lineRule="auto"/>
        <w:jc w:val="both"/>
      </w:pPr>
      <w:r>
        <w:rPr>
          <w:noProof/>
          <w:lang w:eastAsia="pt-BR"/>
        </w:rPr>
        <w:lastRenderedPageBreak/>
        <w:drawing>
          <wp:inline distT="0" distB="0" distL="0" distR="0" wp14:anchorId="4D605754" wp14:editId="666493B2">
            <wp:extent cx="5400040" cy="36918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91890"/>
                    </a:xfrm>
                    <a:prstGeom prst="rect">
                      <a:avLst/>
                    </a:prstGeom>
                  </pic:spPr>
                </pic:pic>
              </a:graphicData>
            </a:graphic>
          </wp:inline>
        </w:drawing>
      </w:r>
    </w:p>
    <w:sectPr w:rsidR="00C70429" w:rsidSect="007A0083">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80E8A" w14:textId="77777777" w:rsidR="00E26FA0" w:rsidRDefault="00E26FA0" w:rsidP="00B548E5">
      <w:pPr>
        <w:spacing w:after="0" w:line="240" w:lineRule="auto"/>
      </w:pPr>
      <w:r>
        <w:separator/>
      </w:r>
    </w:p>
  </w:endnote>
  <w:endnote w:type="continuationSeparator" w:id="0">
    <w:p w14:paraId="24D80E8B" w14:textId="77777777" w:rsidR="00E26FA0" w:rsidRDefault="00E26FA0" w:rsidP="00B5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743050"/>
      <w:docPartObj>
        <w:docPartGallery w:val="Page Numbers (Bottom of Page)"/>
        <w:docPartUnique/>
      </w:docPartObj>
    </w:sdtPr>
    <w:sdtEndPr/>
    <w:sdtContent>
      <w:p w14:paraId="24D80E8C" w14:textId="003DCC86" w:rsidR="00B548E5" w:rsidRDefault="00B548E5">
        <w:pPr>
          <w:pStyle w:val="Rodap"/>
          <w:jc w:val="right"/>
        </w:pPr>
        <w:r>
          <w:fldChar w:fldCharType="begin"/>
        </w:r>
        <w:r>
          <w:instrText>PAGE   \* MERGEFORMAT</w:instrText>
        </w:r>
        <w:r>
          <w:fldChar w:fldCharType="separate"/>
        </w:r>
        <w:r w:rsidR="008337DF">
          <w:rPr>
            <w:noProof/>
          </w:rPr>
          <w:t>1</w:t>
        </w:r>
        <w:r>
          <w:fldChar w:fldCharType="end"/>
        </w:r>
      </w:p>
    </w:sdtContent>
  </w:sdt>
  <w:p w14:paraId="24D80E8D" w14:textId="77777777" w:rsidR="00B548E5" w:rsidRDefault="00B548E5">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80E88" w14:textId="77777777" w:rsidR="00E26FA0" w:rsidRDefault="00E26FA0" w:rsidP="00B548E5">
      <w:pPr>
        <w:spacing w:after="0" w:line="240" w:lineRule="auto"/>
      </w:pPr>
      <w:r>
        <w:separator/>
      </w:r>
    </w:p>
  </w:footnote>
  <w:footnote w:type="continuationSeparator" w:id="0">
    <w:p w14:paraId="24D80E89" w14:textId="77777777" w:rsidR="00E26FA0" w:rsidRDefault="00E26FA0" w:rsidP="00B548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BA42" w14:textId="2D99E445" w:rsidR="001C6080" w:rsidRDefault="001C6080">
    <w:pPr>
      <w:pStyle w:val="Cabealho"/>
    </w:pPr>
    <w:r>
      <w:rPr>
        <w:rFonts w:eastAsiaTheme="minorEastAsia"/>
        <w:noProof/>
        <w:color w:val="5B9BD5" w:themeColor="accent1"/>
        <w:lang w:eastAsia="pt-BR"/>
      </w:rPr>
      <w:drawing>
        <wp:anchor distT="0" distB="0" distL="114300" distR="114300" simplePos="0" relativeHeight="251659264" behindDoc="0" locked="0" layoutInCell="1" allowOverlap="1" wp14:anchorId="03D6ECEF" wp14:editId="272E9C91">
          <wp:simplePos x="0" y="0"/>
          <wp:positionH relativeFrom="column">
            <wp:posOffset>5092065</wp:posOffset>
          </wp:positionH>
          <wp:positionV relativeFrom="paragraph">
            <wp:posOffset>-209880</wp:posOffset>
          </wp:positionV>
          <wp:extent cx="885825" cy="65565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604" cy="658447"/>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240"/>
    <w:multiLevelType w:val="hybridMultilevel"/>
    <w:tmpl w:val="026E90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153DDE"/>
    <w:multiLevelType w:val="hybridMultilevel"/>
    <w:tmpl w:val="58ECF1E2"/>
    <w:lvl w:ilvl="0" w:tplc="F40E738C">
      <w:start w:val="1"/>
      <w:numFmt w:val="bullet"/>
      <w:lvlText w:val="•"/>
      <w:lvlJc w:val="left"/>
      <w:pPr>
        <w:tabs>
          <w:tab w:val="num" w:pos="720"/>
        </w:tabs>
        <w:ind w:left="720" w:hanging="360"/>
      </w:pPr>
      <w:rPr>
        <w:rFonts w:ascii="Arial" w:hAnsi="Arial" w:hint="default"/>
      </w:rPr>
    </w:lvl>
    <w:lvl w:ilvl="1" w:tplc="21CACA7E" w:tentative="1">
      <w:start w:val="1"/>
      <w:numFmt w:val="bullet"/>
      <w:lvlText w:val="•"/>
      <w:lvlJc w:val="left"/>
      <w:pPr>
        <w:tabs>
          <w:tab w:val="num" w:pos="1440"/>
        </w:tabs>
        <w:ind w:left="1440" w:hanging="360"/>
      </w:pPr>
      <w:rPr>
        <w:rFonts w:ascii="Arial" w:hAnsi="Arial" w:hint="default"/>
      </w:rPr>
    </w:lvl>
    <w:lvl w:ilvl="2" w:tplc="032035B0" w:tentative="1">
      <w:start w:val="1"/>
      <w:numFmt w:val="bullet"/>
      <w:lvlText w:val="•"/>
      <w:lvlJc w:val="left"/>
      <w:pPr>
        <w:tabs>
          <w:tab w:val="num" w:pos="2160"/>
        </w:tabs>
        <w:ind w:left="2160" w:hanging="360"/>
      </w:pPr>
      <w:rPr>
        <w:rFonts w:ascii="Arial" w:hAnsi="Arial" w:hint="default"/>
      </w:rPr>
    </w:lvl>
    <w:lvl w:ilvl="3" w:tplc="F7B09CE2" w:tentative="1">
      <w:start w:val="1"/>
      <w:numFmt w:val="bullet"/>
      <w:lvlText w:val="•"/>
      <w:lvlJc w:val="left"/>
      <w:pPr>
        <w:tabs>
          <w:tab w:val="num" w:pos="2880"/>
        </w:tabs>
        <w:ind w:left="2880" w:hanging="360"/>
      </w:pPr>
      <w:rPr>
        <w:rFonts w:ascii="Arial" w:hAnsi="Arial" w:hint="default"/>
      </w:rPr>
    </w:lvl>
    <w:lvl w:ilvl="4" w:tplc="3498055A" w:tentative="1">
      <w:start w:val="1"/>
      <w:numFmt w:val="bullet"/>
      <w:lvlText w:val="•"/>
      <w:lvlJc w:val="left"/>
      <w:pPr>
        <w:tabs>
          <w:tab w:val="num" w:pos="3600"/>
        </w:tabs>
        <w:ind w:left="3600" w:hanging="360"/>
      </w:pPr>
      <w:rPr>
        <w:rFonts w:ascii="Arial" w:hAnsi="Arial" w:hint="default"/>
      </w:rPr>
    </w:lvl>
    <w:lvl w:ilvl="5" w:tplc="B780554E" w:tentative="1">
      <w:start w:val="1"/>
      <w:numFmt w:val="bullet"/>
      <w:lvlText w:val="•"/>
      <w:lvlJc w:val="left"/>
      <w:pPr>
        <w:tabs>
          <w:tab w:val="num" w:pos="4320"/>
        </w:tabs>
        <w:ind w:left="4320" w:hanging="360"/>
      </w:pPr>
      <w:rPr>
        <w:rFonts w:ascii="Arial" w:hAnsi="Arial" w:hint="default"/>
      </w:rPr>
    </w:lvl>
    <w:lvl w:ilvl="6" w:tplc="06F66BEA" w:tentative="1">
      <w:start w:val="1"/>
      <w:numFmt w:val="bullet"/>
      <w:lvlText w:val="•"/>
      <w:lvlJc w:val="left"/>
      <w:pPr>
        <w:tabs>
          <w:tab w:val="num" w:pos="5040"/>
        </w:tabs>
        <w:ind w:left="5040" w:hanging="360"/>
      </w:pPr>
      <w:rPr>
        <w:rFonts w:ascii="Arial" w:hAnsi="Arial" w:hint="default"/>
      </w:rPr>
    </w:lvl>
    <w:lvl w:ilvl="7" w:tplc="49CA2520" w:tentative="1">
      <w:start w:val="1"/>
      <w:numFmt w:val="bullet"/>
      <w:lvlText w:val="•"/>
      <w:lvlJc w:val="left"/>
      <w:pPr>
        <w:tabs>
          <w:tab w:val="num" w:pos="5760"/>
        </w:tabs>
        <w:ind w:left="5760" w:hanging="360"/>
      </w:pPr>
      <w:rPr>
        <w:rFonts w:ascii="Arial" w:hAnsi="Arial" w:hint="default"/>
      </w:rPr>
    </w:lvl>
    <w:lvl w:ilvl="8" w:tplc="AF8E6344" w:tentative="1">
      <w:start w:val="1"/>
      <w:numFmt w:val="bullet"/>
      <w:lvlText w:val="•"/>
      <w:lvlJc w:val="left"/>
      <w:pPr>
        <w:tabs>
          <w:tab w:val="num" w:pos="6480"/>
        </w:tabs>
        <w:ind w:left="6480" w:hanging="360"/>
      </w:pPr>
      <w:rPr>
        <w:rFonts w:ascii="Arial" w:hAnsi="Arial" w:hint="default"/>
      </w:rPr>
    </w:lvl>
  </w:abstractNum>
  <w:abstractNum w:abstractNumId="2">
    <w:nsid w:val="0C9B3F6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FC1C49"/>
    <w:multiLevelType w:val="multilevel"/>
    <w:tmpl w:val="F3465E4E"/>
    <w:lvl w:ilvl="0">
      <w:start w:val="1"/>
      <w:numFmt w:val="decimal"/>
      <w:lvlText w:val="%1."/>
      <w:lvlJc w:val="left"/>
      <w:pPr>
        <w:ind w:left="720" w:hanging="360"/>
      </w:pPr>
      <w:rPr>
        <w:color w:val="C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32C363E"/>
    <w:multiLevelType w:val="multilevel"/>
    <w:tmpl w:val="F3465E4E"/>
    <w:lvl w:ilvl="0">
      <w:start w:val="1"/>
      <w:numFmt w:val="decimal"/>
      <w:lvlText w:val="%1."/>
      <w:lvlJc w:val="left"/>
      <w:pPr>
        <w:ind w:left="720" w:hanging="360"/>
      </w:pPr>
      <w:rPr>
        <w:color w:val="C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36B34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973E8A"/>
    <w:multiLevelType w:val="hybridMultilevel"/>
    <w:tmpl w:val="6EE24580"/>
    <w:lvl w:ilvl="0" w:tplc="40521CD4">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16724A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A855CC"/>
    <w:multiLevelType w:val="hybridMultilevel"/>
    <w:tmpl w:val="75CA5FE8"/>
    <w:lvl w:ilvl="0" w:tplc="B90EEDFA">
      <w:start w:val="1"/>
      <w:numFmt w:val="bullet"/>
      <w:lvlText w:val="•"/>
      <w:lvlJc w:val="left"/>
      <w:pPr>
        <w:tabs>
          <w:tab w:val="num" w:pos="720"/>
        </w:tabs>
        <w:ind w:left="720" w:hanging="360"/>
      </w:pPr>
      <w:rPr>
        <w:rFonts w:ascii="Times New Roman" w:hAnsi="Times New Roman" w:hint="default"/>
      </w:rPr>
    </w:lvl>
    <w:lvl w:ilvl="1" w:tplc="2C04F108" w:tentative="1">
      <w:start w:val="1"/>
      <w:numFmt w:val="bullet"/>
      <w:lvlText w:val="•"/>
      <w:lvlJc w:val="left"/>
      <w:pPr>
        <w:tabs>
          <w:tab w:val="num" w:pos="1440"/>
        </w:tabs>
        <w:ind w:left="1440" w:hanging="360"/>
      </w:pPr>
      <w:rPr>
        <w:rFonts w:ascii="Times New Roman" w:hAnsi="Times New Roman" w:hint="default"/>
      </w:rPr>
    </w:lvl>
    <w:lvl w:ilvl="2" w:tplc="664273E2" w:tentative="1">
      <w:start w:val="1"/>
      <w:numFmt w:val="bullet"/>
      <w:lvlText w:val="•"/>
      <w:lvlJc w:val="left"/>
      <w:pPr>
        <w:tabs>
          <w:tab w:val="num" w:pos="2160"/>
        </w:tabs>
        <w:ind w:left="2160" w:hanging="360"/>
      </w:pPr>
      <w:rPr>
        <w:rFonts w:ascii="Times New Roman" w:hAnsi="Times New Roman" w:hint="default"/>
      </w:rPr>
    </w:lvl>
    <w:lvl w:ilvl="3" w:tplc="22BCEFE0" w:tentative="1">
      <w:start w:val="1"/>
      <w:numFmt w:val="bullet"/>
      <w:lvlText w:val="•"/>
      <w:lvlJc w:val="left"/>
      <w:pPr>
        <w:tabs>
          <w:tab w:val="num" w:pos="2880"/>
        </w:tabs>
        <w:ind w:left="2880" w:hanging="360"/>
      </w:pPr>
      <w:rPr>
        <w:rFonts w:ascii="Times New Roman" w:hAnsi="Times New Roman" w:hint="default"/>
      </w:rPr>
    </w:lvl>
    <w:lvl w:ilvl="4" w:tplc="29AE5924" w:tentative="1">
      <w:start w:val="1"/>
      <w:numFmt w:val="bullet"/>
      <w:lvlText w:val="•"/>
      <w:lvlJc w:val="left"/>
      <w:pPr>
        <w:tabs>
          <w:tab w:val="num" w:pos="3600"/>
        </w:tabs>
        <w:ind w:left="3600" w:hanging="360"/>
      </w:pPr>
      <w:rPr>
        <w:rFonts w:ascii="Times New Roman" w:hAnsi="Times New Roman" w:hint="default"/>
      </w:rPr>
    </w:lvl>
    <w:lvl w:ilvl="5" w:tplc="18DCFC5E" w:tentative="1">
      <w:start w:val="1"/>
      <w:numFmt w:val="bullet"/>
      <w:lvlText w:val="•"/>
      <w:lvlJc w:val="left"/>
      <w:pPr>
        <w:tabs>
          <w:tab w:val="num" w:pos="4320"/>
        </w:tabs>
        <w:ind w:left="4320" w:hanging="360"/>
      </w:pPr>
      <w:rPr>
        <w:rFonts w:ascii="Times New Roman" w:hAnsi="Times New Roman" w:hint="default"/>
      </w:rPr>
    </w:lvl>
    <w:lvl w:ilvl="6" w:tplc="6FF46E66" w:tentative="1">
      <w:start w:val="1"/>
      <w:numFmt w:val="bullet"/>
      <w:lvlText w:val="•"/>
      <w:lvlJc w:val="left"/>
      <w:pPr>
        <w:tabs>
          <w:tab w:val="num" w:pos="5040"/>
        </w:tabs>
        <w:ind w:left="5040" w:hanging="360"/>
      </w:pPr>
      <w:rPr>
        <w:rFonts w:ascii="Times New Roman" w:hAnsi="Times New Roman" w:hint="default"/>
      </w:rPr>
    </w:lvl>
    <w:lvl w:ilvl="7" w:tplc="D1B24E06" w:tentative="1">
      <w:start w:val="1"/>
      <w:numFmt w:val="bullet"/>
      <w:lvlText w:val="•"/>
      <w:lvlJc w:val="left"/>
      <w:pPr>
        <w:tabs>
          <w:tab w:val="num" w:pos="5760"/>
        </w:tabs>
        <w:ind w:left="5760" w:hanging="360"/>
      </w:pPr>
      <w:rPr>
        <w:rFonts w:ascii="Times New Roman" w:hAnsi="Times New Roman" w:hint="default"/>
      </w:rPr>
    </w:lvl>
    <w:lvl w:ilvl="8" w:tplc="BDB2CD6E" w:tentative="1">
      <w:start w:val="1"/>
      <w:numFmt w:val="bullet"/>
      <w:lvlText w:val="•"/>
      <w:lvlJc w:val="left"/>
      <w:pPr>
        <w:tabs>
          <w:tab w:val="num" w:pos="6480"/>
        </w:tabs>
        <w:ind w:left="6480" w:hanging="360"/>
      </w:pPr>
      <w:rPr>
        <w:rFonts w:ascii="Times New Roman" w:hAnsi="Times New Roman" w:hint="default"/>
      </w:rPr>
    </w:lvl>
  </w:abstractNum>
  <w:abstractNum w:abstractNumId="9">
    <w:nsid w:val="19160EF1"/>
    <w:multiLevelType w:val="hybridMultilevel"/>
    <w:tmpl w:val="B6543BBA"/>
    <w:lvl w:ilvl="0" w:tplc="AA0C4040">
      <w:start w:val="1"/>
      <w:numFmt w:val="bullet"/>
      <w:lvlText w:val="•"/>
      <w:lvlJc w:val="left"/>
      <w:pPr>
        <w:tabs>
          <w:tab w:val="num" w:pos="720"/>
        </w:tabs>
        <w:ind w:left="720" w:hanging="360"/>
      </w:pPr>
      <w:rPr>
        <w:rFonts w:ascii="Arial" w:hAnsi="Arial" w:hint="default"/>
      </w:rPr>
    </w:lvl>
    <w:lvl w:ilvl="1" w:tplc="53AAFE00" w:tentative="1">
      <w:start w:val="1"/>
      <w:numFmt w:val="bullet"/>
      <w:lvlText w:val="•"/>
      <w:lvlJc w:val="left"/>
      <w:pPr>
        <w:tabs>
          <w:tab w:val="num" w:pos="1440"/>
        </w:tabs>
        <w:ind w:left="1440" w:hanging="360"/>
      </w:pPr>
      <w:rPr>
        <w:rFonts w:ascii="Arial" w:hAnsi="Arial" w:hint="default"/>
      </w:rPr>
    </w:lvl>
    <w:lvl w:ilvl="2" w:tplc="043AA336" w:tentative="1">
      <w:start w:val="1"/>
      <w:numFmt w:val="bullet"/>
      <w:lvlText w:val="•"/>
      <w:lvlJc w:val="left"/>
      <w:pPr>
        <w:tabs>
          <w:tab w:val="num" w:pos="2160"/>
        </w:tabs>
        <w:ind w:left="2160" w:hanging="360"/>
      </w:pPr>
      <w:rPr>
        <w:rFonts w:ascii="Arial" w:hAnsi="Arial" w:hint="default"/>
      </w:rPr>
    </w:lvl>
    <w:lvl w:ilvl="3" w:tplc="D17070D2" w:tentative="1">
      <w:start w:val="1"/>
      <w:numFmt w:val="bullet"/>
      <w:lvlText w:val="•"/>
      <w:lvlJc w:val="left"/>
      <w:pPr>
        <w:tabs>
          <w:tab w:val="num" w:pos="2880"/>
        </w:tabs>
        <w:ind w:left="2880" w:hanging="360"/>
      </w:pPr>
      <w:rPr>
        <w:rFonts w:ascii="Arial" w:hAnsi="Arial" w:hint="default"/>
      </w:rPr>
    </w:lvl>
    <w:lvl w:ilvl="4" w:tplc="C2F611F8" w:tentative="1">
      <w:start w:val="1"/>
      <w:numFmt w:val="bullet"/>
      <w:lvlText w:val="•"/>
      <w:lvlJc w:val="left"/>
      <w:pPr>
        <w:tabs>
          <w:tab w:val="num" w:pos="3600"/>
        </w:tabs>
        <w:ind w:left="3600" w:hanging="360"/>
      </w:pPr>
      <w:rPr>
        <w:rFonts w:ascii="Arial" w:hAnsi="Arial" w:hint="default"/>
      </w:rPr>
    </w:lvl>
    <w:lvl w:ilvl="5" w:tplc="BEA2CF4A" w:tentative="1">
      <w:start w:val="1"/>
      <w:numFmt w:val="bullet"/>
      <w:lvlText w:val="•"/>
      <w:lvlJc w:val="left"/>
      <w:pPr>
        <w:tabs>
          <w:tab w:val="num" w:pos="4320"/>
        </w:tabs>
        <w:ind w:left="4320" w:hanging="360"/>
      </w:pPr>
      <w:rPr>
        <w:rFonts w:ascii="Arial" w:hAnsi="Arial" w:hint="default"/>
      </w:rPr>
    </w:lvl>
    <w:lvl w:ilvl="6" w:tplc="E37E18E4" w:tentative="1">
      <w:start w:val="1"/>
      <w:numFmt w:val="bullet"/>
      <w:lvlText w:val="•"/>
      <w:lvlJc w:val="left"/>
      <w:pPr>
        <w:tabs>
          <w:tab w:val="num" w:pos="5040"/>
        </w:tabs>
        <w:ind w:left="5040" w:hanging="360"/>
      </w:pPr>
      <w:rPr>
        <w:rFonts w:ascii="Arial" w:hAnsi="Arial" w:hint="default"/>
      </w:rPr>
    </w:lvl>
    <w:lvl w:ilvl="7" w:tplc="52E8FDF0" w:tentative="1">
      <w:start w:val="1"/>
      <w:numFmt w:val="bullet"/>
      <w:lvlText w:val="•"/>
      <w:lvlJc w:val="left"/>
      <w:pPr>
        <w:tabs>
          <w:tab w:val="num" w:pos="5760"/>
        </w:tabs>
        <w:ind w:left="5760" w:hanging="360"/>
      </w:pPr>
      <w:rPr>
        <w:rFonts w:ascii="Arial" w:hAnsi="Arial" w:hint="default"/>
      </w:rPr>
    </w:lvl>
    <w:lvl w:ilvl="8" w:tplc="993AC00C" w:tentative="1">
      <w:start w:val="1"/>
      <w:numFmt w:val="bullet"/>
      <w:lvlText w:val="•"/>
      <w:lvlJc w:val="left"/>
      <w:pPr>
        <w:tabs>
          <w:tab w:val="num" w:pos="6480"/>
        </w:tabs>
        <w:ind w:left="6480" w:hanging="360"/>
      </w:pPr>
      <w:rPr>
        <w:rFonts w:ascii="Arial" w:hAnsi="Arial" w:hint="default"/>
      </w:rPr>
    </w:lvl>
  </w:abstractNum>
  <w:abstractNum w:abstractNumId="10">
    <w:nsid w:val="22BB18D7"/>
    <w:multiLevelType w:val="hybridMultilevel"/>
    <w:tmpl w:val="3FD6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55B81"/>
    <w:multiLevelType w:val="multilevel"/>
    <w:tmpl w:val="AA8C63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9733CBE"/>
    <w:multiLevelType w:val="hybridMultilevel"/>
    <w:tmpl w:val="26CCC754"/>
    <w:lvl w:ilvl="0" w:tplc="8D068650">
      <w:start w:val="1"/>
      <w:numFmt w:val="decimal"/>
      <w:lvlText w:val="%1."/>
      <w:lvlJc w:val="left"/>
      <w:pPr>
        <w:tabs>
          <w:tab w:val="num" w:pos="720"/>
        </w:tabs>
        <w:ind w:left="720" w:hanging="360"/>
      </w:pPr>
    </w:lvl>
    <w:lvl w:ilvl="1" w:tplc="24761F82">
      <w:numFmt w:val="bullet"/>
      <w:lvlText w:val=""/>
      <w:lvlJc w:val="left"/>
      <w:pPr>
        <w:tabs>
          <w:tab w:val="num" w:pos="1440"/>
        </w:tabs>
        <w:ind w:left="1440" w:hanging="360"/>
      </w:pPr>
      <w:rPr>
        <w:rFonts w:ascii="Wingdings" w:hAnsi="Wingdings" w:hint="default"/>
      </w:rPr>
    </w:lvl>
    <w:lvl w:ilvl="2" w:tplc="12CEA604" w:tentative="1">
      <w:start w:val="1"/>
      <w:numFmt w:val="decimal"/>
      <w:lvlText w:val="%3."/>
      <w:lvlJc w:val="left"/>
      <w:pPr>
        <w:tabs>
          <w:tab w:val="num" w:pos="2160"/>
        </w:tabs>
        <w:ind w:left="2160" w:hanging="360"/>
      </w:pPr>
    </w:lvl>
    <w:lvl w:ilvl="3" w:tplc="8E64F45C" w:tentative="1">
      <w:start w:val="1"/>
      <w:numFmt w:val="decimal"/>
      <w:lvlText w:val="%4."/>
      <w:lvlJc w:val="left"/>
      <w:pPr>
        <w:tabs>
          <w:tab w:val="num" w:pos="2880"/>
        </w:tabs>
        <w:ind w:left="2880" w:hanging="360"/>
      </w:pPr>
    </w:lvl>
    <w:lvl w:ilvl="4" w:tplc="390E4F2A" w:tentative="1">
      <w:start w:val="1"/>
      <w:numFmt w:val="decimal"/>
      <w:lvlText w:val="%5."/>
      <w:lvlJc w:val="left"/>
      <w:pPr>
        <w:tabs>
          <w:tab w:val="num" w:pos="3600"/>
        </w:tabs>
        <w:ind w:left="3600" w:hanging="360"/>
      </w:pPr>
    </w:lvl>
    <w:lvl w:ilvl="5" w:tplc="812E451E" w:tentative="1">
      <w:start w:val="1"/>
      <w:numFmt w:val="decimal"/>
      <w:lvlText w:val="%6."/>
      <w:lvlJc w:val="left"/>
      <w:pPr>
        <w:tabs>
          <w:tab w:val="num" w:pos="4320"/>
        </w:tabs>
        <w:ind w:left="4320" w:hanging="360"/>
      </w:pPr>
    </w:lvl>
    <w:lvl w:ilvl="6" w:tplc="DC00A03C" w:tentative="1">
      <w:start w:val="1"/>
      <w:numFmt w:val="decimal"/>
      <w:lvlText w:val="%7."/>
      <w:lvlJc w:val="left"/>
      <w:pPr>
        <w:tabs>
          <w:tab w:val="num" w:pos="5040"/>
        </w:tabs>
        <w:ind w:left="5040" w:hanging="360"/>
      </w:pPr>
    </w:lvl>
    <w:lvl w:ilvl="7" w:tplc="B39AB226" w:tentative="1">
      <w:start w:val="1"/>
      <w:numFmt w:val="decimal"/>
      <w:lvlText w:val="%8."/>
      <w:lvlJc w:val="left"/>
      <w:pPr>
        <w:tabs>
          <w:tab w:val="num" w:pos="5760"/>
        </w:tabs>
        <w:ind w:left="5760" w:hanging="360"/>
      </w:pPr>
    </w:lvl>
    <w:lvl w:ilvl="8" w:tplc="03E4B39A" w:tentative="1">
      <w:start w:val="1"/>
      <w:numFmt w:val="decimal"/>
      <w:lvlText w:val="%9."/>
      <w:lvlJc w:val="left"/>
      <w:pPr>
        <w:tabs>
          <w:tab w:val="num" w:pos="6480"/>
        </w:tabs>
        <w:ind w:left="6480" w:hanging="360"/>
      </w:pPr>
    </w:lvl>
  </w:abstractNum>
  <w:abstractNum w:abstractNumId="13">
    <w:nsid w:val="39C6184E"/>
    <w:multiLevelType w:val="hybridMultilevel"/>
    <w:tmpl w:val="60286AEE"/>
    <w:lvl w:ilvl="0" w:tplc="AA38B52C">
      <w:start w:val="1"/>
      <w:numFmt w:val="bullet"/>
      <w:lvlText w:val=""/>
      <w:lvlJc w:val="left"/>
      <w:pPr>
        <w:tabs>
          <w:tab w:val="num" w:pos="720"/>
        </w:tabs>
        <w:ind w:left="720" w:hanging="360"/>
      </w:pPr>
      <w:rPr>
        <w:rFonts w:ascii="Wingdings" w:hAnsi="Wingdings" w:hint="default"/>
      </w:rPr>
    </w:lvl>
    <w:lvl w:ilvl="1" w:tplc="D51C222C">
      <w:start w:val="1"/>
      <w:numFmt w:val="bullet"/>
      <w:lvlText w:val=""/>
      <w:lvlJc w:val="left"/>
      <w:pPr>
        <w:tabs>
          <w:tab w:val="num" w:pos="1440"/>
        </w:tabs>
        <w:ind w:left="1440" w:hanging="360"/>
      </w:pPr>
      <w:rPr>
        <w:rFonts w:ascii="Wingdings" w:hAnsi="Wingdings" w:hint="default"/>
      </w:rPr>
    </w:lvl>
    <w:lvl w:ilvl="2" w:tplc="4628E2BC" w:tentative="1">
      <w:start w:val="1"/>
      <w:numFmt w:val="bullet"/>
      <w:lvlText w:val=""/>
      <w:lvlJc w:val="left"/>
      <w:pPr>
        <w:tabs>
          <w:tab w:val="num" w:pos="2160"/>
        </w:tabs>
        <w:ind w:left="2160" w:hanging="360"/>
      </w:pPr>
      <w:rPr>
        <w:rFonts w:ascii="Wingdings" w:hAnsi="Wingdings" w:hint="default"/>
      </w:rPr>
    </w:lvl>
    <w:lvl w:ilvl="3" w:tplc="EADA36A6" w:tentative="1">
      <w:start w:val="1"/>
      <w:numFmt w:val="bullet"/>
      <w:lvlText w:val=""/>
      <w:lvlJc w:val="left"/>
      <w:pPr>
        <w:tabs>
          <w:tab w:val="num" w:pos="2880"/>
        </w:tabs>
        <w:ind w:left="2880" w:hanging="360"/>
      </w:pPr>
      <w:rPr>
        <w:rFonts w:ascii="Wingdings" w:hAnsi="Wingdings" w:hint="default"/>
      </w:rPr>
    </w:lvl>
    <w:lvl w:ilvl="4" w:tplc="006EEC46" w:tentative="1">
      <w:start w:val="1"/>
      <w:numFmt w:val="bullet"/>
      <w:lvlText w:val=""/>
      <w:lvlJc w:val="left"/>
      <w:pPr>
        <w:tabs>
          <w:tab w:val="num" w:pos="3600"/>
        </w:tabs>
        <w:ind w:left="3600" w:hanging="360"/>
      </w:pPr>
      <w:rPr>
        <w:rFonts w:ascii="Wingdings" w:hAnsi="Wingdings" w:hint="default"/>
      </w:rPr>
    </w:lvl>
    <w:lvl w:ilvl="5" w:tplc="ED903104" w:tentative="1">
      <w:start w:val="1"/>
      <w:numFmt w:val="bullet"/>
      <w:lvlText w:val=""/>
      <w:lvlJc w:val="left"/>
      <w:pPr>
        <w:tabs>
          <w:tab w:val="num" w:pos="4320"/>
        </w:tabs>
        <w:ind w:left="4320" w:hanging="360"/>
      </w:pPr>
      <w:rPr>
        <w:rFonts w:ascii="Wingdings" w:hAnsi="Wingdings" w:hint="default"/>
      </w:rPr>
    </w:lvl>
    <w:lvl w:ilvl="6" w:tplc="E2EAAB6E" w:tentative="1">
      <w:start w:val="1"/>
      <w:numFmt w:val="bullet"/>
      <w:lvlText w:val=""/>
      <w:lvlJc w:val="left"/>
      <w:pPr>
        <w:tabs>
          <w:tab w:val="num" w:pos="5040"/>
        </w:tabs>
        <w:ind w:left="5040" w:hanging="360"/>
      </w:pPr>
      <w:rPr>
        <w:rFonts w:ascii="Wingdings" w:hAnsi="Wingdings" w:hint="default"/>
      </w:rPr>
    </w:lvl>
    <w:lvl w:ilvl="7" w:tplc="3AB49EEC" w:tentative="1">
      <w:start w:val="1"/>
      <w:numFmt w:val="bullet"/>
      <w:lvlText w:val=""/>
      <w:lvlJc w:val="left"/>
      <w:pPr>
        <w:tabs>
          <w:tab w:val="num" w:pos="5760"/>
        </w:tabs>
        <w:ind w:left="5760" w:hanging="360"/>
      </w:pPr>
      <w:rPr>
        <w:rFonts w:ascii="Wingdings" w:hAnsi="Wingdings" w:hint="default"/>
      </w:rPr>
    </w:lvl>
    <w:lvl w:ilvl="8" w:tplc="4E685450" w:tentative="1">
      <w:start w:val="1"/>
      <w:numFmt w:val="bullet"/>
      <w:lvlText w:val=""/>
      <w:lvlJc w:val="left"/>
      <w:pPr>
        <w:tabs>
          <w:tab w:val="num" w:pos="6480"/>
        </w:tabs>
        <w:ind w:left="6480" w:hanging="360"/>
      </w:pPr>
      <w:rPr>
        <w:rFonts w:ascii="Wingdings" w:hAnsi="Wingdings" w:hint="default"/>
      </w:rPr>
    </w:lvl>
  </w:abstractNum>
  <w:abstractNum w:abstractNumId="14">
    <w:nsid w:val="3D6B6E5A"/>
    <w:multiLevelType w:val="hybridMultilevel"/>
    <w:tmpl w:val="997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C47A7"/>
    <w:multiLevelType w:val="hybridMultilevel"/>
    <w:tmpl w:val="3C74B93A"/>
    <w:lvl w:ilvl="0" w:tplc="93F46A70">
      <w:start w:val="1"/>
      <w:numFmt w:val="bullet"/>
      <w:lvlText w:val="•"/>
      <w:lvlJc w:val="left"/>
      <w:pPr>
        <w:tabs>
          <w:tab w:val="num" w:pos="720"/>
        </w:tabs>
        <w:ind w:left="720" w:hanging="360"/>
      </w:pPr>
      <w:rPr>
        <w:rFonts w:ascii="Arial" w:hAnsi="Arial" w:hint="default"/>
      </w:rPr>
    </w:lvl>
    <w:lvl w:ilvl="1" w:tplc="D9F2B68C" w:tentative="1">
      <w:start w:val="1"/>
      <w:numFmt w:val="bullet"/>
      <w:lvlText w:val="•"/>
      <w:lvlJc w:val="left"/>
      <w:pPr>
        <w:tabs>
          <w:tab w:val="num" w:pos="1440"/>
        </w:tabs>
        <w:ind w:left="1440" w:hanging="360"/>
      </w:pPr>
      <w:rPr>
        <w:rFonts w:ascii="Arial" w:hAnsi="Arial" w:hint="default"/>
      </w:rPr>
    </w:lvl>
    <w:lvl w:ilvl="2" w:tplc="903004B4" w:tentative="1">
      <w:start w:val="1"/>
      <w:numFmt w:val="bullet"/>
      <w:lvlText w:val="•"/>
      <w:lvlJc w:val="left"/>
      <w:pPr>
        <w:tabs>
          <w:tab w:val="num" w:pos="2160"/>
        </w:tabs>
        <w:ind w:left="2160" w:hanging="360"/>
      </w:pPr>
      <w:rPr>
        <w:rFonts w:ascii="Arial" w:hAnsi="Arial" w:hint="default"/>
      </w:rPr>
    </w:lvl>
    <w:lvl w:ilvl="3" w:tplc="E0409DC2" w:tentative="1">
      <w:start w:val="1"/>
      <w:numFmt w:val="bullet"/>
      <w:lvlText w:val="•"/>
      <w:lvlJc w:val="left"/>
      <w:pPr>
        <w:tabs>
          <w:tab w:val="num" w:pos="2880"/>
        </w:tabs>
        <w:ind w:left="2880" w:hanging="360"/>
      </w:pPr>
      <w:rPr>
        <w:rFonts w:ascii="Arial" w:hAnsi="Arial" w:hint="default"/>
      </w:rPr>
    </w:lvl>
    <w:lvl w:ilvl="4" w:tplc="9FB8D4C8" w:tentative="1">
      <w:start w:val="1"/>
      <w:numFmt w:val="bullet"/>
      <w:lvlText w:val="•"/>
      <w:lvlJc w:val="left"/>
      <w:pPr>
        <w:tabs>
          <w:tab w:val="num" w:pos="3600"/>
        </w:tabs>
        <w:ind w:left="3600" w:hanging="360"/>
      </w:pPr>
      <w:rPr>
        <w:rFonts w:ascii="Arial" w:hAnsi="Arial" w:hint="default"/>
      </w:rPr>
    </w:lvl>
    <w:lvl w:ilvl="5" w:tplc="BE507DC2" w:tentative="1">
      <w:start w:val="1"/>
      <w:numFmt w:val="bullet"/>
      <w:lvlText w:val="•"/>
      <w:lvlJc w:val="left"/>
      <w:pPr>
        <w:tabs>
          <w:tab w:val="num" w:pos="4320"/>
        </w:tabs>
        <w:ind w:left="4320" w:hanging="360"/>
      </w:pPr>
      <w:rPr>
        <w:rFonts w:ascii="Arial" w:hAnsi="Arial" w:hint="default"/>
      </w:rPr>
    </w:lvl>
    <w:lvl w:ilvl="6" w:tplc="E0CA235C" w:tentative="1">
      <w:start w:val="1"/>
      <w:numFmt w:val="bullet"/>
      <w:lvlText w:val="•"/>
      <w:lvlJc w:val="left"/>
      <w:pPr>
        <w:tabs>
          <w:tab w:val="num" w:pos="5040"/>
        </w:tabs>
        <w:ind w:left="5040" w:hanging="360"/>
      </w:pPr>
      <w:rPr>
        <w:rFonts w:ascii="Arial" w:hAnsi="Arial" w:hint="default"/>
      </w:rPr>
    </w:lvl>
    <w:lvl w:ilvl="7" w:tplc="E130B414" w:tentative="1">
      <w:start w:val="1"/>
      <w:numFmt w:val="bullet"/>
      <w:lvlText w:val="•"/>
      <w:lvlJc w:val="left"/>
      <w:pPr>
        <w:tabs>
          <w:tab w:val="num" w:pos="5760"/>
        </w:tabs>
        <w:ind w:left="5760" w:hanging="360"/>
      </w:pPr>
      <w:rPr>
        <w:rFonts w:ascii="Arial" w:hAnsi="Arial" w:hint="default"/>
      </w:rPr>
    </w:lvl>
    <w:lvl w:ilvl="8" w:tplc="F7369BA8" w:tentative="1">
      <w:start w:val="1"/>
      <w:numFmt w:val="bullet"/>
      <w:lvlText w:val="•"/>
      <w:lvlJc w:val="left"/>
      <w:pPr>
        <w:tabs>
          <w:tab w:val="num" w:pos="6480"/>
        </w:tabs>
        <w:ind w:left="6480" w:hanging="360"/>
      </w:pPr>
      <w:rPr>
        <w:rFonts w:ascii="Arial" w:hAnsi="Arial" w:hint="default"/>
      </w:rPr>
    </w:lvl>
  </w:abstractNum>
  <w:abstractNum w:abstractNumId="16">
    <w:nsid w:val="4391468E"/>
    <w:multiLevelType w:val="hybridMultilevel"/>
    <w:tmpl w:val="DD186D0E"/>
    <w:lvl w:ilvl="0" w:tplc="34D8D122">
      <w:start w:val="1"/>
      <w:numFmt w:val="decimal"/>
      <w:lvlText w:val="%1."/>
      <w:lvlJc w:val="left"/>
      <w:pPr>
        <w:tabs>
          <w:tab w:val="num" w:pos="720"/>
        </w:tabs>
        <w:ind w:left="720" w:hanging="360"/>
      </w:pPr>
    </w:lvl>
    <w:lvl w:ilvl="1" w:tplc="9404FC16">
      <w:numFmt w:val="bullet"/>
      <w:lvlText w:val=""/>
      <w:lvlJc w:val="left"/>
      <w:pPr>
        <w:tabs>
          <w:tab w:val="num" w:pos="1440"/>
        </w:tabs>
        <w:ind w:left="1440" w:hanging="360"/>
      </w:pPr>
      <w:rPr>
        <w:rFonts w:ascii="Wingdings" w:hAnsi="Wingdings" w:hint="default"/>
      </w:rPr>
    </w:lvl>
    <w:lvl w:ilvl="2" w:tplc="64A814F8" w:tentative="1">
      <w:start w:val="1"/>
      <w:numFmt w:val="decimal"/>
      <w:lvlText w:val="%3."/>
      <w:lvlJc w:val="left"/>
      <w:pPr>
        <w:tabs>
          <w:tab w:val="num" w:pos="2160"/>
        </w:tabs>
        <w:ind w:left="2160" w:hanging="360"/>
      </w:pPr>
    </w:lvl>
    <w:lvl w:ilvl="3" w:tplc="EEEC56B6" w:tentative="1">
      <w:start w:val="1"/>
      <w:numFmt w:val="decimal"/>
      <w:lvlText w:val="%4."/>
      <w:lvlJc w:val="left"/>
      <w:pPr>
        <w:tabs>
          <w:tab w:val="num" w:pos="2880"/>
        </w:tabs>
        <w:ind w:left="2880" w:hanging="360"/>
      </w:pPr>
    </w:lvl>
    <w:lvl w:ilvl="4" w:tplc="D6168862" w:tentative="1">
      <w:start w:val="1"/>
      <w:numFmt w:val="decimal"/>
      <w:lvlText w:val="%5."/>
      <w:lvlJc w:val="left"/>
      <w:pPr>
        <w:tabs>
          <w:tab w:val="num" w:pos="3600"/>
        </w:tabs>
        <w:ind w:left="3600" w:hanging="360"/>
      </w:pPr>
    </w:lvl>
    <w:lvl w:ilvl="5" w:tplc="7C9A9346" w:tentative="1">
      <w:start w:val="1"/>
      <w:numFmt w:val="decimal"/>
      <w:lvlText w:val="%6."/>
      <w:lvlJc w:val="left"/>
      <w:pPr>
        <w:tabs>
          <w:tab w:val="num" w:pos="4320"/>
        </w:tabs>
        <w:ind w:left="4320" w:hanging="360"/>
      </w:pPr>
    </w:lvl>
    <w:lvl w:ilvl="6" w:tplc="6DD0335C" w:tentative="1">
      <w:start w:val="1"/>
      <w:numFmt w:val="decimal"/>
      <w:lvlText w:val="%7."/>
      <w:lvlJc w:val="left"/>
      <w:pPr>
        <w:tabs>
          <w:tab w:val="num" w:pos="5040"/>
        </w:tabs>
        <w:ind w:left="5040" w:hanging="360"/>
      </w:pPr>
    </w:lvl>
    <w:lvl w:ilvl="7" w:tplc="D17E8B60" w:tentative="1">
      <w:start w:val="1"/>
      <w:numFmt w:val="decimal"/>
      <w:lvlText w:val="%8."/>
      <w:lvlJc w:val="left"/>
      <w:pPr>
        <w:tabs>
          <w:tab w:val="num" w:pos="5760"/>
        </w:tabs>
        <w:ind w:left="5760" w:hanging="360"/>
      </w:pPr>
    </w:lvl>
    <w:lvl w:ilvl="8" w:tplc="8626BE1C" w:tentative="1">
      <w:start w:val="1"/>
      <w:numFmt w:val="decimal"/>
      <w:lvlText w:val="%9."/>
      <w:lvlJc w:val="left"/>
      <w:pPr>
        <w:tabs>
          <w:tab w:val="num" w:pos="6480"/>
        </w:tabs>
        <w:ind w:left="6480" w:hanging="360"/>
      </w:pPr>
    </w:lvl>
  </w:abstractNum>
  <w:abstractNum w:abstractNumId="17">
    <w:nsid w:val="43BF3E44"/>
    <w:multiLevelType w:val="hybridMultilevel"/>
    <w:tmpl w:val="E02ECF40"/>
    <w:lvl w:ilvl="0" w:tplc="575278D6">
      <w:start w:val="1"/>
      <w:numFmt w:val="bullet"/>
      <w:lvlText w:val="•"/>
      <w:lvlJc w:val="left"/>
      <w:pPr>
        <w:tabs>
          <w:tab w:val="num" w:pos="720"/>
        </w:tabs>
        <w:ind w:left="720" w:hanging="360"/>
      </w:pPr>
      <w:rPr>
        <w:rFonts w:ascii="Arial" w:hAnsi="Arial" w:hint="default"/>
      </w:rPr>
    </w:lvl>
    <w:lvl w:ilvl="1" w:tplc="170CA2AE" w:tentative="1">
      <w:start w:val="1"/>
      <w:numFmt w:val="bullet"/>
      <w:lvlText w:val="•"/>
      <w:lvlJc w:val="left"/>
      <w:pPr>
        <w:tabs>
          <w:tab w:val="num" w:pos="1440"/>
        </w:tabs>
        <w:ind w:left="1440" w:hanging="360"/>
      </w:pPr>
      <w:rPr>
        <w:rFonts w:ascii="Arial" w:hAnsi="Arial" w:hint="default"/>
      </w:rPr>
    </w:lvl>
    <w:lvl w:ilvl="2" w:tplc="6A1AF028" w:tentative="1">
      <w:start w:val="1"/>
      <w:numFmt w:val="bullet"/>
      <w:lvlText w:val="•"/>
      <w:lvlJc w:val="left"/>
      <w:pPr>
        <w:tabs>
          <w:tab w:val="num" w:pos="2160"/>
        </w:tabs>
        <w:ind w:left="2160" w:hanging="360"/>
      </w:pPr>
      <w:rPr>
        <w:rFonts w:ascii="Arial" w:hAnsi="Arial" w:hint="default"/>
      </w:rPr>
    </w:lvl>
    <w:lvl w:ilvl="3" w:tplc="B22E29FE" w:tentative="1">
      <w:start w:val="1"/>
      <w:numFmt w:val="bullet"/>
      <w:lvlText w:val="•"/>
      <w:lvlJc w:val="left"/>
      <w:pPr>
        <w:tabs>
          <w:tab w:val="num" w:pos="2880"/>
        </w:tabs>
        <w:ind w:left="2880" w:hanging="360"/>
      </w:pPr>
      <w:rPr>
        <w:rFonts w:ascii="Arial" w:hAnsi="Arial" w:hint="default"/>
      </w:rPr>
    </w:lvl>
    <w:lvl w:ilvl="4" w:tplc="46CEA01E" w:tentative="1">
      <w:start w:val="1"/>
      <w:numFmt w:val="bullet"/>
      <w:lvlText w:val="•"/>
      <w:lvlJc w:val="left"/>
      <w:pPr>
        <w:tabs>
          <w:tab w:val="num" w:pos="3600"/>
        </w:tabs>
        <w:ind w:left="3600" w:hanging="360"/>
      </w:pPr>
      <w:rPr>
        <w:rFonts w:ascii="Arial" w:hAnsi="Arial" w:hint="default"/>
      </w:rPr>
    </w:lvl>
    <w:lvl w:ilvl="5" w:tplc="3D78B478" w:tentative="1">
      <w:start w:val="1"/>
      <w:numFmt w:val="bullet"/>
      <w:lvlText w:val="•"/>
      <w:lvlJc w:val="left"/>
      <w:pPr>
        <w:tabs>
          <w:tab w:val="num" w:pos="4320"/>
        </w:tabs>
        <w:ind w:left="4320" w:hanging="360"/>
      </w:pPr>
      <w:rPr>
        <w:rFonts w:ascii="Arial" w:hAnsi="Arial" w:hint="default"/>
      </w:rPr>
    </w:lvl>
    <w:lvl w:ilvl="6" w:tplc="CC14AF84" w:tentative="1">
      <w:start w:val="1"/>
      <w:numFmt w:val="bullet"/>
      <w:lvlText w:val="•"/>
      <w:lvlJc w:val="left"/>
      <w:pPr>
        <w:tabs>
          <w:tab w:val="num" w:pos="5040"/>
        </w:tabs>
        <w:ind w:left="5040" w:hanging="360"/>
      </w:pPr>
      <w:rPr>
        <w:rFonts w:ascii="Arial" w:hAnsi="Arial" w:hint="default"/>
      </w:rPr>
    </w:lvl>
    <w:lvl w:ilvl="7" w:tplc="C804E37A" w:tentative="1">
      <w:start w:val="1"/>
      <w:numFmt w:val="bullet"/>
      <w:lvlText w:val="•"/>
      <w:lvlJc w:val="left"/>
      <w:pPr>
        <w:tabs>
          <w:tab w:val="num" w:pos="5760"/>
        </w:tabs>
        <w:ind w:left="5760" w:hanging="360"/>
      </w:pPr>
      <w:rPr>
        <w:rFonts w:ascii="Arial" w:hAnsi="Arial" w:hint="default"/>
      </w:rPr>
    </w:lvl>
    <w:lvl w:ilvl="8" w:tplc="635AF5C8" w:tentative="1">
      <w:start w:val="1"/>
      <w:numFmt w:val="bullet"/>
      <w:lvlText w:val="•"/>
      <w:lvlJc w:val="left"/>
      <w:pPr>
        <w:tabs>
          <w:tab w:val="num" w:pos="6480"/>
        </w:tabs>
        <w:ind w:left="6480" w:hanging="360"/>
      </w:pPr>
      <w:rPr>
        <w:rFonts w:ascii="Arial" w:hAnsi="Arial" w:hint="default"/>
      </w:rPr>
    </w:lvl>
  </w:abstractNum>
  <w:abstractNum w:abstractNumId="18">
    <w:nsid w:val="44680366"/>
    <w:multiLevelType w:val="hybridMultilevel"/>
    <w:tmpl w:val="05DC19AE"/>
    <w:lvl w:ilvl="0" w:tplc="8254765C">
      <w:start w:val="1"/>
      <w:numFmt w:val="bullet"/>
      <w:lvlText w:val="•"/>
      <w:lvlJc w:val="left"/>
      <w:pPr>
        <w:tabs>
          <w:tab w:val="num" w:pos="720"/>
        </w:tabs>
        <w:ind w:left="720" w:hanging="360"/>
      </w:pPr>
      <w:rPr>
        <w:rFonts w:ascii="Arial" w:hAnsi="Arial" w:hint="default"/>
      </w:rPr>
    </w:lvl>
    <w:lvl w:ilvl="1" w:tplc="1530190C" w:tentative="1">
      <w:start w:val="1"/>
      <w:numFmt w:val="bullet"/>
      <w:lvlText w:val="•"/>
      <w:lvlJc w:val="left"/>
      <w:pPr>
        <w:tabs>
          <w:tab w:val="num" w:pos="1440"/>
        </w:tabs>
        <w:ind w:left="1440" w:hanging="360"/>
      </w:pPr>
      <w:rPr>
        <w:rFonts w:ascii="Arial" w:hAnsi="Arial" w:hint="default"/>
      </w:rPr>
    </w:lvl>
    <w:lvl w:ilvl="2" w:tplc="2C8C5232" w:tentative="1">
      <w:start w:val="1"/>
      <w:numFmt w:val="bullet"/>
      <w:lvlText w:val="•"/>
      <w:lvlJc w:val="left"/>
      <w:pPr>
        <w:tabs>
          <w:tab w:val="num" w:pos="2160"/>
        </w:tabs>
        <w:ind w:left="2160" w:hanging="360"/>
      </w:pPr>
      <w:rPr>
        <w:rFonts w:ascii="Arial" w:hAnsi="Arial" w:hint="default"/>
      </w:rPr>
    </w:lvl>
    <w:lvl w:ilvl="3" w:tplc="BCB28DDE" w:tentative="1">
      <w:start w:val="1"/>
      <w:numFmt w:val="bullet"/>
      <w:lvlText w:val="•"/>
      <w:lvlJc w:val="left"/>
      <w:pPr>
        <w:tabs>
          <w:tab w:val="num" w:pos="2880"/>
        </w:tabs>
        <w:ind w:left="2880" w:hanging="360"/>
      </w:pPr>
      <w:rPr>
        <w:rFonts w:ascii="Arial" w:hAnsi="Arial" w:hint="default"/>
      </w:rPr>
    </w:lvl>
    <w:lvl w:ilvl="4" w:tplc="171613BC" w:tentative="1">
      <w:start w:val="1"/>
      <w:numFmt w:val="bullet"/>
      <w:lvlText w:val="•"/>
      <w:lvlJc w:val="left"/>
      <w:pPr>
        <w:tabs>
          <w:tab w:val="num" w:pos="3600"/>
        </w:tabs>
        <w:ind w:left="3600" w:hanging="360"/>
      </w:pPr>
      <w:rPr>
        <w:rFonts w:ascii="Arial" w:hAnsi="Arial" w:hint="default"/>
      </w:rPr>
    </w:lvl>
    <w:lvl w:ilvl="5" w:tplc="647EB9E6" w:tentative="1">
      <w:start w:val="1"/>
      <w:numFmt w:val="bullet"/>
      <w:lvlText w:val="•"/>
      <w:lvlJc w:val="left"/>
      <w:pPr>
        <w:tabs>
          <w:tab w:val="num" w:pos="4320"/>
        </w:tabs>
        <w:ind w:left="4320" w:hanging="360"/>
      </w:pPr>
      <w:rPr>
        <w:rFonts w:ascii="Arial" w:hAnsi="Arial" w:hint="default"/>
      </w:rPr>
    </w:lvl>
    <w:lvl w:ilvl="6" w:tplc="2450938A" w:tentative="1">
      <w:start w:val="1"/>
      <w:numFmt w:val="bullet"/>
      <w:lvlText w:val="•"/>
      <w:lvlJc w:val="left"/>
      <w:pPr>
        <w:tabs>
          <w:tab w:val="num" w:pos="5040"/>
        </w:tabs>
        <w:ind w:left="5040" w:hanging="360"/>
      </w:pPr>
      <w:rPr>
        <w:rFonts w:ascii="Arial" w:hAnsi="Arial" w:hint="default"/>
      </w:rPr>
    </w:lvl>
    <w:lvl w:ilvl="7" w:tplc="A1EC80A6" w:tentative="1">
      <w:start w:val="1"/>
      <w:numFmt w:val="bullet"/>
      <w:lvlText w:val="•"/>
      <w:lvlJc w:val="left"/>
      <w:pPr>
        <w:tabs>
          <w:tab w:val="num" w:pos="5760"/>
        </w:tabs>
        <w:ind w:left="5760" w:hanging="360"/>
      </w:pPr>
      <w:rPr>
        <w:rFonts w:ascii="Arial" w:hAnsi="Arial" w:hint="default"/>
      </w:rPr>
    </w:lvl>
    <w:lvl w:ilvl="8" w:tplc="CC60F48E" w:tentative="1">
      <w:start w:val="1"/>
      <w:numFmt w:val="bullet"/>
      <w:lvlText w:val="•"/>
      <w:lvlJc w:val="left"/>
      <w:pPr>
        <w:tabs>
          <w:tab w:val="num" w:pos="6480"/>
        </w:tabs>
        <w:ind w:left="6480" w:hanging="360"/>
      </w:pPr>
      <w:rPr>
        <w:rFonts w:ascii="Arial" w:hAnsi="Arial" w:hint="default"/>
      </w:rPr>
    </w:lvl>
  </w:abstractNum>
  <w:abstractNum w:abstractNumId="19">
    <w:nsid w:val="525F56B8"/>
    <w:multiLevelType w:val="hybridMultilevel"/>
    <w:tmpl w:val="1466F568"/>
    <w:lvl w:ilvl="0" w:tplc="468840EA">
      <w:start w:val="1"/>
      <w:numFmt w:val="decimal"/>
      <w:lvlText w:val="%1."/>
      <w:lvlJc w:val="left"/>
      <w:pPr>
        <w:tabs>
          <w:tab w:val="num" w:pos="720"/>
        </w:tabs>
        <w:ind w:left="720" w:hanging="360"/>
      </w:pPr>
    </w:lvl>
    <w:lvl w:ilvl="1" w:tplc="CE5E9880" w:tentative="1">
      <w:start w:val="1"/>
      <w:numFmt w:val="decimal"/>
      <w:lvlText w:val="%2."/>
      <w:lvlJc w:val="left"/>
      <w:pPr>
        <w:tabs>
          <w:tab w:val="num" w:pos="1440"/>
        </w:tabs>
        <w:ind w:left="1440" w:hanging="360"/>
      </w:pPr>
    </w:lvl>
    <w:lvl w:ilvl="2" w:tplc="D8026342" w:tentative="1">
      <w:start w:val="1"/>
      <w:numFmt w:val="decimal"/>
      <w:lvlText w:val="%3."/>
      <w:lvlJc w:val="left"/>
      <w:pPr>
        <w:tabs>
          <w:tab w:val="num" w:pos="2160"/>
        </w:tabs>
        <w:ind w:left="2160" w:hanging="360"/>
      </w:pPr>
    </w:lvl>
    <w:lvl w:ilvl="3" w:tplc="6ADA9A16" w:tentative="1">
      <w:start w:val="1"/>
      <w:numFmt w:val="decimal"/>
      <w:lvlText w:val="%4."/>
      <w:lvlJc w:val="left"/>
      <w:pPr>
        <w:tabs>
          <w:tab w:val="num" w:pos="2880"/>
        </w:tabs>
        <w:ind w:left="2880" w:hanging="360"/>
      </w:pPr>
    </w:lvl>
    <w:lvl w:ilvl="4" w:tplc="BE5C5EAA" w:tentative="1">
      <w:start w:val="1"/>
      <w:numFmt w:val="decimal"/>
      <w:lvlText w:val="%5."/>
      <w:lvlJc w:val="left"/>
      <w:pPr>
        <w:tabs>
          <w:tab w:val="num" w:pos="3600"/>
        </w:tabs>
        <w:ind w:left="3600" w:hanging="360"/>
      </w:pPr>
    </w:lvl>
    <w:lvl w:ilvl="5" w:tplc="261C6276" w:tentative="1">
      <w:start w:val="1"/>
      <w:numFmt w:val="decimal"/>
      <w:lvlText w:val="%6."/>
      <w:lvlJc w:val="left"/>
      <w:pPr>
        <w:tabs>
          <w:tab w:val="num" w:pos="4320"/>
        </w:tabs>
        <w:ind w:left="4320" w:hanging="360"/>
      </w:pPr>
    </w:lvl>
    <w:lvl w:ilvl="6" w:tplc="B4467BF6" w:tentative="1">
      <w:start w:val="1"/>
      <w:numFmt w:val="decimal"/>
      <w:lvlText w:val="%7."/>
      <w:lvlJc w:val="left"/>
      <w:pPr>
        <w:tabs>
          <w:tab w:val="num" w:pos="5040"/>
        </w:tabs>
        <w:ind w:left="5040" w:hanging="360"/>
      </w:pPr>
    </w:lvl>
    <w:lvl w:ilvl="7" w:tplc="19BCB8FC" w:tentative="1">
      <w:start w:val="1"/>
      <w:numFmt w:val="decimal"/>
      <w:lvlText w:val="%8."/>
      <w:lvlJc w:val="left"/>
      <w:pPr>
        <w:tabs>
          <w:tab w:val="num" w:pos="5760"/>
        </w:tabs>
        <w:ind w:left="5760" w:hanging="360"/>
      </w:pPr>
    </w:lvl>
    <w:lvl w:ilvl="8" w:tplc="0CB49932" w:tentative="1">
      <w:start w:val="1"/>
      <w:numFmt w:val="decimal"/>
      <w:lvlText w:val="%9."/>
      <w:lvlJc w:val="left"/>
      <w:pPr>
        <w:tabs>
          <w:tab w:val="num" w:pos="6480"/>
        </w:tabs>
        <w:ind w:left="6480" w:hanging="360"/>
      </w:pPr>
    </w:lvl>
  </w:abstractNum>
  <w:abstractNum w:abstractNumId="20">
    <w:nsid w:val="57B630A8"/>
    <w:multiLevelType w:val="multilevel"/>
    <w:tmpl w:val="AA8C63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D793BA9"/>
    <w:multiLevelType w:val="multilevel"/>
    <w:tmpl w:val="F3465E4E"/>
    <w:lvl w:ilvl="0">
      <w:start w:val="1"/>
      <w:numFmt w:val="decimal"/>
      <w:lvlText w:val="%1."/>
      <w:lvlJc w:val="left"/>
      <w:pPr>
        <w:ind w:left="720" w:hanging="360"/>
      </w:pPr>
      <w:rPr>
        <w:color w:val="C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DD574A4"/>
    <w:multiLevelType w:val="hybridMultilevel"/>
    <w:tmpl w:val="378EA7E6"/>
    <w:lvl w:ilvl="0" w:tplc="970298EE">
      <w:start w:val="1"/>
      <w:numFmt w:val="bullet"/>
      <w:lvlText w:val="•"/>
      <w:lvlJc w:val="left"/>
      <w:pPr>
        <w:tabs>
          <w:tab w:val="num" w:pos="720"/>
        </w:tabs>
        <w:ind w:left="720" w:hanging="360"/>
      </w:pPr>
      <w:rPr>
        <w:rFonts w:ascii="Times New Roman" w:hAnsi="Times New Roman" w:hint="default"/>
      </w:rPr>
    </w:lvl>
    <w:lvl w:ilvl="1" w:tplc="8AD6D44A" w:tentative="1">
      <w:start w:val="1"/>
      <w:numFmt w:val="bullet"/>
      <w:lvlText w:val="•"/>
      <w:lvlJc w:val="left"/>
      <w:pPr>
        <w:tabs>
          <w:tab w:val="num" w:pos="1440"/>
        </w:tabs>
        <w:ind w:left="1440" w:hanging="360"/>
      </w:pPr>
      <w:rPr>
        <w:rFonts w:ascii="Times New Roman" w:hAnsi="Times New Roman" w:hint="default"/>
      </w:rPr>
    </w:lvl>
    <w:lvl w:ilvl="2" w:tplc="ADCAA804" w:tentative="1">
      <w:start w:val="1"/>
      <w:numFmt w:val="bullet"/>
      <w:lvlText w:val="•"/>
      <w:lvlJc w:val="left"/>
      <w:pPr>
        <w:tabs>
          <w:tab w:val="num" w:pos="2160"/>
        </w:tabs>
        <w:ind w:left="2160" w:hanging="360"/>
      </w:pPr>
      <w:rPr>
        <w:rFonts w:ascii="Times New Roman" w:hAnsi="Times New Roman" w:hint="default"/>
      </w:rPr>
    </w:lvl>
    <w:lvl w:ilvl="3" w:tplc="4B6CD74E" w:tentative="1">
      <w:start w:val="1"/>
      <w:numFmt w:val="bullet"/>
      <w:lvlText w:val="•"/>
      <w:lvlJc w:val="left"/>
      <w:pPr>
        <w:tabs>
          <w:tab w:val="num" w:pos="2880"/>
        </w:tabs>
        <w:ind w:left="2880" w:hanging="360"/>
      </w:pPr>
      <w:rPr>
        <w:rFonts w:ascii="Times New Roman" w:hAnsi="Times New Roman" w:hint="default"/>
      </w:rPr>
    </w:lvl>
    <w:lvl w:ilvl="4" w:tplc="4302FFBE" w:tentative="1">
      <w:start w:val="1"/>
      <w:numFmt w:val="bullet"/>
      <w:lvlText w:val="•"/>
      <w:lvlJc w:val="left"/>
      <w:pPr>
        <w:tabs>
          <w:tab w:val="num" w:pos="3600"/>
        </w:tabs>
        <w:ind w:left="3600" w:hanging="360"/>
      </w:pPr>
      <w:rPr>
        <w:rFonts w:ascii="Times New Roman" w:hAnsi="Times New Roman" w:hint="default"/>
      </w:rPr>
    </w:lvl>
    <w:lvl w:ilvl="5" w:tplc="E084DCF8" w:tentative="1">
      <w:start w:val="1"/>
      <w:numFmt w:val="bullet"/>
      <w:lvlText w:val="•"/>
      <w:lvlJc w:val="left"/>
      <w:pPr>
        <w:tabs>
          <w:tab w:val="num" w:pos="4320"/>
        </w:tabs>
        <w:ind w:left="4320" w:hanging="360"/>
      </w:pPr>
      <w:rPr>
        <w:rFonts w:ascii="Times New Roman" w:hAnsi="Times New Roman" w:hint="default"/>
      </w:rPr>
    </w:lvl>
    <w:lvl w:ilvl="6" w:tplc="90AEFB64" w:tentative="1">
      <w:start w:val="1"/>
      <w:numFmt w:val="bullet"/>
      <w:lvlText w:val="•"/>
      <w:lvlJc w:val="left"/>
      <w:pPr>
        <w:tabs>
          <w:tab w:val="num" w:pos="5040"/>
        </w:tabs>
        <w:ind w:left="5040" w:hanging="360"/>
      </w:pPr>
      <w:rPr>
        <w:rFonts w:ascii="Times New Roman" w:hAnsi="Times New Roman" w:hint="default"/>
      </w:rPr>
    </w:lvl>
    <w:lvl w:ilvl="7" w:tplc="EDF443F8" w:tentative="1">
      <w:start w:val="1"/>
      <w:numFmt w:val="bullet"/>
      <w:lvlText w:val="•"/>
      <w:lvlJc w:val="left"/>
      <w:pPr>
        <w:tabs>
          <w:tab w:val="num" w:pos="5760"/>
        </w:tabs>
        <w:ind w:left="5760" w:hanging="360"/>
      </w:pPr>
      <w:rPr>
        <w:rFonts w:ascii="Times New Roman" w:hAnsi="Times New Roman" w:hint="default"/>
      </w:rPr>
    </w:lvl>
    <w:lvl w:ilvl="8" w:tplc="DE0297C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E534E02"/>
    <w:multiLevelType w:val="hybridMultilevel"/>
    <w:tmpl w:val="D7185838"/>
    <w:lvl w:ilvl="0" w:tplc="EA102272">
      <w:start w:val="1"/>
      <w:numFmt w:val="bullet"/>
      <w:lvlText w:val="•"/>
      <w:lvlJc w:val="left"/>
      <w:pPr>
        <w:tabs>
          <w:tab w:val="num" w:pos="720"/>
        </w:tabs>
        <w:ind w:left="720" w:hanging="360"/>
      </w:pPr>
      <w:rPr>
        <w:rFonts w:ascii="Arial" w:hAnsi="Arial" w:hint="default"/>
      </w:rPr>
    </w:lvl>
    <w:lvl w:ilvl="1" w:tplc="D31449FC" w:tentative="1">
      <w:start w:val="1"/>
      <w:numFmt w:val="bullet"/>
      <w:lvlText w:val="•"/>
      <w:lvlJc w:val="left"/>
      <w:pPr>
        <w:tabs>
          <w:tab w:val="num" w:pos="1440"/>
        </w:tabs>
        <w:ind w:left="1440" w:hanging="360"/>
      </w:pPr>
      <w:rPr>
        <w:rFonts w:ascii="Arial" w:hAnsi="Arial" w:hint="default"/>
      </w:rPr>
    </w:lvl>
    <w:lvl w:ilvl="2" w:tplc="AFEA3558" w:tentative="1">
      <w:start w:val="1"/>
      <w:numFmt w:val="bullet"/>
      <w:lvlText w:val="•"/>
      <w:lvlJc w:val="left"/>
      <w:pPr>
        <w:tabs>
          <w:tab w:val="num" w:pos="2160"/>
        </w:tabs>
        <w:ind w:left="2160" w:hanging="360"/>
      </w:pPr>
      <w:rPr>
        <w:rFonts w:ascii="Arial" w:hAnsi="Arial" w:hint="default"/>
      </w:rPr>
    </w:lvl>
    <w:lvl w:ilvl="3" w:tplc="DB8ACA3E" w:tentative="1">
      <w:start w:val="1"/>
      <w:numFmt w:val="bullet"/>
      <w:lvlText w:val="•"/>
      <w:lvlJc w:val="left"/>
      <w:pPr>
        <w:tabs>
          <w:tab w:val="num" w:pos="2880"/>
        </w:tabs>
        <w:ind w:left="2880" w:hanging="360"/>
      </w:pPr>
      <w:rPr>
        <w:rFonts w:ascii="Arial" w:hAnsi="Arial" w:hint="default"/>
      </w:rPr>
    </w:lvl>
    <w:lvl w:ilvl="4" w:tplc="2572D57A" w:tentative="1">
      <w:start w:val="1"/>
      <w:numFmt w:val="bullet"/>
      <w:lvlText w:val="•"/>
      <w:lvlJc w:val="left"/>
      <w:pPr>
        <w:tabs>
          <w:tab w:val="num" w:pos="3600"/>
        </w:tabs>
        <w:ind w:left="3600" w:hanging="360"/>
      </w:pPr>
      <w:rPr>
        <w:rFonts w:ascii="Arial" w:hAnsi="Arial" w:hint="default"/>
      </w:rPr>
    </w:lvl>
    <w:lvl w:ilvl="5" w:tplc="34D63FE4" w:tentative="1">
      <w:start w:val="1"/>
      <w:numFmt w:val="bullet"/>
      <w:lvlText w:val="•"/>
      <w:lvlJc w:val="left"/>
      <w:pPr>
        <w:tabs>
          <w:tab w:val="num" w:pos="4320"/>
        </w:tabs>
        <w:ind w:left="4320" w:hanging="360"/>
      </w:pPr>
      <w:rPr>
        <w:rFonts w:ascii="Arial" w:hAnsi="Arial" w:hint="default"/>
      </w:rPr>
    </w:lvl>
    <w:lvl w:ilvl="6" w:tplc="98B49B6A" w:tentative="1">
      <w:start w:val="1"/>
      <w:numFmt w:val="bullet"/>
      <w:lvlText w:val="•"/>
      <w:lvlJc w:val="left"/>
      <w:pPr>
        <w:tabs>
          <w:tab w:val="num" w:pos="5040"/>
        </w:tabs>
        <w:ind w:left="5040" w:hanging="360"/>
      </w:pPr>
      <w:rPr>
        <w:rFonts w:ascii="Arial" w:hAnsi="Arial" w:hint="default"/>
      </w:rPr>
    </w:lvl>
    <w:lvl w:ilvl="7" w:tplc="9AFAF4A4" w:tentative="1">
      <w:start w:val="1"/>
      <w:numFmt w:val="bullet"/>
      <w:lvlText w:val="•"/>
      <w:lvlJc w:val="left"/>
      <w:pPr>
        <w:tabs>
          <w:tab w:val="num" w:pos="5760"/>
        </w:tabs>
        <w:ind w:left="5760" w:hanging="360"/>
      </w:pPr>
      <w:rPr>
        <w:rFonts w:ascii="Arial" w:hAnsi="Arial" w:hint="default"/>
      </w:rPr>
    </w:lvl>
    <w:lvl w:ilvl="8" w:tplc="BB903552" w:tentative="1">
      <w:start w:val="1"/>
      <w:numFmt w:val="bullet"/>
      <w:lvlText w:val="•"/>
      <w:lvlJc w:val="left"/>
      <w:pPr>
        <w:tabs>
          <w:tab w:val="num" w:pos="6480"/>
        </w:tabs>
        <w:ind w:left="6480" w:hanging="360"/>
      </w:pPr>
      <w:rPr>
        <w:rFonts w:ascii="Arial" w:hAnsi="Arial" w:hint="default"/>
      </w:rPr>
    </w:lvl>
  </w:abstractNum>
  <w:abstractNum w:abstractNumId="24">
    <w:nsid w:val="65983D69"/>
    <w:multiLevelType w:val="hybridMultilevel"/>
    <w:tmpl w:val="A3149F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8055D74"/>
    <w:multiLevelType w:val="multilevel"/>
    <w:tmpl w:val="F3465E4E"/>
    <w:lvl w:ilvl="0">
      <w:start w:val="1"/>
      <w:numFmt w:val="decimal"/>
      <w:lvlText w:val="%1."/>
      <w:lvlJc w:val="left"/>
      <w:pPr>
        <w:ind w:left="720" w:hanging="360"/>
      </w:pPr>
      <w:rPr>
        <w:color w:val="C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AEA524E"/>
    <w:multiLevelType w:val="hybridMultilevel"/>
    <w:tmpl w:val="A87AFB64"/>
    <w:lvl w:ilvl="0" w:tplc="D1F64206">
      <w:start w:val="1"/>
      <w:numFmt w:val="bullet"/>
      <w:lvlText w:val="•"/>
      <w:lvlJc w:val="left"/>
      <w:pPr>
        <w:tabs>
          <w:tab w:val="num" w:pos="720"/>
        </w:tabs>
        <w:ind w:left="720" w:hanging="360"/>
      </w:pPr>
      <w:rPr>
        <w:rFonts w:ascii="Arial" w:hAnsi="Arial" w:hint="default"/>
      </w:rPr>
    </w:lvl>
    <w:lvl w:ilvl="1" w:tplc="351CFD16" w:tentative="1">
      <w:start w:val="1"/>
      <w:numFmt w:val="bullet"/>
      <w:lvlText w:val="•"/>
      <w:lvlJc w:val="left"/>
      <w:pPr>
        <w:tabs>
          <w:tab w:val="num" w:pos="1440"/>
        </w:tabs>
        <w:ind w:left="1440" w:hanging="360"/>
      </w:pPr>
      <w:rPr>
        <w:rFonts w:ascii="Arial" w:hAnsi="Arial" w:hint="default"/>
      </w:rPr>
    </w:lvl>
    <w:lvl w:ilvl="2" w:tplc="E3E8CAEE" w:tentative="1">
      <w:start w:val="1"/>
      <w:numFmt w:val="bullet"/>
      <w:lvlText w:val="•"/>
      <w:lvlJc w:val="left"/>
      <w:pPr>
        <w:tabs>
          <w:tab w:val="num" w:pos="2160"/>
        </w:tabs>
        <w:ind w:left="2160" w:hanging="360"/>
      </w:pPr>
      <w:rPr>
        <w:rFonts w:ascii="Arial" w:hAnsi="Arial" w:hint="default"/>
      </w:rPr>
    </w:lvl>
    <w:lvl w:ilvl="3" w:tplc="9D3A270C" w:tentative="1">
      <w:start w:val="1"/>
      <w:numFmt w:val="bullet"/>
      <w:lvlText w:val="•"/>
      <w:lvlJc w:val="left"/>
      <w:pPr>
        <w:tabs>
          <w:tab w:val="num" w:pos="2880"/>
        </w:tabs>
        <w:ind w:left="2880" w:hanging="360"/>
      </w:pPr>
      <w:rPr>
        <w:rFonts w:ascii="Arial" w:hAnsi="Arial" w:hint="default"/>
      </w:rPr>
    </w:lvl>
    <w:lvl w:ilvl="4" w:tplc="3D041EAA" w:tentative="1">
      <w:start w:val="1"/>
      <w:numFmt w:val="bullet"/>
      <w:lvlText w:val="•"/>
      <w:lvlJc w:val="left"/>
      <w:pPr>
        <w:tabs>
          <w:tab w:val="num" w:pos="3600"/>
        </w:tabs>
        <w:ind w:left="3600" w:hanging="360"/>
      </w:pPr>
      <w:rPr>
        <w:rFonts w:ascii="Arial" w:hAnsi="Arial" w:hint="default"/>
      </w:rPr>
    </w:lvl>
    <w:lvl w:ilvl="5" w:tplc="E650492A" w:tentative="1">
      <w:start w:val="1"/>
      <w:numFmt w:val="bullet"/>
      <w:lvlText w:val="•"/>
      <w:lvlJc w:val="left"/>
      <w:pPr>
        <w:tabs>
          <w:tab w:val="num" w:pos="4320"/>
        </w:tabs>
        <w:ind w:left="4320" w:hanging="360"/>
      </w:pPr>
      <w:rPr>
        <w:rFonts w:ascii="Arial" w:hAnsi="Arial" w:hint="default"/>
      </w:rPr>
    </w:lvl>
    <w:lvl w:ilvl="6" w:tplc="402E72B0" w:tentative="1">
      <w:start w:val="1"/>
      <w:numFmt w:val="bullet"/>
      <w:lvlText w:val="•"/>
      <w:lvlJc w:val="left"/>
      <w:pPr>
        <w:tabs>
          <w:tab w:val="num" w:pos="5040"/>
        </w:tabs>
        <w:ind w:left="5040" w:hanging="360"/>
      </w:pPr>
      <w:rPr>
        <w:rFonts w:ascii="Arial" w:hAnsi="Arial" w:hint="default"/>
      </w:rPr>
    </w:lvl>
    <w:lvl w:ilvl="7" w:tplc="4B8E0188" w:tentative="1">
      <w:start w:val="1"/>
      <w:numFmt w:val="bullet"/>
      <w:lvlText w:val="•"/>
      <w:lvlJc w:val="left"/>
      <w:pPr>
        <w:tabs>
          <w:tab w:val="num" w:pos="5760"/>
        </w:tabs>
        <w:ind w:left="5760" w:hanging="360"/>
      </w:pPr>
      <w:rPr>
        <w:rFonts w:ascii="Arial" w:hAnsi="Arial" w:hint="default"/>
      </w:rPr>
    </w:lvl>
    <w:lvl w:ilvl="8" w:tplc="0EDA3E38" w:tentative="1">
      <w:start w:val="1"/>
      <w:numFmt w:val="bullet"/>
      <w:lvlText w:val="•"/>
      <w:lvlJc w:val="left"/>
      <w:pPr>
        <w:tabs>
          <w:tab w:val="num" w:pos="6480"/>
        </w:tabs>
        <w:ind w:left="6480" w:hanging="360"/>
      </w:pPr>
      <w:rPr>
        <w:rFonts w:ascii="Arial" w:hAnsi="Arial" w:hint="default"/>
      </w:rPr>
    </w:lvl>
  </w:abstractNum>
  <w:abstractNum w:abstractNumId="27">
    <w:nsid w:val="6C553757"/>
    <w:multiLevelType w:val="multilevel"/>
    <w:tmpl w:val="AA8C63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12"/>
  </w:num>
  <w:num w:numId="3">
    <w:abstractNumId w:val="16"/>
  </w:num>
  <w:num w:numId="4">
    <w:abstractNumId w:val="13"/>
  </w:num>
  <w:num w:numId="5">
    <w:abstractNumId w:val="8"/>
  </w:num>
  <w:num w:numId="6">
    <w:abstractNumId w:val="20"/>
  </w:num>
  <w:num w:numId="7">
    <w:abstractNumId w:val="2"/>
  </w:num>
  <w:num w:numId="8">
    <w:abstractNumId w:val="0"/>
  </w:num>
  <w:num w:numId="9">
    <w:abstractNumId w:val="6"/>
  </w:num>
  <w:num w:numId="10">
    <w:abstractNumId w:val="7"/>
  </w:num>
  <w:num w:numId="11">
    <w:abstractNumId w:val="3"/>
  </w:num>
  <w:num w:numId="12">
    <w:abstractNumId w:val="5"/>
  </w:num>
  <w:num w:numId="13">
    <w:abstractNumId w:val="11"/>
  </w:num>
  <w:num w:numId="14">
    <w:abstractNumId w:val="27"/>
  </w:num>
  <w:num w:numId="15">
    <w:abstractNumId w:val="19"/>
  </w:num>
  <w:num w:numId="16">
    <w:abstractNumId w:val="18"/>
  </w:num>
  <w:num w:numId="17">
    <w:abstractNumId w:val="1"/>
  </w:num>
  <w:num w:numId="18">
    <w:abstractNumId w:val="26"/>
  </w:num>
  <w:num w:numId="19">
    <w:abstractNumId w:val="15"/>
  </w:num>
  <w:num w:numId="20">
    <w:abstractNumId w:val="17"/>
  </w:num>
  <w:num w:numId="21">
    <w:abstractNumId w:val="23"/>
  </w:num>
  <w:num w:numId="22">
    <w:abstractNumId w:val="9"/>
  </w:num>
  <w:num w:numId="23">
    <w:abstractNumId w:val="24"/>
  </w:num>
  <w:num w:numId="24">
    <w:abstractNumId w:val="10"/>
  </w:num>
  <w:num w:numId="25">
    <w:abstractNumId w:val="14"/>
  </w:num>
  <w:num w:numId="26">
    <w:abstractNumId w:val="25"/>
  </w:num>
  <w:num w:numId="27">
    <w:abstractNumId w:val="2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09"/>
    <w:rsid w:val="00004268"/>
    <w:rsid w:val="0002608A"/>
    <w:rsid w:val="000318F3"/>
    <w:rsid w:val="00047E73"/>
    <w:rsid w:val="0009198F"/>
    <w:rsid w:val="000D6334"/>
    <w:rsid w:val="000E0434"/>
    <w:rsid w:val="00180A65"/>
    <w:rsid w:val="001A4638"/>
    <w:rsid w:val="001B4A79"/>
    <w:rsid w:val="001C6080"/>
    <w:rsid w:val="001F7D10"/>
    <w:rsid w:val="002019DE"/>
    <w:rsid w:val="00201C28"/>
    <w:rsid w:val="00243305"/>
    <w:rsid w:val="002607A2"/>
    <w:rsid w:val="0029155B"/>
    <w:rsid w:val="00352935"/>
    <w:rsid w:val="00352A6B"/>
    <w:rsid w:val="00391EFA"/>
    <w:rsid w:val="00392FCB"/>
    <w:rsid w:val="003C2F8D"/>
    <w:rsid w:val="003E2514"/>
    <w:rsid w:val="003F51AB"/>
    <w:rsid w:val="00436BEE"/>
    <w:rsid w:val="004416F4"/>
    <w:rsid w:val="004D566A"/>
    <w:rsid w:val="004F29ED"/>
    <w:rsid w:val="0050054B"/>
    <w:rsid w:val="0050675B"/>
    <w:rsid w:val="00552104"/>
    <w:rsid w:val="00567949"/>
    <w:rsid w:val="0060058C"/>
    <w:rsid w:val="00652BEA"/>
    <w:rsid w:val="00670F5E"/>
    <w:rsid w:val="0069060B"/>
    <w:rsid w:val="006F3A39"/>
    <w:rsid w:val="00776F04"/>
    <w:rsid w:val="00783ED4"/>
    <w:rsid w:val="00786C3E"/>
    <w:rsid w:val="007A0083"/>
    <w:rsid w:val="008134AC"/>
    <w:rsid w:val="008337DF"/>
    <w:rsid w:val="008679B3"/>
    <w:rsid w:val="008A6677"/>
    <w:rsid w:val="008B02C7"/>
    <w:rsid w:val="008B2DE4"/>
    <w:rsid w:val="00941EEC"/>
    <w:rsid w:val="0096172B"/>
    <w:rsid w:val="009872FF"/>
    <w:rsid w:val="009C5956"/>
    <w:rsid w:val="00A016C3"/>
    <w:rsid w:val="00A15609"/>
    <w:rsid w:val="00AA3F23"/>
    <w:rsid w:val="00B23E54"/>
    <w:rsid w:val="00B31FF5"/>
    <w:rsid w:val="00B548E5"/>
    <w:rsid w:val="00B73F07"/>
    <w:rsid w:val="00B82034"/>
    <w:rsid w:val="00B83127"/>
    <w:rsid w:val="00BB6C7A"/>
    <w:rsid w:val="00BD3D42"/>
    <w:rsid w:val="00BD6333"/>
    <w:rsid w:val="00BE50D0"/>
    <w:rsid w:val="00C11145"/>
    <w:rsid w:val="00C1544F"/>
    <w:rsid w:val="00C70429"/>
    <w:rsid w:val="00C7182E"/>
    <w:rsid w:val="00C956A9"/>
    <w:rsid w:val="00CD14CF"/>
    <w:rsid w:val="00CF3784"/>
    <w:rsid w:val="00D04237"/>
    <w:rsid w:val="00D063D0"/>
    <w:rsid w:val="00D13451"/>
    <w:rsid w:val="00D7378D"/>
    <w:rsid w:val="00D825B1"/>
    <w:rsid w:val="00E002B3"/>
    <w:rsid w:val="00E26FA0"/>
    <w:rsid w:val="00E8526F"/>
    <w:rsid w:val="00E933B5"/>
    <w:rsid w:val="00EA58AE"/>
    <w:rsid w:val="00EC0EBF"/>
    <w:rsid w:val="00F00B24"/>
    <w:rsid w:val="00F03FAB"/>
    <w:rsid w:val="00F47A8E"/>
    <w:rsid w:val="00FE665F"/>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D80E27"/>
  <w15:chartTrackingRefBased/>
  <w15:docId w15:val="{007AC6E3-6828-496E-B64B-992CB5DD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0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5005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0054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50054B"/>
  </w:style>
  <w:style w:type="character" w:customStyle="1" w:styleId="Ttulo2Char">
    <w:name w:val="Título 2 Char"/>
    <w:basedOn w:val="Fontepargpadro"/>
    <w:link w:val="Ttulo2"/>
    <w:uiPriority w:val="9"/>
    <w:rsid w:val="0050054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0054B"/>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0054B"/>
    <w:rPr>
      <w:b/>
      <w:bCs/>
    </w:rPr>
  </w:style>
  <w:style w:type="paragraph" w:styleId="NormalWeb">
    <w:name w:val="Normal (Web)"/>
    <w:basedOn w:val="Normal"/>
    <w:uiPriority w:val="99"/>
    <w:semiHidden/>
    <w:unhideWhenUsed/>
    <w:rsid w:val="005005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
    <w:name w:val="Hyperlink"/>
    <w:basedOn w:val="Fontepargpadro"/>
    <w:uiPriority w:val="99"/>
    <w:unhideWhenUsed/>
    <w:rsid w:val="0050054B"/>
    <w:rPr>
      <w:color w:val="0000FF"/>
      <w:u w:val="single"/>
    </w:rPr>
  </w:style>
  <w:style w:type="paragraph" w:customStyle="1" w:styleId="p1">
    <w:name w:val="p1"/>
    <w:basedOn w:val="Normal"/>
    <w:rsid w:val="00180A6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41EEC"/>
    <w:pPr>
      <w:ind w:left="720"/>
      <w:contextualSpacing/>
    </w:pPr>
  </w:style>
  <w:style w:type="paragraph" w:styleId="SemEspaamento">
    <w:name w:val="No Spacing"/>
    <w:link w:val="SemEspaamentoChar"/>
    <w:uiPriority w:val="1"/>
    <w:qFormat/>
    <w:rsid w:val="007A0083"/>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7A0083"/>
    <w:rPr>
      <w:rFonts w:eastAsiaTheme="minorEastAsia"/>
      <w:lang w:eastAsia="pt-BR"/>
    </w:rPr>
  </w:style>
  <w:style w:type="character" w:customStyle="1" w:styleId="Ttulo1Char">
    <w:name w:val="Título 1 Char"/>
    <w:basedOn w:val="Fontepargpadro"/>
    <w:link w:val="Ttulo1"/>
    <w:uiPriority w:val="9"/>
    <w:rsid w:val="007A0083"/>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B548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48E5"/>
  </w:style>
  <w:style w:type="paragraph" w:styleId="Rodap">
    <w:name w:val="footer"/>
    <w:basedOn w:val="Normal"/>
    <w:link w:val="RodapChar"/>
    <w:uiPriority w:val="99"/>
    <w:unhideWhenUsed/>
    <w:rsid w:val="00B548E5"/>
    <w:pPr>
      <w:tabs>
        <w:tab w:val="center" w:pos="4252"/>
        <w:tab w:val="right" w:pos="8504"/>
      </w:tabs>
      <w:spacing w:after="0" w:line="240" w:lineRule="auto"/>
    </w:pPr>
  </w:style>
  <w:style w:type="character" w:customStyle="1" w:styleId="RodapChar">
    <w:name w:val="Rodapé Char"/>
    <w:basedOn w:val="Fontepargpadro"/>
    <w:link w:val="Rodap"/>
    <w:uiPriority w:val="99"/>
    <w:rsid w:val="00B548E5"/>
  </w:style>
  <w:style w:type="paragraph" w:styleId="CabealhodoSumrio">
    <w:name w:val="TOC Heading"/>
    <w:basedOn w:val="Ttulo1"/>
    <w:next w:val="Normal"/>
    <w:uiPriority w:val="39"/>
    <w:unhideWhenUsed/>
    <w:qFormat/>
    <w:rsid w:val="00B548E5"/>
    <w:pPr>
      <w:outlineLvl w:val="9"/>
    </w:pPr>
    <w:rPr>
      <w:lang w:eastAsia="pt-BR"/>
    </w:rPr>
  </w:style>
  <w:style w:type="paragraph" w:styleId="Sumrio1">
    <w:name w:val="toc 1"/>
    <w:basedOn w:val="Normal"/>
    <w:next w:val="Normal"/>
    <w:autoRedefine/>
    <w:uiPriority w:val="39"/>
    <w:unhideWhenUsed/>
    <w:rsid w:val="001C6080"/>
    <w:pPr>
      <w:tabs>
        <w:tab w:val="left" w:pos="440"/>
        <w:tab w:val="right" w:leader="dot" w:pos="849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4791">
      <w:bodyDiv w:val="1"/>
      <w:marLeft w:val="0"/>
      <w:marRight w:val="0"/>
      <w:marTop w:val="0"/>
      <w:marBottom w:val="0"/>
      <w:divBdr>
        <w:top w:val="none" w:sz="0" w:space="0" w:color="auto"/>
        <w:left w:val="none" w:sz="0" w:space="0" w:color="auto"/>
        <w:bottom w:val="none" w:sz="0" w:space="0" w:color="auto"/>
        <w:right w:val="none" w:sz="0" w:space="0" w:color="auto"/>
      </w:divBdr>
      <w:divsChild>
        <w:div w:id="1540514283">
          <w:marLeft w:val="778"/>
          <w:marRight w:val="0"/>
          <w:marTop w:val="72"/>
          <w:marBottom w:val="0"/>
          <w:divBdr>
            <w:top w:val="none" w:sz="0" w:space="0" w:color="auto"/>
            <w:left w:val="none" w:sz="0" w:space="0" w:color="auto"/>
            <w:bottom w:val="none" w:sz="0" w:space="0" w:color="auto"/>
            <w:right w:val="none" w:sz="0" w:space="0" w:color="auto"/>
          </w:divBdr>
        </w:div>
        <w:div w:id="618757414">
          <w:marLeft w:val="778"/>
          <w:marRight w:val="0"/>
          <w:marTop w:val="72"/>
          <w:marBottom w:val="0"/>
          <w:divBdr>
            <w:top w:val="none" w:sz="0" w:space="0" w:color="auto"/>
            <w:left w:val="none" w:sz="0" w:space="0" w:color="auto"/>
            <w:bottom w:val="none" w:sz="0" w:space="0" w:color="auto"/>
            <w:right w:val="none" w:sz="0" w:space="0" w:color="auto"/>
          </w:divBdr>
        </w:div>
        <w:div w:id="1705397085">
          <w:marLeft w:val="778"/>
          <w:marRight w:val="0"/>
          <w:marTop w:val="72"/>
          <w:marBottom w:val="0"/>
          <w:divBdr>
            <w:top w:val="none" w:sz="0" w:space="0" w:color="auto"/>
            <w:left w:val="none" w:sz="0" w:space="0" w:color="auto"/>
            <w:bottom w:val="none" w:sz="0" w:space="0" w:color="auto"/>
            <w:right w:val="none" w:sz="0" w:space="0" w:color="auto"/>
          </w:divBdr>
        </w:div>
        <w:div w:id="956450197">
          <w:marLeft w:val="778"/>
          <w:marRight w:val="0"/>
          <w:marTop w:val="72"/>
          <w:marBottom w:val="0"/>
          <w:divBdr>
            <w:top w:val="none" w:sz="0" w:space="0" w:color="auto"/>
            <w:left w:val="none" w:sz="0" w:space="0" w:color="auto"/>
            <w:bottom w:val="none" w:sz="0" w:space="0" w:color="auto"/>
            <w:right w:val="none" w:sz="0" w:space="0" w:color="auto"/>
          </w:divBdr>
        </w:div>
      </w:divsChild>
    </w:div>
    <w:div w:id="307319285">
      <w:bodyDiv w:val="1"/>
      <w:marLeft w:val="0"/>
      <w:marRight w:val="0"/>
      <w:marTop w:val="0"/>
      <w:marBottom w:val="0"/>
      <w:divBdr>
        <w:top w:val="none" w:sz="0" w:space="0" w:color="auto"/>
        <w:left w:val="none" w:sz="0" w:space="0" w:color="auto"/>
        <w:bottom w:val="none" w:sz="0" w:space="0" w:color="auto"/>
        <w:right w:val="none" w:sz="0" w:space="0" w:color="auto"/>
      </w:divBdr>
      <w:divsChild>
        <w:div w:id="925960842">
          <w:marLeft w:val="778"/>
          <w:marRight w:val="0"/>
          <w:marTop w:val="72"/>
          <w:marBottom w:val="0"/>
          <w:divBdr>
            <w:top w:val="none" w:sz="0" w:space="0" w:color="auto"/>
            <w:left w:val="none" w:sz="0" w:space="0" w:color="auto"/>
            <w:bottom w:val="none" w:sz="0" w:space="0" w:color="auto"/>
            <w:right w:val="none" w:sz="0" w:space="0" w:color="auto"/>
          </w:divBdr>
        </w:div>
        <w:div w:id="1337541892">
          <w:marLeft w:val="778"/>
          <w:marRight w:val="0"/>
          <w:marTop w:val="72"/>
          <w:marBottom w:val="0"/>
          <w:divBdr>
            <w:top w:val="none" w:sz="0" w:space="0" w:color="auto"/>
            <w:left w:val="none" w:sz="0" w:space="0" w:color="auto"/>
            <w:bottom w:val="none" w:sz="0" w:space="0" w:color="auto"/>
            <w:right w:val="none" w:sz="0" w:space="0" w:color="auto"/>
          </w:divBdr>
        </w:div>
        <w:div w:id="2016956966">
          <w:marLeft w:val="778"/>
          <w:marRight w:val="0"/>
          <w:marTop w:val="72"/>
          <w:marBottom w:val="0"/>
          <w:divBdr>
            <w:top w:val="none" w:sz="0" w:space="0" w:color="auto"/>
            <w:left w:val="none" w:sz="0" w:space="0" w:color="auto"/>
            <w:bottom w:val="none" w:sz="0" w:space="0" w:color="auto"/>
            <w:right w:val="none" w:sz="0" w:space="0" w:color="auto"/>
          </w:divBdr>
        </w:div>
      </w:divsChild>
    </w:div>
    <w:div w:id="368458840">
      <w:bodyDiv w:val="1"/>
      <w:marLeft w:val="0"/>
      <w:marRight w:val="0"/>
      <w:marTop w:val="0"/>
      <w:marBottom w:val="0"/>
      <w:divBdr>
        <w:top w:val="none" w:sz="0" w:space="0" w:color="auto"/>
        <w:left w:val="none" w:sz="0" w:space="0" w:color="auto"/>
        <w:bottom w:val="none" w:sz="0" w:space="0" w:color="auto"/>
        <w:right w:val="none" w:sz="0" w:space="0" w:color="auto"/>
      </w:divBdr>
      <w:divsChild>
        <w:div w:id="1100956017">
          <w:marLeft w:val="778"/>
          <w:marRight w:val="0"/>
          <w:marTop w:val="72"/>
          <w:marBottom w:val="0"/>
          <w:divBdr>
            <w:top w:val="none" w:sz="0" w:space="0" w:color="auto"/>
            <w:left w:val="none" w:sz="0" w:space="0" w:color="auto"/>
            <w:bottom w:val="none" w:sz="0" w:space="0" w:color="auto"/>
            <w:right w:val="none" w:sz="0" w:space="0" w:color="auto"/>
          </w:divBdr>
        </w:div>
        <w:div w:id="78716678">
          <w:marLeft w:val="778"/>
          <w:marRight w:val="0"/>
          <w:marTop w:val="72"/>
          <w:marBottom w:val="0"/>
          <w:divBdr>
            <w:top w:val="none" w:sz="0" w:space="0" w:color="auto"/>
            <w:left w:val="none" w:sz="0" w:space="0" w:color="auto"/>
            <w:bottom w:val="none" w:sz="0" w:space="0" w:color="auto"/>
            <w:right w:val="none" w:sz="0" w:space="0" w:color="auto"/>
          </w:divBdr>
        </w:div>
        <w:div w:id="2117826100">
          <w:marLeft w:val="778"/>
          <w:marRight w:val="0"/>
          <w:marTop w:val="72"/>
          <w:marBottom w:val="0"/>
          <w:divBdr>
            <w:top w:val="none" w:sz="0" w:space="0" w:color="auto"/>
            <w:left w:val="none" w:sz="0" w:space="0" w:color="auto"/>
            <w:bottom w:val="none" w:sz="0" w:space="0" w:color="auto"/>
            <w:right w:val="none" w:sz="0" w:space="0" w:color="auto"/>
          </w:divBdr>
        </w:div>
        <w:div w:id="2128815606">
          <w:marLeft w:val="778"/>
          <w:marRight w:val="0"/>
          <w:marTop w:val="72"/>
          <w:marBottom w:val="0"/>
          <w:divBdr>
            <w:top w:val="none" w:sz="0" w:space="0" w:color="auto"/>
            <w:left w:val="none" w:sz="0" w:space="0" w:color="auto"/>
            <w:bottom w:val="none" w:sz="0" w:space="0" w:color="auto"/>
            <w:right w:val="none" w:sz="0" w:space="0" w:color="auto"/>
          </w:divBdr>
        </w:div>
        <w:div w:id="386998026">
          <w:marLeft w:val="778"/>
          <w:marRight w:val="0"/>
          <w:marTop w:val="72"/>
          <w:marBottom w:val="0"/>
          <w:divBdr>
            <w:top w:val="none" w:sz="0" w:space="0" w:color="auto"/>
            <w:left w:val="none" w:sz="0" w:space="0" w:color="auto"/>
            <w:bottom w:val="none" w:sz="0" w:space="0" w:color="auto"/>
            <w:right w:val="none" w:sz="0" w:space="0" w:color="auto"/>
          </w:divBdr>
        </w:div>
        <w:div w:id="1661276467">
          <w:marLeft w:val="778"/>
          <w:marRight w:val="0"/>
          <w:marTop w:val="72"/>
          <w:marBottom w:val="0"/>
          <w:divBdr>
            <w:top w:val="none" w:sz="0" w:space="0" w:color="auto"/>
            <w:left w:val="none" w:sz="0" w:space="0" w:color="auto"/>
            <w:bottom w:val="none" w:sz="0" w:space="0" w:color="auto"/>
            <w:right w:val="none" w:sz="0" w:space="0" w:color="auto"/>
          </w:divBdr>
        </w:div>
        <w:div w:id="1152866027">
          <w:marLeft w:val="778"/>
          <w:marRight w:val="0"/>
          <w:marTop w:val="72"/>
          <w:marBottom w:val="0"/>
          <w:divBdr>
            <w:top w:val="none" w:sz="0" w:space="0" w:color="auto"/>
            <w:left w:val="none" w:sz="0" w:space="0" w:color="auto"/>
            <w:bottom w:val="none" w:sz="0" w:space="0" w:color="auto"/>
            <w:right w:val="none" w:sz="0" w:space="0" w:color="auto"/>
          </w:divBdr>
        </w:div>
      </w:divsChild>
    </w:div>
    <w:div w:id="405692882">
      <w:bodyDiv w:val="1"/>
      <w:marLeft w:val="0"/>
      <w:marRight w:val="0"/>
      <w:marTop w:val="0"/>
      <w:marBottom w:val="0"/>
      <w:divBdr>
        <w:top w:val="none" w:sz="0" w:space="0" w:color="auto"/>
        <w:left w:val="none" w:sz="0" w:space="0" w:color="auto"/>
        <w:bottom w:val="none" w:sz="0" w:space="0" w:color="auto"/>
        <w:right w:val="none" w:sz="0" w:space="0" w:color="auto"/>
      </w:divBdr>
      <w:divsChild>
        <w:div w:id="1288512793">
          <w:marLeft w:val="778"/>
          <w:marRight w:val="0"/>
          <w:marTop w:val="72"/>
          <w:marBottom w:val="0"/>
          <w:divBdr>
            <w:top w:val="none" w:sz="0" w:space="0" w:color="auto"/>
            <w:left w:val="none" w:sz="0" w:space="0" w:color="auto"/>
            <w:bottom w:val="none" w:sz="0" w:space="0" w:color="auto"/>
            <w:right w:val="none" w:sz="0" w:space="0" w:color="auto"/>
          </w:divBdr>
        </w:div>
        <w:div w:id="1305551113">
          <w:marLeft w:val="778"/>
          <w:marRight w:val="0"/>
          <w:marTop w:val="72"/>
          <w:marBottom w:val="0"/>
          <w:divBdr>
            <w:top w:val="none" w:sz="0" w:space="0" w:color="auto"/>
            <w:left w:val="none" w:sz="0" w:space="0" w:color="auto"/>
            <w:bottom w:val="none" w:sz="0" w:space="0" w:color="auto"/>
            <w:right w:val="none" w:sz="0" w:space="0" w:color="auto"/>
          </w:divBdr>
        </w:div>
        <w:div w:id="2120223225">
          <w:marLeft w:val="778"/>
          <w:marRight w:val="0"/>
          <w:marTop w:val="72"/>
          <w:marBottom w:val="0"/>
          <w:divBdr>
            <w:top w:val="none" w:sz="0" w:space="0" w:color="auto"/>
            <w:left w:val="none" w:sz="0" w:space="0" w:color="auto"/>
            <w:bottom w:val="none" w:sz="0" w:space="0" w:color="auto"/>
            <w:right w:val="none" w:sz="0" w:space="0" w:color="auto"/>
          </w:divBdr>
        </w:div>
        <w:div w:id="122967637">
          <w:marLeft w:val="778"/>
          <w:marRight w:val="0"/>
          <w:marTop w:val="72"/>
          <w:marBottom w:val="0"/>
          <w:divBdr>
            <w:top w:val="none" w:sz="0" w:space="0" w:color="auto"/>
            <w:left w:val="none" w:sz="0" w:space="0" w:color="auto"/>
            <w:bottom w:val="none" w:sz="0" w:space="0" w:color="auto"/>
            <w:right w:val="none" w:sz="0" w:space="0" w:color="auto"/>
          </w:divBdr>
        </w:div>
      </w:divsChild>
    </w:div>
    <w:div w:id="438645757">
      <w:bodyDiv w:val="1"/>
      <w:marLeft w:val="0"/>
      <w:marRight w:val="0"/>
      <w:marTop w:val="0"/>
      <w:marBottom w:val="0"/>
      <w:divBdr>
        <w:top w:val="none" w:sz="0" w:space="0" w:color="auto"/>
        <w:left w:val="none" w:sz="0" w:space="0" w:color="auto"/>
        <w:bottom w:val="none" w:sz="0" w:space="0" w:color="auto"/>
        <w:right w:val="none" w:sz="0" w:space="0" w:color="auto"/>
      </w:divBdr>
      <w:divsChild>
        <w:div w:id="1545553979">
          <w:marLeft w:val="547"/>
          <w:marRight w:val="0"/>
          <w:marTop w:val="0"/>
          <w:marBottom w:val="0"/>
          <w:divBdr>
            <w:top w:val="none" w:sz="0" w:space="0" w:color="auto"/>
            <w:left w:val="none" w:sz="0" w:space="0" w:color="auto"/>
            <w:bottom w:val="none" w:sz="0" w:space="0" w:color="auto"/>
            <w:right w:val="none" w:sz="0" w:space="0" w:color="auto"/>
          </w:divBdr>
        </w:div>
        <w:div w:id="237180782">
          <w:marLeft w:val="1267"/>
          <w:marRight w:val="0"/>
          <w:marTop w:val="0"/>
          <w:marBottom w:val="0"/>
          <w:divBdr>
            <w:top w:val="none" w:sz="0" w:space="0" w:color="auto"/>
            <w:left w:val="none" w:sz="0" w:space="0" w:color="auto"/>
            <w:bottom w:val="none" w:sz="0" w:space="0" w:color="auto"/>
            <w:right w:val="none" w:sz="0" w:space="0" w:color="auto"/>
          </w:divBdr>
        </w:div>
        <w:div w:id="167138812">
          <w:marLeft w:val="1267"/>
          <w:marRight w:val="0"/>
          <w:marTop w:val="0"/>
          <w:marBottom w:val="0"/>
          <w:divBdr>
            <w:top w:val="none" w:sz="0" w:space="0" w:color="auto"/>
            <w:left w:val="none" w:sz="0" w:space="0" w:color="auto"/>
            <w:bottom w:val="none" w:sz="0" w:space="0" w:color="auto"/>
            <w:right w:val="none" w:sz="0" w:space="0" w:color="auto"/>
          </w:divBdr>
        </w:div>
        <w:div w:id="605500605">
          <w:marLeft w:val="1267"/>
          <w:marRight w:val="0"/>
          <w:marTop w:val="0"/>
          <w:marBottom w:val="0"/>
          <w:divBdr>
            <w:top w:val="none" w:sz="0" w:space="0" w:color="auto"/>
            <w:left w:val="none" w:sz="0" w:space="0" w:color="auto"/>
            <w:bottom w:val="none" w:sz="0" w:space="0" w:color="auto"/>
            <w:right w:val="none" w:sz="0" w:space="0" w:color="auto"/>
          </w:divBdr>
        </w:div>
        <w:div w:id="222717654">
          <w:marLeft w:val="547"/>
          <w:marRight w:val="0"/>
          <w:marTop w:val="0"/>
          <w:marBottom w:val="0"/>
          <w:divBdr>
            <w:top w:val="none" w:sz="0" w:space="0" w:color="auto"/>
            <w:left w:val="none" w:sz="0" w:space="0" w:color="auto"/>
            <w:bottom w:val="none" w:sz="0" w:space="0" w:color="auto"/>
            <w:right w:val="none" w:sz="0" w:space="0" w:color="auto"/>
          </w:divBdr>
        </w:div>
        <w:div w:id="1730230710">
          <w:marLeft w:val="1267"/>
          <w:marRight w:val="0"/>
          <w:marTop w:val="0"/>
          <w:marBottom w:val="0"/>
          <w:divBdr>
            <w:top w:val="none" w:sz="0" w:space="0" w:color="auto"/>
            <w:left w:val="none" w:sz="0" w:space="0" w:color="auto"/>
            <w:bottom w:val="none" w:sz="0" w:space="0" w:color="auto"/>
            <w:right w:val="none" w:sz="0" w:space="0" w:color="auto"/>
          </w:divBdr>
        </w:div>
        <w:div w:id="870190635">
          <w:marLeft w:val="1267"/>
          <w:marRight w:val="0"/>
          <w:marTop w:val="0"/>
          <w:marBottom w:val="0"/>
          <w:divBdr>
            <w:top w:val="none" w:sz="0" w:space="0" w:color="auto"/>
            <w:left w:val="none" w:sz="0" w:space="0" w:color="auto"/>
            <w:bottom w:val="none" w:sz="0" w:space="0" w:color="auto"/>
            <w:right w:val="none" w:sz="0" w:space="0" w:color="auto"/>
          </w:divBdr>
        </w:div>
        <w:div w:id="319847055">
          <w:marLeft w:val="1267"/>
          <w:marRight w:val="0"/>
          <w:marTop w:val="0"/>
          <w:marBottom w:val="0"/>
          <w:divBdr>
            <w:top w:val="none" w:sz="0" w:space="0" w:color="auto"/>
            <w:left w:val="none" w:sz="0" w:space="0" w:color="auto"/>
            <w:bottom w:val="none" w:sz="0" w:space="0" w:color="auto"/>
            <w:right w:val="none" w:sz="0" w:space="0" w:color="auto"/>
          </w:divBdr>
        </w:div>
        <w:div w:id="1087724515">
          <w:marLeft w:val="547"/>
          <w:marRight w:val="0"/>
          <w:marTop w:val="0"/>
          <w:marBottom w:val="0"/>
          <w:divBdr>
            <w:top w:val="none" w:sz="0" w:space="0" w:color="auto"/>
            <w:left w:val="none" w:sz="0" w:space="0" w:color="auto"/>
            <w:bottom w:val="none" w:sz="0" w:space="0" w:color="auto"/>
            <w:right w:val="none" w:sz="0" w:space="0" w:color="auto"/>
          </w:divBdr>
        </w:div>
        <w:div w:id="275336877">
          <w:marLeft w:val="1267"/>
          <w:marRight w:val="0"/>
          <w:marTop w:val="0"/>
          <w:marBottom w:val="0"/>
          <w:divBdr>
            <w:top w:val="none" w:sz="0" w:space="0" w:color="auto"/>
            <w:left w:val="none" w:sz="0" w:space="0" w:color="auto"/>
            <w:bottom w:val="none" w:sz="0" w:space="0" w:color="auto"/>
            <w:right w:val="none" w:sz="0" w:space="0" w:color="auto"/>
          </w:divBdr>
        </w:div>
        <w:div w:id="584533826">
          <w:marLeft w:val="1267"/>
          <w:marRight w:val="0"/>
          <w:marTop w:val="0"/>
          <w:marBottom w:val="0"/>
          <w:divBdr>
            <w:top w:val="none" w:sz="0" w:space="0" w:color="auto"/>
            <w:left w:val="none" w:sz="0" w:space="0" w:color="auto"/>
            <w:bottom w:val="none" w:sz="0" w:space="0" w:color="auto"/>
            <w:right w:val="none" w:sz="0" w:space="0" w:color="auto"/>
          </w:divBdr>
        </w:div>
        <w:div w:id="969286876">
          <w:marLeft w:val="547"/>
          <w:marRight w:val="0"/>
          <w:marTop w:val="0"/>
          <w:marBottom w:val="0"/>
          <w:divBdr>
            <w:top w:val="none" w:sz="0" w:space="0" w:color="auto"/>
            <w:left w:val="none" w:sz="0" w:space="0" w:color="auto"/>
            <w:bottom w:val="none" w:sz="0" w:space="0" w:color="auto"/>
            <w:right w:val="none" w:sz="0" w:space="0" w:color="auto"/>
          </w:divBdr>
        </w:div>
        <w:div w:id="1726415543">
          <w:marLeft w:val="1166"/>
          <w:marRight w:val="0"/>
          <w:marTop w:val="0"/>
          <w:marBottom w:val="0"/>
          <w:divBdr>
            <w:top w:val="none" w:sz="0" w:space="0" w:color="auto"/>
            <w:left w:val="none" w:sz="0" w:space="0" w:color="auto"/>
            <w:bottom w:val="none" w:sz="0" w:space="0" w:color="auto"/>
            <w:right w:val="none" w:sz="0" w:space="0" w:color="auto"/>
          </w:divBdr>
        </w:div>
        <w:div w:id="931472564">
          <w:marLeft w:val="1166"/>
          <w:marRight w:val="0"/>
          <w:marTop w:val="0"/>
          <w:marBottom w:val="0"/>
          <w:divBdr>
            <w:top w:val="none" w:sz="0" w:space="0" w:color="auto"/>
            <w:left w:val="none" w:sz="0" w:space="0" w:color="auto"/>
            <w:bottom w:val="none" w:sz="0" w:space="0" w:color="auto"/>
            <w:right w:val="none" w:sz="0" w:space="0" w:color="auto"/>
          </w:divBdr>
        </w:div>
      </w:divsChild>
    </w:div>
    <w:div w:id="486746501">
      <w:bodyDiv w:val="1"/>
      <w:marLeft w:val="0"/>
      <w:marRight w:val="0"/>
      <w:marTop w:val="0"/>
      <w:marBottom w:val="0"/>
      <w:divBdr>
        <w:top w:val="none" w:sz="0" w:space="0" w:color="auto"/>
        <w:left w:val="none" w:sz="0" w:space="0" w:color="auto"/>
        <w:bottom w:val="none" w:sz="0" w:space="0" w:color="auto"/>
        <w:right w:val="none" w:sz="0" w:space="0" w:color="auto"/>
      </w:divBdr>
      <w:divsChild>
        <w:div w:id="199098876">
          <w:marLeft w:val="0"/>
          <w:marRight w:val="0"/>
          <w:marTop w:val="86"/>
          <w:marBottom w:val="0"/>
          <w:divBdr>
            <w:top w:val="none" w:sz="0" w:space="0" w:color="auto"/>
            <w:left w:val="none" w:sz="0" w:space="0" w:color="auto"/>
            <w:bottom w:val="none" w:sz="0" w:space="0" w:color="auto"/>
            <w:right w:val="none" w:sz="0" w:space="0" w:color="auto"/>
          </w:divBdr>
        </w:div>
        <w:div w:id="1153915809">
          <w:marLeft w:val="0"/>
          <w:marRight w:val="0"/>
          <w:marTop w:val="86"/>
          <w:marBottom w:val="0"/>
          <w:divBdr>
            <w:top w:val="none" w:sz="0" w:space="0" w:color="auto"/>
            <w:left w:val="none" w:sz="0" w:space="0" w:color="auto"/>
            <w:bottom w:val="none" w:sz="0" w:space="0" w:color="auto"/>
            <w:right w:val="none" w:sz="0" w:space="0" w:color="auto"/>
          </w:divBdr>
        </w:div>
        <w:div w:id="1880969508">
          <w:marLeft w:val="0"/>
          <w:marRight w:val="0"/>
          <w:marTop w:val="86"/>
          <w:marBottom w:val="0"/>
          <w:divBdr>
            <w:top w:val="none" w:sz="0" w:space="0" w:color="auto"/>
            <w:left w:val="none" w:sz="0" w:space="0" w:color="auto"/>
            <w:bottom w:val="none" w:sz="0" w:space="0" w:color="auto"/>
            <w:right w:val="none" w:sz="0" w:space="0" w:color="auto"/>
          </w:divBdr>
        </w:div>
        <w:div w:id="1654984118">
          <w:marLeft w:val="0"/>
          <w:marRight w:val="0"/>
          <w:marTop w:val="86"/>
          <w:marBottom w:val="0"/>
          <w:divBdr>
            <w:top w:val="none" w:sz="0" w:space="0" w:color="auto"/>
            <w:left w:val="none" w:sz="0" w:space="0" w:color="auto"/>
            <w:bottom w:val="none" w:sz="0" w:space="0" w:color="auto"/>
            <w:right w:val="none" w:sz="0" w:space="0" w:color="auto"/>
          </w:divBdr>
        </w:div>
      </w:divsChild>
    </w:div>
    <w:div w:id="578370509">
      <w:bodyDiv w:val="1"/>
      <w:marLeft w:val="0"/>
      <w:marRight w:val="0"/>
      <w:marTop w:val="0"/>
      <w:marBottom w:val="0"/>
      <w:divBdr>
        <w:top w:val="none" w:sz="0" w:space="0" w:color="auto"/>
        <w:left w:val="none" w:sz="0" w:space="0" w:color="auto"/>
        <w:bottom w:val="none" w:sz="0" w:space="0" w:color="auto"/>
        <w:right w:val="none" w:sz="0" w:space="0" w:color="auto"/>
      </w:divBdr>
    </w:div>
    <w:div w:id="741874158">
      <w:bodyDiv w:val="1"/>
      <w:marLeft w:val="0"/>
      <w:marRight w:val="0"/>
      <w:marTop w:val="0"/>
      <w:marBottom w:val="0"/>
      <w:divBdr>
        <w:top w:val="none" w:sz="0" w:space="0" w:color="auto"/>
        <w:left w:val="none" w:sz="0" w:space="0" w:color="auto"/>
        <w:bottom w:val="none" w:sz="0" w:space="0" w:color="auto"/>
        <w:right w:val="none" w:sz="0" w:space="0" w:color="auto"/>
      </w:divBdr>
      <w:divsChild>
        <w:div w:id="815803814">
          <w:marLeft w:val="778"/>
          <w:marRight w:val="0"/>
          <w:marTop w:val="72"/>
          <w:marBottom w:val="0"/>
          <w:divBdr>
            <w:top w:val="none" w:sz="0" w:space="0" w:color="auto"/>
            <w:left w:val="none" w:sz="0" w:space="0" w:color="auto"/>
            <w:bottom w:val="none" w:sz="0" w:space="0" w:color="auto"/>
            <w:right w:val="none" w:sz="0" w:space="0" w:color="auto"/>
          </w:divBdr>
        </w:div>
        <w:div w:id="19746046">
          <w:marLeft w:val="778"/>
          <w:marRight w:val="0"/>
          <w:marTop w:val="72"/>
          <w:marBottom w:val="0"/>
          <w:divBdr>
            <w:top w:val="none" w:sz="0" w:space="0" w:color="auto"/>
            <w:left w:val="none" w:sz="0" w:space="0" w:color="auto"/>
            <w:bottom w:val="none" w:sz="0" w:space="0" w:color="auto"/>
            <w:right w:val="none" w:sz="0" w:space="0" w:color="auto"/>
          </w:divBdr>
        </w:div>
        <w:div w:id="824055931">
          <w:marLeft w:val="778"/>
          <w:marRight w:val="0"/>
          <w:marTop w:val="72"/>
          <w:marBottom w:val="0"/>
          <w:divBdr>
            <w:top w:val="none" w:sz="0" w:space="0" w:color="auto"/>
            <w:left w:val="none" w:sz="0" w:space="0" w:color="auto"/>
            <w:bottom w:val="none" w:sz="0" w:space="0" w:color="auto"/>
            <w:right w:val="none" w:sz="0" w:space="0" w:color="auto"/>
          </w:divBdr>
        </w:div>
        <w:div w:id="1938294332">
          <w:marLeft w:val="778"/>
          <w:marRight w:val="0"/>
          <w:marTop w:val="72"/>
          <w:marBottom w:val="0"/>
          <w:divBdr>
            <w:top w:val="none" w:sz="0" w:space="0" w:color="auto"/>
            <w:left w:val="none" w:sz="0" w:space="0" w:color="auto"/>
            <w:bottom w:val="none" w:sz="0" w:space="0" w:color="auto"/>
            <w:right w:val="none" w:sz="0" w:space="0" w:color="auto"/>
          </w:divBdr>
        </w:div>
      </w:divsChild>
    </w:div>
    <w:div w:id="811681527">
      <w:bodyDiv w:val="1"/>
      <w:marLeft w:val="0"/>
      <w:marRight w:val="0"/>
      <w:marTop w:val="0"/>
      <w:marBottom w:val="0"/>
      <w:divBdr>
        <w:top w:val="none" w:sz="0" w:space="0" w:color="auto"/>
        <w:left w:val="none" w:sz="0" w:space="0" w:color="auto"/>
        <w:bottom w:val="none" w:sz="0" w:space="0" w:color="auto"/>
        <w:right w:val="none" w:sz="0" w:space="0" w:color="auto"/>
      </w:divBdr>
    </w:div>
    <w:div w:id="1256522216">
      <w:bodyDiv w:val="1"/>
      <w:marLeft w:val="0"/>
      <w:marRight w:val="0"/>
      <w:marTop w:val="0"/>
      <w:marBottom w:val="0"/>
      <w:divBdr>
        <w:top w:val="none" w:sz="0" w:space="0" w:color="auto"/>
        <w:left w:val="none" w:sz="0" w:space="0" w:color="auto"/>
        <w:bottom w:val="none" w:sz="0" w:space="0" w:color="auto"/>
        <w:right w:val="none" w:sz="0" w:space="0" w:color="auto"/>
      </w:divBdr>
      <w:divsChild>
        <w:div w:id="1397898061">
          <w:marLeft w:val="778"/>
          <w:marRight w:val="0"/>
          <w:marTop w:val="72"/>
          <w:marBottom w:val="0"/>
          <w:divBdr>
            <w:top w:val="none" w:sz="0" w:space="0" w:color="auto"/>
            <w:left w:val="none" w:sz="0" w:space="0" w:color="auto"/>
            <w:bottom w:val="none" w:sz="0" w:space="0" w:color="auto"/>
            <w:right w:val="none" w:sz="0" w:space="0" w:color="auto"/>
          </w:divBdr>
        </w:div>
        <w:div w:id="1189103621">
          <w:marLeft w:val="778"/>
          <w:marRight w:val="0"/>
          <w:marTop w:val="72"/>
          <w:marBottom w:val="0"/>
          <w:divBdr>
            <w:top w:val="none" w:sz="0" w:space="0" w:color="auto"/>
            <w:left w:val="none" w:sz="0" w:space="0" w:color="auto"/>
            <w:bottom w:val="none" w:sz="0" w:space="0" w:color="auto"/>
            <w:right w:val="none" w:sz="0" w:space="0" w:color="auto"/>
          </w:divBdr>
        </w:div>
        <w:div w:id="110707465">
          <w:marLeft w:val="778"/>
          <w:marRight w:val="0"/>
          <w:marTop w:val="72"/>
          <w:marBottom w:val="0"/>
          <w:divBdr>
            <w:top w:val="none" w:sz="0" w:space="0" w:color="auto"/>
            <w:left w:val="none" w:sz="0" w:space="0" w:color="auto"/>
            <w:bottom w:val="none" w:sz="0" w:space="0" w:color="auto"/>
            <w:right w:val="none" w:sz="0" w:space="0" w:color="auto"/>
          </w:divBdr>
        </w:div>
      </w:divsChild>
    </w:div>
    <w:div w:id="1336422482">
      <w:bodyDiv w:val="1"/>
      <w:marLeft w:val="0"/>
      <w:marRight w:val="0"/>
      <w:marTop w:val="0"/>
      <w:marBottom w:val="0"/>
      <w:divBdr>
        <w:top w:val="none" w:sz="0" w:space="0" w:color="auto"/>
        <w:left w:val="none" w:sz="0" w:space="0" w:color="auto"/>
        <w:bottom w:val="none" w:sz="0" w:space="0" w:color="auto"/>
        <w:right w:val="none" w:sz="0" w:space="0" w:color="auto"/>
      </w:divBdr>
    </w:div>
    <w:div w:id="1440104376">
      <w:bodyDiv w:val="1"/>
      <w:marLeft w:val="0"/>
      <w:marRight w:val="0"/>
      <w:marTop w:val="0"/>
      <w:marBottom w:val="0"/>
      <w:divBdr>
        <w:top w:val="none" w:sz="0" w:space="0" w:color="auto"/>
        <w:left w:val="none" w:sz="0" w:space="0" w:color="auto"/>
        <w:bottom w:val="none" w:sz="0" w:space="0" w:color="auto"/>
        <w:right w:val="none" w:sz="0" w:space="0" w:color="auto"/>
      </w:divBdr>
      <w:divsChild>
        <w:div w:id="1421759684">
          <w:marLeft w:val="778"/>
          <w:marRight w:val="0"/>
          <w:marTop w:val="72"/>
          <w:marBottom w:val="0"/>
          <w:divBdr>
            <w:top w:val="none" w:sz="0" w:space="0" w:color="auto"/>
            <w:left w:val="none" w:sz="0" w:space="0" w:color="auto"/>
            <w:bottom w:val="none" w:sz="0" w:space="0" w:color="auto"/>
            <w:right w:val="none" w:sz="0" w:space="0" w:color="auto"/>
          </w:divBdr>
        </w:div>
        <w:div w:id="168523666">
          <w:marLeft w:val="778"/>
          <w:marRight w:val="0"/>
          <w:marTop w:val="72"/>
          <w:marBottom w:val="0"/>
          <w:divBdr>
            <w:top w:val="none" w:sz="0" w:space="0" w:color="auto"/>
            <w:left w:val="none" w:sz="0" w:space="0" w:color="auto"/>
            <w:bottom w:val="none" w:sz="0" w:space="0" w:color="auto"/>
            <w:right w:val="none" w:sz="0" w:space="0" w:color="auto"/>
          </w:divBdr>
        </w:div>
        <w:div w:id="1366297774">
          <w:marLeft w:val="778"/>
          <w:marRight w:val="0"/>
          <w:marTop w:val="72"/>
          <w:marBottom w:val="0"/>
          <w:divBdr>
            <w:top w:val="none" w:sz="0" w:space="0" w:color="auto"/>
            <w:left w:val="none" w:sz="0" w:space="0" w:color="auto"/>
            <w:bottom w:val="none" w:sz="0" w:space="0" w:color="auto"/>
            <w:right w:val="none" w:sz="0" w:space="0" w:color="auto"/>
          </w:divBdr>
        </w:div>
        <w:div w:id="2026906912">
          <w:marLeft w:val="778"/>
          <w:marRight w:val="0"/>
          <w:marTop w:val="72"/>
          <w:marBottom w:val="0"/>
          <w:divBdr>
            <w:top w:val="none" w:sz="0" w:space="0" w:color="auto"/>
            <w:left w:val="none" w:sz="0" w:space="0" w:color="auto"/>
            <w:bottom w:val="none" w:sz="0" w:space="0" w:color="auto"/>
            <w:right w:val="none" w:sz="0" w:space="0" w:color="auto"/>
          </w:divBdr>
        </w:div>
        <w:div w:id="1212613881">
          <w:marLeft w:val="778"/>
          <w:marRight w:val="0"/>
          <w:marTop w:val="72"/>
          <w:marBottom w:val="0"/>
          <w:divBdr>
            <w:top w:val="none" w:sz="0" w:space="0" w:color="auto"/>
            <w:left w:val="none" w:sz="0" w:space="0" w:color="auto"/>
            <w:bottom w:val="none" w:sz="0" w:space="0" w:color="auto"/>
            <w:right w:val="none" w:sz="0" w:space="0" w:color="auto"/>
          </w:divBdr>
        </w:div>
        <w:div w:id="1385716509">
          <w:marLeft w:val="778"/>
          <w:marRight w:val="0"/>
          <w:marTop w:val="72"/>
          <w:marBottom w:val="0"/>
          <w:divBdr>
            <w:top w:val="none" w:sz="0" w:space="0" w:color="auto"/>
            <w:left w:val="none" w:sz="0" w:space="0" w:color="auto"/>
            <w:bottom w:val="none" w:sz="0" w:space="0" w:color="auto"/>
            <w:right w:val="none" w:sz="0" w:space="0" w:color="auto"/>
          </w:divBdr>
        </w:div>
        <w:div w:id="1025794020">
          <w:marLeft w:val="778"/>
          <w:marRight w:val="0"/>
          <w:marTop w:val="72"/>
          <w:marBottom w:val="0"/>
          <w:divBdr>
            <w:top w:val="none" w:sz="0" w:space="0" w:color="auto"/>
            <w:left w:val="none" w:sz="0" w:space="0" w:color="auto"/>
            <w:bottom w:val="none" w:sz="0" w:space="0" w:color="auto"/>
            <w:right w:val="none" w:sz="0" w:space="0" w:color="auto"/>
          </w:divBdr>
        </w:div>
      </w:divsChild>
    </w:div>
    <w:div w:id="1682854248">
      <w:bodyDiv w:val="1"/>
      <w:marLeft w:val="0"/>
      <w:marRight w:val="0"/>
      <w:marTop w:val="0"/>
      <w:marBottom w:val="0"/>
      <w:divBdr>
        <w:top w:val="none" w:sz="0" w:space="0" w:color="auto"/>
        <w:left w:val="none" w:sz="0" w:space="0" w:color="auto"/>
        <w:bottom w:val="none" w:sz="0" w:space="0" w:color="auto"/>
        <w:right w:val="none" w:sz="0" w:space="0" w:color="auto"/>
      </w:divBdr>
    </w:div>
    <w:div w:id="1770127681">
      <w:bodyDiv w:val="1"/>
      <w:marLeft w:val="0"/>
      <w:marRight w:val="0"/>
      <w:marTop w:val="0"/>
      <w:marBottom w:val="0"/>
      <w:divBdr>
        <w:top w:val="none" w:sz="0" w:space="0" w:color="auto"/>
        <w:left w:val="none" w:sz="0" w:space="0" w:color="auto"/>
        <w:bottom w:val="none" w:sz="0" w:space="0" w:color="auto"/>
        <w:right w:val="none" w:sz="0" w:space="0" w:color="auto"/>
      </w:divBdr>
      <w:divsChild>
        <w:div w:id="2094625962">
          <w:marLeft w:val="778"/>
          <w:marRight w:val="0"/>
          <w:marTop w:val="72"/>
          <w:marBottom w:val="0"/>
          <w:divBdr>
            <w:top w:val="none" w:sz="0" w:space="0" w:color="auto"/>
            <w:left w:val="none" w:sz="0" w:space="0" w:color="auto"/>
            <w:bottom w:val="none" w:sz="0" w:space="0" w:color="auto"/>
            <w:right w:val="none" w:sz="0" w:space="0" w:color="auto"/>
          </w:divBdr>
        </w:div>
        <w:div w:id="1058938108">
          <w:marLeft w:val="778"/>
          <w:marRight w:val="0"/>
          <w:marTop w:val="72"/>
          <w:marBottom w:val="0"/>
          <w:divBdr>
            <w:top w:val="none" w:sz="0" w:space="0" w:color="auto"/>
            <w:left w:val="none" w:sz="0" w:space="0" w:color="auto"/>
            <w:bottom w:val="none" w:sz="0" w:space="0" w:color="auto"/>
            <w:right w:val="none" w:sz="0" w:space="0" w:color="auto"/>
          </w:divBdr>
        </w:div>
        <w:div w:id="423110159">
          <w:marLeft w:val="778"/>
          <w:marRight w:val="0"/>
          <w:marTop w:val="72"/>
          <w:marBottom w:val="0"/>
          <w:divBdr>
            <w:top w:val="none" w:sz="0" w:space="0" w:color="auto"/>
            <w:left w:val="none" w:sz="0" w:space="0" w:color="auto"/>
            <w:bottom w:val="none" w:sz="0" w:space="0" w:color="auto"/>
            <w:right w:val="none" w:sz="0" w:space="0" w:color="auto"/>
          </w:divBdr>
        </w:div>
        <w:div w:id="1850564117">
          <w:marLeft w:val="778"/>
          <w:marRight w:val="0"/>
          <w:marTop w:val="72"/>
          <w:marBottom w:val="0"/>
          <w:divBdr>
            <w:top w:val="none" w:sz="0" w:space="0" w:color="auto"/>
            <w:left w:val="none" w:sz="0" w:space="0" w:color="auto"/>
            <w:bottom w:val="none" w:sz="0" w:space="0" w:color="auto"/>
            <w:right w:val="none" w:sz="0" w:space="0" w:color="auto"/>
          </w:divBdr>
        </w:div>
      </w:divsChild>
    </w:div>
    <w:div w:id="1781144665">
      <w:bodyDiv w:val="1"/>
      <w:marLeft w:val="0"/>
      <w:marRight w:val="0"/>
      <w:marTop w:val="0"/>
      <w:marBottom w:val="0"/>
      <w:divBdr>
        <w:top w:val="none" w:sz="0" w:space="0" w:color="auto"/>
        <w:left w:val="none" w:sz="0" w:space="0" w:color="auto"/>
        <w:bottom w:val="none" w:sz="0" w:space="0" w:color="auto"/>
        <w:right w:val="none" w:sz="0" w:space="0" w:color="auto"/>
      </w:divBdr>
    </w:div>
    <w:div w:id="1807889288">
      <w:bodyDiv w:val="1"/>
      <w:marLeft w:val="0"/>
      <w:marRight w:val="0"/>
      <w:marTop w:val="0"/>
      <w:marBottom w:val="0"/>
      <w:divBdr>
        <w:top w:val="none" w:sz="0" w:space="0" w:color="auto"/>
        <w:left w:val="none" w:sz="0" w:space="0" w:color="auto"/>
        <w:bottom w:val="none" w:sz="0" w:space="0" w:color="auto"/>
        <w:right w:val="none" w:sz="0" w:space="0" w:color="auto"/>
      </w:divBdr>
    </w:div>
    <w:div w:id="1819613749">
      <w:bodyDiv w:val="1"/>
      <w:marLeft w:val="0"/>
      <w:marRight w:val="0"/>
      <w:marTop w:val="0"/>
      <w:marBottom w:val="0"/>
      <w:divBdr>
        <w:top w:val="none" w:sz="0" w:space="0" w:color="auto"/>
        <w:left w:val="none" w:sz="0" w:space="0" w:color="auto"/>
        <w:bottom w:val="none" w:sz="0" w:space="0" w:color="auto"/>
        <w:right w:val="none" w:sz="0" w:space="0" w:color="auto"/>
      </w:divBdr>
      <w:divsChild>
        <w:div w:id="767701146">
          <w:marLeft w:val="0"/>
          <w:marRight w:val="0"/>
          <w:marTop w:val="86"/>
          <w:marBottom w:val="0"/>
          <w:divBdr>
            <w:top w:val="none" w:sz="0" w:space="0" w:color="auto"/>
            <w:left w:val="none" w:sz="0" w:space="0" w:color="auto"/>
            <w:bottom w:val="none" w:sz="0" w:space="0" w:color="auto"/>
            <w:right w:val="none" w:sz="0" w:space="0" w:color="auto"/>
          </w:divBdr>
        </w:div>
        <w:div w:id="1523009174">
          <w:marLeft w:val="0"/>
          <w:marRight w:val="0"/>
          <w:marTop w:val="86"/>
          <w:marBottom w:val="0"/>
          <w:divBdr>
            <w:top w:val="none" w:sz="0" w:space="0" w:color="auto"/>
            <w:left w:val="none" w:sz="0" w:space="0" w:color="auto"/>
            <w:bottom w:val="none" w:sz="0" w:space="0" w:color="auto"/>
            <w:right w:val="none" w:sz="0" w:space="0" w:color="auto"/>
          </w:divBdr>
        </w:div>
        <w:div w:id="143082423">
          <w:marLeft w:val="0"/>
          <w:marRight w:val="0"/>
          <w:marTop w:val="86"/>
          <w:marBottom w:val="0"/>
          <w:divBdr>
            <w:top w:val="none" w:sz="0" w:space="0" w:color="auto"/>
            <w:left w:val="none" w:sz="0" w:space="0" w:color="auto"/>
            <w:bottom w:val="none" w:sz="0" w:space="0" w:color="auto"/>
            <w:right w:val="none" w:sz="0" w:space="0" w:color="auto"/>
          </w:divBdr>
        </w:div>
      </w:divsChild>
    </w:div>
    <w:div w:id="1830439879">
      <w:bodyDiv w:val="1"/>
      <w:marLeft w:val="0"/>
      <w:marRight w:val="0"/>
      <w:marTop w:val="0"/>
      <w:marBottom w:val="0"/>
      <w:divBdr>
        <w:top w:val="none" w:sz="0" w:space="0" w:color="auto"/>
        <w:left w:val="none" w:sz="0" w:space="0" w:color="auto"/>
        <w:bottom w:val="none" w:sz="0" w:space="0" w:color="auto"/>
        <w:right w:val="none" w:sz="0" w:space="0" w:color="auto"/>
      </w:divBdr>
    </w:div>
    <w:div w:id="1874885175">
      <w:bodyDiv w:val="1"/>
      <w:marLeft w:val="0"/>
      <w:marRight w:val="0"/>
      <w:marTop w:val="0"/>
      <w:marBottom w:val="0"/>
      <w:divBdr>
        <w:top w:val="none" w:sz="0" w:space="0" w:color="auto"/>
        <w:left w:val="none" w:sz="0" w:space="0" w:color="auto"/>
        <w:bottom w:val="none" w:sz="0" w:space="0" w:color="auto"/>
        <w:right w:val="none" w:sz="0" w:space="0" w:color="auto"/>
      </w:divBdr>
      <w:divsChild>
        <w:div w:id="2126386752">
          <w:marLeft w:val="778"/>
          <w:marRight w:val="0"/>
          <w:marTop w:val="72"/>
          <w:marBottom w:val="0"/>
          <w:divBdr>
            <w:top w:val="none" w:sz="0" w:space="0" w:color="auto"/>
            <w:left w:val="none" w:sz="0" w:space="0" w:color="auto"/>
            <w:bottom w:val="none" w:sz="0" w:space="0" w:color="auto"/>
            <w:right w:val="none" w:sz="0" w:space="0" w:color="auto"/>
          </w:divBdr>
        </w:div>
        <w:div w:id="1100953903">
          <w:marLeft w:val="778"/>
          <w:marRight w:val="0"/>
          <w:marTop w:val="72"/>
          <w:marBottom w:val="0"/>
          <w:divBdr>
            <w:top w:val="none" w:sz="0" w:space="0" w:color="auto"/>
            <w:left w:val="none" w:sz="0" w:space="0" w:color="auto"/>
            <w:bottom w:val="none" w:sz="0" w:space="0" w:color="auto"/>
            <w:right w:val="none" w:sz="0" w:space="0" w:color="auto"/>
          </w:divBdr>
        </w:div>
        <w:div w:id="1154636882">
          <w:marLeft w:val="778"/>
          <w:marRight w:val="0"/>
          <w:marTop w:val="72"/>
          <w:marBottom w:val="0"/>
          <w:divBdr>
            <w:top w:val="none" w:sz="0" w:space="0" w:color="auto"/>
            <w:left w:val="none" w:sz="0" w:space="0" w:color="auto"/>
            <w:bottom w:val="none" w:sz="0" w:space="0" w:color="auto"/>
            <w:right w:val="none" w:sz="0" w:space="0" w:color="auto"/>
          </w:divBdr>
        </w:div>
        <w:div w:id="1342776622">
          <w:marLeft w:val="778"/>
          <w:marRight w:val="0"/>
          <w:marTop w:val="72"/>
          <w:marBottom w:val="0"/>
          <w:divBdr>
            <w:top w:val="none" w:sz="0" w:space="0" w:color="auto"/>
            <w:left w:val="none" w:sz="0" w:space="0" w:color="auto"/>
            <w:bottom w:val="none" w:sz="0" w:space="0" w:color="auto"/>
            <w:right w:val="none" w:sz="0" w:space="0" w:color="auto"/>
          </w:divBdr>
        </w:div>
      </w:divsChild>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19629919">
      <w:bodyDiv w:val="1"/>
      <w:marLeft w:val="0"/>
      <w:marRight w:val="0"/>
      <w:marTop w:val="0"/>
      <w:marBottom w:val="0"/>
      <w:divBdr>
        <w:top w:val="none" w:sz="0" w:space="0" w:color="auto"/>
        <w:left w:val="none" w:sz="0" w:space="0" w:color="auto"/>
        <w:bottom w:val="none" w:sz="0" w:space="0" w:color="auto"/>
        <w:right w:val="none" w:sz="0" w:space="0" w:color="auto"/>
      </w:divBdr>
    </w:div>
    <w:div w:id="2104766489">
      <w:bodyDiv w:val="1"/>
      <w:marLeft w:val="0"/>
      <w:marRight w:val="0"/>
      <w:marTop w:val="0"/>
      <w:marBottom w:val="0"/>
      <w:divBdr>
        <w:top w:val="none" w:sz="0" w:space="0" w:color="auto"/>
        <w:left w:val="none" w:sz="0" w:space="0" w:color="auto"/>
        <w:bottom w:val="none" w:sz="0" w:space="0" w:color="auto"/>
        <w:right w:val="none" w:sz="0" w:space="0" w:color="auto"/>
      </w:divBdr>
      <w:divsChild>
        <w:div w:id="1955750661">
          <w:marLeft w:val="778"/>
          <w:marRight w:val="0"/>
          <w:marTop w:val="72"/>
          <w:marBottom w:val="0"/>
          <w:divBdr>
            <w:top w:val="none" w:sz="0" w:space="0" w:color="auto"/>
            <w:left w:val="none" w:sz="0" w:space="0" w:color="auto"/>
            <w:bottom w:val="none" w:sz="0" w:space="0" w:color="auto"/>
            <w:right w:val="none" w:sz="0" w:space="0" w:color="auto"/>
          </w:divBdr>
        </w:div>
        <w:div w:id="354114182">
          <w:marLeft w:val="778"/>
          <w:marRight w:val="0"/>
          <w:marTop w:val="72"/>
          <w:marBottom w:val="0"/>
          <w:divBdr>
            <w:top w:val="none" w:sz="0" w:space="0" w:color="auto"/>
            <w:left w:val="none" w:sz="0" w:space="0" w:color="auto"/>
            <w:bottom w:val="none" w:sz="0" w:space="0" w:color="auto"/>
            <w:right w:val="none" w:sz="0" w:space="0" w:color="auto"/>
          </w:divBdr>
        </w:div>
        <w:div w:id="1200751050">
          <w:marLeft w:val="778"/>
          <w:marRight w:val="0"/>
          <w:marTop w:val="72"/>
          <w:marBottom w:val="0"/>
          <w:divBdr>
            <w:top w:val="none" w:sz="0" w:space="0" w:color="auto"/>
            <w:left w:val="none" w:sz="0" w:space="0" w:color="auto"/>
            <w:bottom w:val="none" w:sz="0" w:space="0" w:color="auto"/>
            <w:right w:val="none" w:sz="0" w:space="0" w:color="auto"/>
          </w:divBdr>
        </w:div>
        <w:div w:id="2133161007">
          <w:marLeft w:val="778"/>
          <w:marRight w:val="0"/>
          <w:marTop w:val="72"/>
          <w:marBottom w:val="0"/>
          <w:divBdr>
            <w:top w:val="none" w:sz="0" w:space="0" w:color="auto"/>
            <w:left w:val="none" w:sz="0" w:space="0" w:color="auto"/>
            <w:bottom w:val="none" w:sz="0" w:space="0" w:color="auto"/>
            <w:right w:val="none" w:sz="0" w:space="0" w:color="auto"/>
          </w:divBdr>
        </w:div>
        <w:div w:id="896475405">
          <w:marLeft w:val="778"/>
          <w:marRight w:val="0"/>
          <w:marTop w:val="72"/>
          <w:marBottom w:val="0"/>
          <w:divBdr>
            <w:top w:val="none" w:sz="0" w:space="0" w:color="auto"/>
            <w:left w:val="none" w:sz="0" w:space="0" w:color="auto"/>
            <w:bottom w:val="none" w:sz="0" w:space="0" w:color="auto"/>
            <w:right w:val="none" w:sz="0" w:space="0" w:color="auto"/>
          </w:divBdr>
        </w:div>
      </w:divsChild>
    </w:div>
    <w:div w:id="212685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Rua gernal osório, 61, centro, jundiaí -sp</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498E3B5FFCD034496A5CDDBC1263685" ma:contentTypeVersion="2" ma:contentTypeDescription="Crie um novo documento." ma:contentTypeScope="" ma:versionID="d0dd43274c8a05aa12d3e859b28cf868">
  <xsd:schema xmlns:xsd="http://www.w3.org/2001/XMLSchema" xmlns:xs="http://www.w3.org/2001/XMLSchema" xmlns:p="http://schemas.microsoft.com/office/2006/metadata/properties" xmlns:ns2="0e47ee16-4b56-425a-a844-6d7f0a41ed01" targetNamespace="http://schemas.microsoft.com/office/2006/metadata/properties" ma:root="true" ma:fieldsID="4b4fc37b9d90151f97dd4829c5622261" ns2:_="">
    <xsd:import namespace="0e47ee16-4b56-425a-a844-6d7f0a41ed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7ee16-4b56-425a-a844-6d7f0a41ed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03AD1-903F-4E79-939F-0F6730A46B83}">
  <ds:schemaRefs>
    <ds:schemaRef ds:uri="http://schemas.microsoft.com/office/2006/metadata/properties"/>
    <ds:schemaRef ds:uri="http://schemas.openxmlformats.org/package/2006/metadata/core-properties"/>
    <ds:schemaRef ds:uri="http://schemas.microsoft.com/office/infopath/2007/PartnerControls"/>
    <ds:schemaRef ds:uri="e3d341ab-7f93-44ee-b34b-629ba4d957a1"/>
    <ds:schemaRef ds:uri="http://www.w3.org/XML/1998/namespace"/>
    <ds:schemaRef ds:uri="http://purl.org/dc/elements/1.1/"/>
    <ds:schemaRef ds:uri="http://purl.org/dc/term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B1608823-7B0A-41CD-9D3E-1270AF18FB89}">
  <ds:schemaRefs>
    <ds:schemaRef ds:uri="http://schemas.microsoft.com/sharepoint/v3/contenttype/forms"/>
  </ds:schemaRefs>
</ds:datastoreItem>
</file>

<file path=customXml/itemProps4.xml><?xml version="1.0" encoding="utf-8"?>
<ds:datastoreItem xmlns:ds="http://schemas.openxmlformats.org/officeDocument/2006/customXml" ds:itemID="{EFD83407-D3AD-488A-9664-2CBA049DE6E7}"/>
</file>

<file path=customXml/itemProps5.xml><?xml version="1.0" encoding="utf-8"?>
<ds:datastoreItem xmlns:ds="http://schemas.openxmlformats.org/officeDocument/2006/customXml" ds:itemID="{9C20DD49-CDD8-3A4E-A8AC-6106B66F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8</Pages>
  <Words>1565</Words>
  <Characters>8452</Characters>
  <Application>Microsoft Macintosh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Manual OKR</vt:lpstr>
    </vt:vector>
  </TitlesOfParts>
  <Company>Grupo Viceri</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OKR</dc:title>
  <dc:subject>Avaliação de Desempenho</dc:subject>
  <dc:creator>Anaclete Coelho</dc:creator>
  <cp:keywords/>
  <dc:description/>
  <cp:lastModifiedBy>Marcel Pratte</cp:lastModifiedBy>
  <cp:revision>50</cp:revision>
  <dcterms:created xsi:type="dcterms:W3CDTF">2017-05-05T14:35:00Z</dcterms:created>
  <dcterms:modified xsi:type="dcterms:W3CDTF">2017-05-18T18:47:00Z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0x010100D498E3B5FFCD034496A5CDDBC1263685</vt:lpwstr>
  </property>
</Properties>
</file>