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3E1A4" w14:textId="5CAE6F27" w:rsidR="003F22FD" w:rsidRDefault="00396BCA" w:rsidP="00396B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Lesson Plan </w:t>
      </w:r>
      <w:r w:rsidRPr="009044A6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Inertial Reference Frame PhET-Like Simulation</w:t>
      </w:r>
    </w:p>
    <w:p w14:paraId="2AEB0742" w14:textId="311B7B64" w:rsidR="00396BCA" w:rsidRDefault="00396BCA" w:rsidP="00396B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Goals:</w:t>
      </w:r>
    </w:p>
    <w:p w14:paraId="3D28283A" w14:textId="476F57A0" w:rsidR="009044A6" w:rsidRDefault="009044A6" w:rsidP="009044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whether or not a reference frame is an inertial reference frame. </w:t>
      </w:r>
    </w:p>
    <w:p w14:paraId="158170FD" w14:textId="79D7C63C" w:rsidR="009044A6" w:rsidRDefault="009044A6" w:rsidP="009044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whether </w:t>
      </w:r>
      <w:r w:rsidR="003335AC">
        <w:rPr>
          <w:rFonts w:ascii="Times New Roman" w:hAnsi="Times New Roman" w:cs="Times New Roman"/>
          <w:sz w:val="24"/>
          <w:szCs w:val="24"/>
        </w:rPr>
        <w:t xml:space="preserve">the physics depicted in two different reference frames </w:t>
      </w:r>
      <w:r w:rsidR="007D0BBA">
        <w:rPr>
          <w:rFonts w:ascii="Times New Roman" w:hAnsi="Times New Roman" w:cs="Times New Roman"/>
          <w:sz w:val="24"/>
          <w:szCs w:val="24"/>
        </w:rPr>
        <w:t>are</w:t>
      </w:r>
      <w:r w:rsidR="003335AC">
        <w:rPr>
          <w:rFonts w:ascii="Times New Roman" w:hAnsi="Times New Roman" w:cs="Times New Roman"/>
          <w:sz w:val="24"/>
          <w:szCs w:val="24"/>
        </w:rPr>
        <w:t xml:space="preserve"> the same or not. </w:t>
      </w:r>
    </w:p>
    <w:p w14:paraId="1BE7A71B" w14:textId="77777777" w:rsidR="00BB651D" w:rsidRPr="00BB651D" w:rsidRDefault="00BB651D" w:rsidP="00BB65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CE1731" w14:textId="4318A566" w:rsidR="00396BCA" w:rsidRDefault="00396BCA" w:rsidP="00396B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23D3C5BF" w14:textId="02FCBFB8" w:rsidR="009044A6" w:rsidRPr="00EB4861" w:rsidRDefault="009044A6" w:rsidP="00396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 lesson should be taught after students have learned about the basic kinematic equations of motion. Students should have a firm understanding of basic algebra and be able to calculate the difference between quantities such as velocity, distance, and time. Students do not need to understand drag/air resistance and related calculations.</w:t>
      </w:r>
      <w:r w:rsidR="00D557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D3CAC" w14:textId="40CCA9E3" w:rsidR="00396BCA" w:rsidRDefault="00396BCA" w:rsidP="00396B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09A80E2" w14:textId="3F58BD79" w:rsidR="009044A6" w:rsidRDefault="009044A6" w:rsidP="00EB486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user’s manual for the simulation can be found at</w:t>
      </w:r>
      <w:r w:rsidR="003A2456">
        <w:t xml:space="preserve"> </w:t>
      </w:r>
      <w:r w:rsidR="00EB4861" w:rsidRPr="00EB4861">
        <w:t>https://nerdydandaman.github.io/</w:t>
      </w:r>
      <w:r w:rsidR="00826F4C">
        <w:rPr>
          <w:rFonts w:ascii="Times New Roman" w:hAnsi="Times New Roman" w:cs="Times New Roman"/>
          <w:sz w:val="24"/>
          <w:szCs w:val="24"/>
        </w:rPr>
        <w:t>. Teachers should introduce their students to the concept of reference frames</w:t>
      </w:r>
      <w:r w:rsidR="00293B92">
        <w:rPr>
          <w:rFonts w:ascii="Times New Roman" w:hAnsi="Times New Roman" w:cs="Times New Roman"/>
          <w:sz w:val="24"/>
          <w:szCs w:val="24"/>
        </w:rPr>
        <w:t xml:space="preserve"> and teach</w:t>
      </w:r>
      <w:r w:rsidR="00826F4C">
        <w:rPr>
          <w:rFonts w:ascii="Times New Roman" w:hAnsi="Times New Roman" w:cs="Times New Roman"/>
          <w:sz w:val="24"/>
          <w:szCs w:val="24"/>
        </w:rPr>
        <w:t xml:space="preserve"> them the difference between inertial and non-inertial reference frames. </w:t>
      </w:r>
    </w:p>
    <w:p w14:paraId="4C461AC3" w14:textId="77777777" w:rsidR="00EB4861" w:rsidRPr="00EB4861" w:rsidRDefault="00EB4861" w:rsidP="00EB486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46662E" w14:textId="4C093BA4" w:rsidR="00396BCA" w:rsidRDefault="00396BCA" w:rsidP="00396B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</w:t>
      </w:r>
      <w:r w:rsidR="0002198E">
        <w:rPr>
          <w:rFonts w:ascii="Times New Roman" w:hAnsi="Times New Roman" w:cs="Times New Roman"/>
          <w:b/>
          <w:bCs/>
          <w:sz w:val="24"/>
          <w:szCs w:val="24"/>
        </w:rPr>
        <w:t xml:space="preserve"> Notes and Ideas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0DBDE7" w14:textId="77777777" w:rsidR="0002198E" w:rsidRDefault="00BB651D" w:rsidP="00021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Teachers should instruct students as to where to find the simulation, and hand out </w:t>
      </w:r>
      <w:r w:rsidR="0098081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worksheet, which contains instructions on how to use the simulation and questions </w:t>
      </w:r>
      <w:r w:rsidR="0002198E">
        <w:rPr>
          <w:rFonts w:ascii="Times New Roman" w:hAnsi="Times New Roman" w:cs="Times New Roman"/>
          <w:sz w:val="24"/>
          <w:szCs w:val="24"/>
        </w:rPr>
        <w:t>to guide the student’s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FF5F7" w14:textId="1BDD2726" w:rsidR="00EB4861" w:rsidRDefault="0002198E" w:rsidP="0002198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 majority of the class have completed the first section, stop them for a brief intermission. </w:t>
      </w:r>
      <w:r w:rsidR="00216147">
        <w:rPr>
          <w:rFonts w:ascii="Times New Roman" w:hAnsi="Times New Roman" w:cs="Times New Roman"/>
          <w:sz w:val="24"/>
          <w:szCs w:val="24"/>
        </w:rPr>
        <w:t xml:space="preserve">Introduce some basic situations that can be viewed through two different reference frames and have a short vote by raise of hands </w:t>
      </w:r>
      <w:r>
        <w:rPr>
          <w:rFonts w:ascii="Times New Roman" w:hAnsi="Times New Roman" w:cs="Times New Roman"/>
          <w:sz w:val="24"/>
          <w:szCs w:val="24"/>
        </w:rPr>
        <w:t>ask</w:t>
      </w:r>
      <w:r w:rsidR="00216147">
        <w:rPr>
          <w:rFonts w:ascii="Times New Roman" w:hAnsi="Times New Roman" w:cs="Times New Roman"/>
          <w:sz w:val="24"/>
          <w:szCs w:val="24"/>
        </w:rPr>
        <w:t xml:space="preserve">ing whether the </w:t>
      </w:r>
      <w:r>
        <w:rPr>
          <w:rFonts w:ascii="Times New Roman" w:hAnsi="Times New Roman" w:cs="Times New Roman"/>
          <w:sz w:val="24"/>
          <w:szCs w:val="24"/>
        </w:rPr>
        <w:t>physics displayed</w:t>
      </w:r>
      <w:r w:rsidR="00216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16147">
        <w:rPr>
          <w:rFonts w:ascii="Times New Roman" w:hAnsi="Times New Roman" w:cs="Times New Roman"/>
          <w:sz w:val="24"/>
          <w:szCs w:val="24"/>
        </w:rPr>
        <w:t xml:space="preserve"> the same in each frame. </w:t>
      </w:r>
      <w:r w:rsidR="005850C9">
        <w:rPr>
          <w:rFonts w:ascii="Times New Roman" w:hAnsi="Times New Roman" w:cs="Times New Roman"/>
          <w:sz w:val="24"/>
          <w:szCs w:val="24"/>
        </w:rPr>
        <w:t>Provide</w:t>
      </w:r>
      <w:r w:rsidR="00216147">
        <w:rPr>
          <w:rFonts w:ascii="Times New Roman" w:hAnsi="Times New Roman" w:cs="Times New Roman"/>
          <w:sz w:val="24"/>
          <w:szCs w:val="24"/>
        </w:rPr>
        <w:t xml:space="preserve"> examples of scenarios that are the same</w:t>
      </w:r>
      <w:r w:rsidR="005850C9">
        <w:rPr>
          <w:rFonts w:ascii="Times New Roman" w:hAnsi="Times New Roman" w:cs="Times New Roman"/>
          <w:sz w:val="24"/>
          <w:szCs w:val="24"/>
        </w:rPr>
        <w:t xml:space="preserve"> between two frames</w:t>
      </w:r>
      <w:r>
        <w:rPr>
          <w:rFonts w:ascii="Times New Roman" w:hAnsi="Times New Roman" w:cs="Times New Roman"/>
          <w:sz w:val="24"/>
          <w:szCs w:val="24"/>
        </w:rPr>
        <w:t xml:space="preserve"> to help develop student’s instincts on what constitutes an inertial reference frame. </w:t>
      </w:r>
    </w:p>
    <w:p w14:paraId="46A1624A" w14:textId="77777777" w:rsidR="00EB4861" w:rsidRPr="00EB4861" w:rsidRDefault="00EB4861" w:rsidP="00EB48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B22E2" w14:textId="15B6C0A6" w:rsidR="00396BCA" w:rsidRDefault="00396BCA" w:rsidP="00396B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Post-Lesson</w:t>
      </w:r>
    </w:p>
    <w:p w14:paraId="4710F55E" w14:textId="77777777" w:rsidR="00BB651D" w:rsidRDefault="004F2EAB" w:rsidP="004F2E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students with creating a situation that can be viewed from two different inertial-reference frames. Ask them to provide a basic kinematic calculation proving the same event is happening in the frames. Ask them to think of an example of how the frame could become a non-inertial reference frame. </w:t>
      </w:r>
    </w:p>
    <w:p w14:paraId="1F095A9A" w14:textId="4126AC7A" w:rsidR="004F2EAB" w:rsidRDefault="00BB651D" w:rsidP="004F2E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 a brief discussion about the uses of reference frames throughout physics and how students may utilize the concept in their later studies, potentially discussing their utility in </w:t>
      </w:r>
      <w:r w:rsidR="00C63A88">
        <w:rPr>
          <w:rFonts w:ascii="Times New Roman" w:hAnsi="Times New Roman" w:cs="Times New Roman"/>
          <w:sz w:val="24"/>
          <w:szCs w:val="24"/>
        </w:rPr>
        <w:t xml:space="preserve">classical mechanics, or their importance in relativity.  Ask students </w:t>
      </w:r>
      <w:r w:rsidR="005850C9">
        <w:rPr>
          <w:rFonts w:ascii="Times New Roman" w:hAnsi="Times New Roman" w:cs="Times New Roman"/>
          <w:sz w:val="24"/>
          <w:szCs w:val="24"/>
        </w:rPr>
        <w:t>for examples of topics in physics that might rely on reference frames.</w:t>
      </w:r>
    </w:p>
    <w:p w14:paraId="46200EA2" w14:textId="77777777" w:rsidR="00C63A88" w:rsidRPr="00C63A88" w:rsidRDefault="00C63A88" w:rsidP="00C63A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63A88" w:rsidRPr="00C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1627"/>
    <w:multiLevelType w:val="hybridMultilevel"/>
    <w:tmpl w:val="39FE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D3921"/>
    <w:multiLevelType w:val="hybridMultilevel"/>
    <w:tmpl w:val="BF9A0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4376E9"/>
    <w:multiLevelType w:val="hybridMultilevel"/>
    <w:tmpl w:val="3A80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43441"/>
    <w:multiLevelType w:val="hybridMultilevel"/>
    <w:tmpl w:val="A98E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70221"/>
    <w:multiLevelType w:val="hybridMultilevel"/>
    <w:tmpl w:val="9848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92E2D"/>
    <w:multiLevelType w:val="hybridMultilevel"/>
    <w:tmpl w:val="71DA4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CA"/>
    <w:rsid w:val="0002198E"/>
    <w:rsid w:val="00216147"/>
    <w:rsid w:val="00293B92"/>
    <w:rsid w:val="003335AC"/>
    <w:rsid w:val="00396BCA"/>
    <w:rsid w:val="003A2456"/>
    <w:rsid w:val="004E1CCA"/>
    <w:rsid w:val="004F2EAB"/>
    <w:rsid w:val="005850C9"/>
    <w:rsid w:val="006E631E"/>
    <w:rsid w:val="0072126F"/>
    <w:rsid w:val="007D0BBA"/>
    <w:rsid w:val="00826F4C"/>
    <w:rsid w:val="008A5B94"/>
    <w:rsid w:val="009044A6"/>
    <w:rsid w:val="0098081E"/>
    <w:rsid w:val="009D38CE"/>
    <w:rsid w:val="00BB651D"/>
    <w:rsid w:val="00C63A88"/>
    <w:rsid w:val="00CE2C70"/>
    <w:rsid w:val="00D557A5"/>
    <w:rsid w:val="00D91136"/>
    <w:rsid w:val="00EB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0E00"/>
  <w15:chartTrackingRefBased/>
  <w15:docId w15:val="{6CED7F6E-76A9-4135-88B6-2CA5D4E3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0E3AD-3B80-4877-B616-E3CFA77B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Olson</dc:creator>
  <cp:keywords/>
  <dc:description/>
  <cp:lastModifiedBy>Daniel Olson</cp:lastModifiedBy>
  <cp:revision>2</cp:revision>
  <dcterms:created xsi:type="dcterms:W3CDTF">2020-12-07T21:52:00Z</dcterms:created>
  <dcterms:modified xsi:type="dcterms:W3CDTF">2020-12-07T21:52:00Z</dcterms:modified>
</cp:coreProperties>
</file>