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sz w:val="32"/>
          <w:szCs w:val="32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6E1337" w:rsidRDefault="006E1337" w:rsidP="0045662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:rsidR="006E1337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Proiect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Baze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Date</w:t>
      </w:r>
    </w:p>
    <w:p w:rsidR="00970C28" w:rsidRPr="00706E85" w:rsidRDefault="0045662A" w:rsidP="006E1337">
      <w:pPr>
        <w:pStyle w:val="Title"/>
        <w:jc w:val="center"/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Sistem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Gestiune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Administrare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pentru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Salon de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Manichiura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si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Academie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de Nail Art</w:t>
      </w: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45662A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 w:rsidP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45662A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45662A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Student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Specializare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: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Calculatoare</w:t>
      </w:r>
      <w:proofErr w:type="spellEnd"/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Baze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de date</w:t>
      </w:r>
    </w:p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Cadru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didactic</w:t>
      </w:r>
    </w:p>
    <w:p w:rsidR="008755E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An</w:t>
      </w:r>
      <w:proofErr w:type="gram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universitar</w:t>
      </w:r>
      <w:proofErr w:type="spellEnd"/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2026-2027</w:t>
      </w:r>
    </w:p>
    <w:p w:rsidR="008755E5" w:rsidRDefault="008755E5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o-RO"/>
        </w:rPr>
        <w:id w:val="-7720028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8755E5" w:rsidRDefault="008755E5">
          <w:pPr>
            <w:pStyle w:val="TOCHeading"/>
          </w:pPr>
          <w:r>
            <w:t>Contents</w:t>
          </w:r>
        </w:p>
        <w:p w:rsidR="00E5704D" w:rsidRDefault="008755E5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43038869" w:history="1">
            <w:r w:rsidR="00E5704D"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1.</w:t>
            </w:r>
            <w:r w:rsidR="00E5704D">
              <w:rPr>
                <w:rFonts w:eastAsiaTheme="minorEastAsia"/>
                <w:noProof/>
                <w:lang w:eastAsia="ro-RO"/>
              </w:rPr>
              <w:tab/>
            </w:r>
            <w:r w:rsidR="00E5704D"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Scopul proiectului</w:t>
            </w:r>
            <w:r w:rsidR="00E5704D">
              <w:rPr>
                <w:noProof/>
                <w:webHidden/>
              </w:rPr>
              <w:tab/>
            </w:r>
            <w:r w:rsidR="00E5704D">
              <w:rPr>
                <w:noProof/>
                <w:webHidden/>
              </w:rPr>
              <w:fldChar w:fldCharType="begin"/>
            </w:r>
            <w:r w:rsidR="00E5704D">
              <w:rPr>
                <w:noProof/>
                <w:webHidden/>
              </w:rPr>
              <w:instrText xml:space="preserve"> PAGEREF _Toc243038869 \h </w:instrText>
            </w:r>
            <w:r w:rsidR="00E5704D">
              <w:rPr>
                <w:noProof/>
                <w:webHidden/>
              </w:rPr>
            </w:r>
            <w:r w:rsidR="00E5704D">
              <w:rPr>
                <w:noProof/>
                <w:webHidden/>
              </w:rPr>
              <w:fldChar w:fldCharType="separate"/>
            </w:r>
            <w:r w:rsidR="00E5704D">
              <w:rPr>
                <w:noProof/>
                <w:webHidden/>
              </w:rPr>
              <w:t>3</w:t>
            </w:r>
            <w:r w:rsidR="00E5704D">
              <w:rPr>
                <w:noProof/>
                <w:webHidden/>
              </w:rPr>
              <w:fldChar w:fldCharType="end"/>
            </w:r>
          </w:hyperlink>
        </w:p>
        <w:p w:rsidR="00E5704D" w:rsidRDefault="00E36246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lang w:eastAsia="ro-RO"/>
            </w:rPr>
          </w:pPr>
          <w:hyperlink w:anchor="_Toc243038870" w:history="1">
            <w:r w:rsidR="00E5704D"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</w:t>
            </w:r>
            <w:r w:rsidR="00E5704D">
              <w:rPr>
                <w:rFonts w:eastAsiaTheme="minorEastAsia"/>
                <w:noProof/>
                <w:lang w:eastAsia="ro-RO"/>
              </w:rPr>
              <w:tab/>
            </w:r>
            <w:r w:rsidR="00E5704D" w:rsidRPr="00E5307B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Obiectivele proiectului</w:t>
            </w:r>
            <w:r w:rsidR="00E5704D">
              <w:rPr>
                <w:noProof/>
                <w:webHidden/>
              </w:rPr>
              <w:tab/>
            </w:r>
            <w:r w:rsidR="00E5704D">
              <w:rPr>
                <w:noProof/>
                <w:webHidden/>
              </w:rPr>
              <w:fldChar w:fldCharType="begin"/>
            </w:r>
            <w:r w:rsidR="00E5704D">
              <w:rPr>
                <w:noProof/>
                <w:webHidden/>
              </w:rPr>
              <w:instrText xml:space="preserve"> PAGEREF _Toc243038870 \h </w:instrText>
            </w:r>
            <w:r w:rsidR="00E5704D">
              <w:rPr>
                <w:noProof/>
                <w:webHidden/>
              </w:rPr>
            </w:r>
            <w:r w:rsidR="00E5704D">
              <w:rPr>
                <w:noProof/>
                <w:webHidden/>
              </w:rPr>
              <w:fldChar w:fldCharType="separate"/>
            </w:r>
            <w:r w:rsidR="00E5704D">
              <w:rPr>
                <w:noProof/>
                <w:webHidden/>
              </w:rPr>
              <w:t>3</w:t>
            </w:r>
            <w:r w:rsidR="00E5704D">
              <w:rPr>
                <w:noProof/>
                <w:webHidden/>
              </w:rPr>
              <w:fldChar w:fldCharType="end"/>
            </w:r>
          </w:hyperlink>
        </w:p>
        <w:p w:rsidR="008755E5" w:rsidRDefault="008755E5">
          <w:r>
            <w:rPr>
              <w:b/>
              <w:bCs/>
              <w:noProof/>
            </w:rPr>
            <w:fldChar w:fldCharType="end"/>
          </w:r>
        </w:p>
      </w:sdtContent>
    </w:sdt>
    <w:p w:rsidR="006E1337" w:rsidRPr="00706E85" w:rsidRDefault="006E1337" w:rsidP="006E1337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6E1337" w:rsidRPr="00706E85" w:rsidRDefault="006E1337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br w:type="page"/>
      </w:r>
    </w:p>
    <w:p w:rsidR="006E1337" w:rsidRDefault="006E1337" w:rsidP="005225C1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0" w:name="_Toc243038869"/>
      <w:proofErr w:type="spellStart"/>
      <w:r w:rsidRPr="008755E5">
        <w:rPr>
          <w:rFonts w:ascii="Times New Roman" w:hAnsi="Times New Roman" w:cs="Times New Roman"/>
          <w:color w:val="000000" w:themeColor="text1"/>
          <w:lang w:val="en-US"/>
        </w:rPr>
        <w:lastRenderedPageBreak/>
        <w:t>Scopul</w:t>
      </w:r>
      <w:proofErr w:type="spellEnd"/>
      <w:r w:rsidRPr="008755E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8755E5">
        <w:rPr>
          <w:rFonts w:ascii="Times New Roman" w:hAnsi="Times New Roman" w:cs="Times New Roman"/>
          <w:color w:val="000000" w:themeColor="text1"/>
          <w:lang w:val="en-US"/>
        </w:rPr>
        <w:t>proiectului</w:t>
      </w:r>
      <w:bookmarkEnd w:id="0"/>
      <w:proofErr w:type="spellEnd"/>
    </w:p>
    <w:p w:rsidR="005225C1" w:rsidRPr="005225C1" w:rsidRDefault="005225C1" w:rsidP="005225C1">
      <w:pPr>
        <w:rPr>
          <w:lang w:val="en-US"/>
        </w:rPr>
      </w:pPr>
    </w:p>
    <w:p w:rsidR="00234A91" w:rsidRPr="00515387" w:rsidRDefault="00234A91" w:rsidP="0051538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15387">
        <w:rPr>
          <w:rFonts w:ascii="Times New Roman" w:hAnsi="Times New Roman" w:cs="Times New Roman"/>
          <w:color w:val="000000" w:themeColor="text1"/>
          <w:sz w:val="24"/>
          <w:szCs w:val="24"/>
        </w:rPr>
        <w:t>Proiectul de față propune proiectarea și implementarea unei baze de date pentru gestionarea integrată a activității unui salon de manichiură care funcționează simultan și ca academie de profil (cursuri de formare profesională în unghii tehnice). În mediul actual, gestionarea manuală sau prin instrumente dezorganizate a programărilor, a stocurilor de materiale, a cursanților și a disponibilității personalului generează blocaje, erori și pierderi de timp.</w:t>
      </w:r>
      <w:r w:rsidR="005225C1" w:rsidRPr="0051538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15387">
        <w:rPr>
          <w:rFonts w:ascii="Times New Roman" w:hAnsi="Times New Roman" w:cs="Times New Roman"/>
          <w:color w:val="000000" w:themeColor="text1"/>
          <w:sz w:val="24"/>
          <w:szCs w:val="24"/>
        </w:rPr>
        <w:t>Utilitatea practică a sistemului constă în automatizarea fluxurilor operaționale specifice: programarea clienților pentru diverse servicii de întreținere și stilizare unghii, gestionarea stocurilor separate de materiale (atât pentru salon, cât și pentru academie), evidența tehnicienilor/trainerilor, precum și gestionarea înscrierilor cursanților la modulele de academie, a reducerilor onomastice/fidelitate, a istoricului alergiilor și a feedback-ului. Prin această soluție se elimină evidența pe hârtie sau în fișiere Excel dezorganizate, asigurând integritatea datelor și acces rapid la rapoarte operaționale.</w:t>
      </w:r>
    </w:p>
    <w:p w:rsidR="00E171C8" w:rsidRPr="005225C1" w:rsidRDefault="00E171C8" w:rsidP="00E171C8">
      <w:pP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E171C8" w:rsidRPr="00706E85" w:rsidRDefault="00E171C8" w:rsidP="00E171C8">
      <w:pPr>
        <w:pStyle w:val="Heading1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lang w:val="en-US"/>
        </w:rPr>
      </w:pPr>
      <w:bookmarkStart w:id="1" w:name="_Toc243038870"/>
      <w:proofErr w:type="spellStart"/>
      <w:r w:rsidRPr="00706E85">
        <w:rPr>
          <w:rFonts w:ascii="Times New Roman" w:hAnsi="Times New Roman" w:cs="Times New Roman"/>
          <w:color w:val="000000" w:themeColor="text1"/>
          <w:lang w:val="en-US"/>
        </w:rPr>
        <w:t>Obiectivele</w:t>
      </w:r>
      <w:proofErr w:type="spellEnd"/>
      <w:r w:rsidRPr="00706E85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706E85">
        <w:rPr>
          <w:rFonts w:ascii="Times New Roman" w:hAnsi="Times New Roman" w:cs="Times New Roman"/>
          <w:color w:val="000000" w:themeColor="text1"/>
          <w:lang w:val="en-US"/>
        </w:rPr>
        <w:t>proiectului</w:t>
      </w:r>
      <w:bookmarkEnd w:id="1"/>
      <w:proofErr w:type="spellEnd"/>
    </w:p>
    <w:p w:rsidR="00E171C8" w:rsidRPr="00706E85" w:rsidRDefault="00E171C8" w:rsidP="00E171C8">
      <w:pPr>
        <w:rPr>
          <w:color w:val="000000" w:themeColor="text1"/>
          <w:lang w:val="en-US"/>
        </w:rPr>
      </w:pPr>
    </w:p>
    <w:p w:rsidR="00234A91" w:rsidRPr="00706E85" w:rsidRDefault="00234A91" w:rsidP="00234A91">
      <w:pPr>
        <w:pStyle w:val="NormalWeb"/>
        <w:rPr>
          <w:color w:val="000000" w:themeColor="text1"/>
        </w:rPr>
      </w:pPr>
      <w:r w:rsidRPr="00706E85">
        <w:rPr>
          <w:color w:val="000000" w:themeColor="text1"/>
        </w:rPr>
        <w:t>Obiectivul general al proiect</w:t>
      </w:r>
      <w:r w:rsidR="00515387">
        <w:rPr>
          <w:color w:val="000000" w:themeColor="text1"/>
        </w:rPr>
        <w:t>ului</w:t>
      </w:r>
      <w:r w:rsidRPr="00706E85">
        <w:rPr>
          <w:color w:val="000000" w:themeColor="text1"/>
        </w:rPr>
        <w:t xml:space="preserve"> îl constituie proiectarea conceptuală, logică și fizică, precum și implementarea unui sistem informatic bazat pe o bază de date, destinat optimizării fluxurilor operaționale specifice unui salon de înfrumusețare și a unei academii de profil.</w:t>
      </w:r>
    </w:p>
    <w:p w:rsidR="00234A91" w:rsidRPr="00706E85" w:rsidRDefault="00515387" w:rsidP="00234A91">
      <w:pPr>
        <w:pStyle w:val="NormalWeb"/>
        <w:numPr>
          <w:ilvl w:val="0"/>
          <w:numId w:val="14"/>
        </w:numPr>
        <w:rPr>
          <w:color w:val="000000" w:themeColor="text1"/>
        </w:rPr>
      </w:pPr>
      <w:r>
        <w:rPr>
          <w:b/>
          <w:bCs/>
          <w:color w:val="000000" w:themeColor="text1"/>
        </w:rPr>
        <w:t>Implementarea subsistemului de gestiune a clienților și c</w:t>
      </w:r>
      <w:r w:rsidR="00234A91" w:rsidRPr="00706E85">
        <w:rPr>
          <w:b/>
          <w:bCs/>
          <w:color w:val="000000" w:themeColor="text1"/>
        </w:rPr>
        <w:t>ursanților: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 xml:space="preserve">Proiectarea structurilor de date necesare stocării informațiilor de identificare, a istoricului programărilor, a datelor </w:t>
      </w:r>
      <w:r w:rsidRPr="00706E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personale</w:t>
      </w: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, a programului de fidelizare, precum și a fișei de alergii pentru asigurarea conformității sanitare și a siguranței clienților.</w:t>
      </w:r>
    </w:p>
    <w:p w:rsidR="00234A91" w:rsidRPr="00706E85" w:rsidRDefault="00515387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Proiectarea subsistemului de resurse u</w:t>
      </w:r>
      <w:r w:rsidR="00234A91"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mane:</w:t>
      </w:r>
    </w:p>
    <w:p w:rsidR="00234A91" w:rsidRPr="00706E85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Crearea entităților dedicate evidenței personalului (tehnicieni și traineri), a specializărilor și acreditărilor profesionale deținute, alături de gestionarea programului de lucru, a concediilor și a disponibilității acestora.</w:t>
      </w:r>
    </w:p>
    <w:p w:rsidR="00234A91" w:rsidRPr="00706E85" w:rsidRDefault="00234A91" w:rsidP="00234A9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Dezvol</w:t>
      </w:r>
      <w:r w:rsidR="0051538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tarea modulului operațional de salon și a</w:t>
      </w:r>
      <w:bookmarkStart w:id="2" w:name="_GoBack"/>
      <w:bookmarkEnd w:id="2"/>
      <w:r w:rsidRPr="00706E8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o-RO"/>
        </w:rPr>
        <w:t>cademie:</w:t>
      </w:r>
    </w:p>
    <w:p w:rsidR="00234A91" w:rsidRPr="00234A91" w:rsidRDefault="00234A91" w:rsidP="00234A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</w:pPr>
      <w:r w:rsidRPr="00234A9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o-RO"/>
        </w:rPr>
        <w:t>Asigurarea suportului bazei de date pentru programarea serviciilor de salon, asocierea optimă cu personalul calificat, gestionarea înscrierilor la cursurile academiei și stocarea feedback-ului orientat spre calitatea serviciilor.</w:t>
      </w: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Gestiunea stocurilor, a aparaturii și a registrului de sterilizare: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6E1337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Monitorizarea riguroasă a stocurilor de produse, consumabile (disociind resursele de salon de cele didactice din academie), evidența aparaturii din dotare (lămpi, freze, sterilizatoare) și implementarea unui registru digital de sterilizare și igienizare pentru 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urmărirea ciclurilor de sterilizare, a substanțelor de dezinfecție și a conformității sanitare.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06E8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Implementarea politicilor de securitate și a drepturilor de acces:</w:t>
      </w: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706E85" w:rsidRPr="00706E85" w:rsidRDefault="00706E85" w:rsidP="00706E85">
      <w:pPr>
        <w:pStyle w:val="ListParagraph"/>
        <w:spacing w:before="100" w:beforeAutospacing="1" w:after="100" w:afterAutospacing="1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706E85" w:rsidRPr="00706E85" w:rsidRDefault="00706E85" w:rsidP="00706E85">
      <w:pPr>
        <w:pStyle w:val="ListParagraph"/>
        <w:spacing w:before="100" w:beforeAutospacing="1" w:after="100" w:afterAutospacing="1" w:line="360" w:lineRule="auto"/>
        <w:rPr>
          <w:rFonts w:ascii="Times New Roman" w:hAnsi="Times New Roman" w:cs="Times New Roman"/>
          <w:sz w:val="24"/>
          <w:szCs w:val="24"/>
        </w:rPr>
      </w:pPr>
      <w:r w:rsidRPr="00706E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Proiectarea unor vizualizări (views) și roluri specifice pentru securizarea informațiilor, garantând că datele sunt accesate și modificate doar de personalul autorizat, în funcție de funcția </w:t>
      </w:r>
      <w:r w:rsidRPr="00706E85">
        <w:rPr>
          <w:rFonts w:ascii="Times New Roman" w:hAnsi="Times New Roman" w:cs="Times New Roman"/>
          <w:sz w:val="24"/>
          <w:szCs w:val="24"/>
        </w:rPr>
        <w:t>ocupată (administrator, recepționer, trainer, tehnician).</w:t>
      </w:r>
    </w:p>
    <w:sectPr w:rsidR="00706E85" w:rsidRPr="00706E85" w:rsidSect="008755E5">
      <w:footerReference w:type="default" r:id="rId8"/>
      <w:footerReference w:type="first" r:id="rId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36246" w:rsidRDefault="00E36246" w:rsidP="008755E5">
      <w:pPr>
        <w:spacing w:after="0" w:line="240" w:lineRule="auto"/>
      </w:pPr>
      <w:r>
        <w:separator/>
      </w:r>
    </w:p>
  </w:endnote>
  <w:endnote w:type="continuationSeparator" w:id="0">
    <w:p w:rsidR="00E36246" w:rsidRDefault="00E36246" w:rsidP="00875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3629481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755E5" w:rsidRDefault="008755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15387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8755E5" w:rsidRDefault="008755E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755E5" w:rsidRDefault="008755E5">
    <w:pPr>
      <w:pStyle w:val="Footer"/>
    </w:pPr>
  </w:p>
  <w:p w:rsidR="008755E5" w:rsidRDefault="008755E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36246" w:rsidRDefault="00E36246" w:rsidP="008755E5">
      <w:pPr>
        <w:spacing w:after="0" w:line="240" w:lineRule="auto"/>
      </w:pPr>
      <w:r>
        <w:separator/>
      </w:r>
    </w:p>
  </w:footnote>
  <w:footnote w:type="continuationSeparator" w:id="0">
    <w:p w:rsidR="00E36246" w:rsidRDefault="00E36246" w:rsidP="008755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315A3B"/>
    <w:multiLevelType w:val="hybridMultilevel"/>
    <w:tmpl w:val="C72C90B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44246"/>
    <w:multiLevelType w:val="hybridMultilevel"/>
    <w:tmpl w:val="E812954E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C5BB5"/>
    <w:multiLevelType w:val="multilevel"/>
    <w:tmpl w:val="DD8E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53623"/>
    <w:multiLevelType w:val="hybridMultilevel"/>
    <w:tmpl w:val="DF1A92B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A768A"/>
    <w:multiLevelType w:val="multilevel"/>
    <w:tmpl w:val="BF5E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0C69C0"/>
    <w:multiLevelType w:val="hybridMultilevel"/>
    <w:tmpl w:val="865E651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40175A"/>
    <w:multiLevelType w:val="multilevel"/>
    <w:tmpl w:val="1600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30A8E"/>
    <w:multiLevelType w:val="hybridMultilevel"/>
    <w:tmpl w:val="C486ED9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543831"/>
    <w:multiLevelType w:val="multilevel"/>
    <w:tmpl w:val="CB2CED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2B64BE5"/>
    <w:multiLevelType w:val="multilevel"/>
    <w:tmpl w:val="9014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70BB5"/>
    <w:multiLevelType w:val="multilevel"/>
    <w:tmpl w:val="A46A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737FC"/>
    <w:multiLevelType w:val="hybridMultilevel"/>
    <w:tmpl w:val="FF14607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A12F78"/>
    <w:multiLevelType w:val="multilevel"/>
    <w:tmpl w:val="8E68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3159BA"/>
    <w:multiLevelType w:val="hybridMultilevel"/>
    <w:tmpl w:val="02BEB45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5"/>
  </w:num>
  <w:num w:numId="5">
    <w:abstractNumId w:val="2"/>
  </w:num>
  <w:num w:numId="6">
    <w:abstractNumId w:val="9"/>
  </w:num>
  <w:num w:numId="7">
    <w:abstractNumId w:val="4"/>
  </w:num>
  <w:num w:numId="8">
    <w:abstractNumId w:val="10"/>
  </w:num>
  <w:num w:numId="9">
    <w:abstractNumId w:val="12"/>
  </w:num>
  <w:num w:numId="10">
    <w:abstractNumId w:val="6"/>
  </w:num>
  <w:num w:numId="11">
    <w:abstractNumId w:val="13"/>
  </w:num>
  <w:num w:numId="12">
    <w:abstractNumId w:val="11"/>
  </w:num>
  <w:num w:numId="13">
    <w:abstractNumId w:val="0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45E4"/>
    <w:rsid w:val="00234A91"/>
    <w:rsid w:val="002627CB"/>
    <w:rsid w:val="00393767"/>
    <w:rsid w:val="0045662A"/>
    <w:rsid w:val="00515387"/>
    <w:rsid w:val="005225C1"/>
    <w:rsid w:val="006145E4"/>
    <w:rsid w:val="006E1337"/>
    <w:rsid w:val="00706E85"/>
    <w:rsid w:val="007C489A"/>
    <w:rsid w:val="008755E5"/>
    <w:rsid w:val="00897ED4"/>
    <w:rsid w:val="00970C28"/>
    <w:rsid w:val="00BA26FF"/>
    <w:rsid w:val="00C25492"/>
    <w:rsid w:val="00E171C8"/>
    <w:rsid w:val="00E36246"/>
    <w:rsid w:val="00E5704D"/>
    <w:rsid w:val="00F31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10D91B-57AF-4B45-A919-56B381170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1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55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133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1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E133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E133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234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4A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4A91"/>
    <w:rPr>
      <w:rFonts w:ascii="Segoe UI" w:hAnsi="Segoe UI" w:cs="Segoe UI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706E8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6E8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6E85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755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8755E5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5E5"/>
  </w:style>
  <w:style w:type="paragraph" w:styleId="Footer">
    <w:name w:val="footer"/>
    <w:basedOn w:val="Normal"/>
    <w:link w:val="FooterChar"/>
    <w:uiPriority w:val="99"/>
    <w:unhideWhenUsed/>
    <w:rsid w:val="00875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5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4699A-17A1-4156-BEA6-4A771F314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508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2026-10-16T07:23:00Z</dcterms:created>
  <dcterms:modified xsi:type="dcterms:W3CDTF">2026-10-16T07:33:00Z</dcterms:modified>
</cp:coreProperties>
</file>