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215" w:rsidRPr="00980215" w:rsidRDefault="00980215" w:rsidP="00980215">
      <w:pPr>
        <w:pBdr>
          <w:bottom w:val="single" w:sz="4" w:space="1" w:color="auto"/>
        </w:pBdr>
        <w:spacing w:before="100" w:beforeAutospacing="1" w:after="100" w:afterAutospacing="1" w:line="240" w:lineRule="auto"/>
        <w:jc w:val="right"/>
        <w:outlineLvl w:val="2"/>
        <w:rPr>
          <w:rFonts w:ascii="Arial Narrow" w:eastAsia="Times New Roman" w:hAnsi="Arial Narrow" w:cs="Times New Roman"/>
          <w:b/>
          <w:bCs/>
          <w:sz w:val="36"/>
          <w:szCs w:val="36"/>
          <w:lang w:eastAsia="es-ES"/>
        </w:rPr>
      </w:pPr>
      <w:r w:rsidRPr="00980215">
        <w:rPr>
          <w:rFonts w:ascii="Arial Narrow" w:eastAsia="Times New Roman" w:hAnsi="Arial Narrow" w:cs="Times New Roman"/>
          <w:b/>
          <w:bCs/>
          <w:sz w:val="36"/>
          <w:szCs w:val="36"/>
          <w:lang w:eastAsia="es-ES"/>
        </w:rPr>
        <w:t>Alineación y espaciado</w:t>
      </w:r>
    </w:p>
    <w:p w:rsidR="00D534DD" w:rsidRPr="00D534DD" w:rsidRDefault="00D534DD" w:rsidP="00D534DD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</w:pPr>
      <w:r w:rsidRPr="00D534D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Objetivos a </w:t>
      </w:r>
      <w:r w:rsidR="0006688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p</w:t>
      </w:r>
      <w:r w:rsidRPr="00D534D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racticar</w:t>
      </w:r>
    </w:p>
    <w:p w:rsidR="00064B3C" w:rsidRPr="00064B3C" w:rsidRDefault="00064B3C" w:rsidP="00064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Alineación horizontal</w:t>
      </w:r>
      <w:r w:rsidRPr="00064B3C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(con </w:t>
      </w:r>
      <w:proofErr w:type="spellStart"/>
      <w:r w:rsidRPr="00CE46D5">
        <w:rPr>
          <w:rFonts w:ascii="Arial Narrow" w:eastAsia="Times New Roman" w:hAnsi="Arial Narrow" w:cs="Courier New"/>
          <w:sz w:val="24"/>
          <w:szCs w:val="24"/>
          <w:lang w:eastAsia="es-ES"/>
        </w:rPr>
        <w:t>justify-content</w:t>
      </w:r>
      <w:proofErr w:type="spellEnd"/>
      <w:r w:rsidRPr="00CE46D5">
        <w:rPr>
          <w:rFonts w:ascii="Arial Narrow" w:eastAsia="Times New Roman" w:hAnsi="Arial Narrow" w:cs="Courier New"/>
          <w:sz w:val="24"/>
          <w:szCs w:val="24"/>
          <w:lang w:eastAsia="es-ES"/>
        </w:rPr>
        <w:t>-*</w:t>
      </w:r>
      <w:r w:rsidRPr="00064B3C">
        <w:rPr>
          <w:rFonts w:ascii="Arial Narrow" w:eastAsia="Times New Roman" w:hAnsi="Arial Narrow" w:cs="Times New Roman"/>
          <w:sz w:val="24"/>
          <w:szCs w:val="24"/>
          <w:lang w:eastAsia="es-ES"/>
        </w:rPr>
        <w:t>).</w:t>
      </w:r>
    </w:p>
    <w:p w:rsidR="00064B3C" w:rsidRPr="00064B3C" w:rsidRDefault="00064B3C" w:rsidP="00064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Alineación vertical</w:t>
      </w:r>
      <w:r w:rsidRPr="00064B3C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(con </w:t>
      </w:r>
      <w:proofErr w:type="spellStart"/>
      <w:r w:rsidRPr="00CE46D5">
        <w:rPr>
          <w:rFonts w:ascii="Arial Narrow" w:eastAsia="Times New Roman" w:hAnsi="Arial Narrow" w:cs="Courier New"/>
          <w:sz w:val="24"/>
          <w:szCs w:val="24"/>
          <w:lang w:eastAsia="es-ES"/>
        </w:rPr>
        <w:t>align-items</w:t>
      </w:r>
      <w:proofErr w:type="spellEnd"/>
      <w:r w:rsidRPr="00CE46D5">
        <w:rPr>
          <w:rFonts w:ascii="Arial Narrow" w:eastAsia="Times New Roman" w:hAnsi="Arial Narrow" w:cs="Courier New"/>
          <w:sz w:val="24"/>
          <w:szCs w:val="24"/>
          <w:lang w:eastAsia="es-ES"/>
        </w:rPr>
        <w:t>-*</w:t>
      </w:r>
      <w:r w:rsidRPr="00064B3C">
        <w:rPr>
          <w:rFonts w:ascii="Arial Narrow" w:eastAsia="Times New Roman" w:hAnsi="Arial Narrow" w:cs="Times New Roman"/>
          <w:sz w:val="24"/>
          <w:szCs w:val="24"/>
          <w:lang w:eastAsia="es-ES"/>
        </w:rPr>
        <w:t>).</w:t>
      </w:r>
    </w:p>
    <w:p w:rsidR="00064B3C" w:rsidRPr="00064B3C" w:rsidRDefault="00064B3C" w:rsidP="00064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Separación de filas</w:t>
      </w:r>
      <w:r w:rsidR="00A5009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 y columnas</w:t>
      </w:r>
      <w:r w:rsidRPr="00064B3C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(con </w:t>
      </w:r>
      <w:r w:rsidRPr="00CE46D5">
        <w:rPr>
          <w:rFonts w:ascii="Arial Narrow" w:eastAsia="Times New Roman" w:hAnsi="Arial Narrow" w:cs="Courier New"/>
          <w:sz w:val="24"/>
          <w:szCs w:val="24"/>
          <w:lang w:eastAsia="es-ES"/>
        </w:rPr>
        <w:t>gap-*</w:t>
      </w:r>
      <w:r w:rsidR="00D534DD">
        <w:rPr>
          <w:rFonts w:ascii="Arial Narrow" w:eastAsia="Times New Roman" w:hAnsi="Arial Narrow" w:cs="Courier New"/>
          <w:sz w:val="24"/>
          <w:szCs w:val="24"/>
          <w:lang w:eastAsia="es-ES"/>
        </w:rPr>
        <w:t>)</w:t>
      </w:r>
      <w:r w:rsidRPr="00064B3C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y </w:t>
      </w:r>
      <w:proofErr w:type="gramStart"/>
      <w:r w:rsidRPr="00064B3C">
        <w:rPr>
          <w:rFonts w:ascii="Arial Narrow" w:eastAsia="Times New Roman" w:hAnsi="Arial Narrow" w:cs="Times New Roman"/>
          <w:sz w:val="24"/>
          <w:szCs w:val="24"/>
          <w:lang w:eastAsia="es-ES"/>
        </w:rPr>
        <w:t>márgenes</w:t>
      </w:r>
      <w:r w:rsidR="00D534DD" w:rsidRPr="00CE46D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(</w:t>
      </w:r>
      <w:proofErr w:type="spellStart"/>
      <w:proofErr w:type="gramEnd"/>
      <w:r w:rsidR="00D534DD" w:rsidRPr="00CE46D5">
        <w:rPr>
          <w:rFonts w:ascii="Arial Narrow" w:eastAsia="Times New Roman" w:hAnsi="Arial Narrow" w:cs="Courier New"/>
          <w:b/>
          <w:bCs/>
          <w:sz w:val="24"/>
          <w:szCs w:val="24"/>
          <w:lang w:eastAsia="es-ES"/>
        </w:rPr>
        <w:t>mb</w:t>
      </w:r>
      <w:proofErr w:type="spellEnd"/>
      <w:r w:rsidR="00D534DD" w:rsidRPr="00CE46D5">
        <w:rPr>
          <w:rFonts w:ascii="Arial Narrow" w:eastAsia="Times New Roman" w:hAnsi="Arial Narrow" w:cs="Courier New"/>
          <w:b/>
          <w:bCs/>
          <w:sz w:val="24"/>
          <w:szCs w:val="24"/>
          <w:lang w:eastAsia="es-ES"/>
        </w:rPr>
        <w:t>-*</w:t>
      </w:r>
      <w:r w:rsidR="00D534DD" w:rsidRPr="00CE46D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="00D534DD" w:rsidRPr="00CE46D5">
        <w:rPr>
          <w:rFonts w:ascii="Arial Narrow" w:eastAsia="Times New Roman" w:hAnsi="Arial Narrow" w:cs="Courier New"/>
          <w:b/>
          <w:bCs/>
          <w:sz w:val="24"/>
          <w:szCs w:val="24"/>
          <w:lang w:eastAsia="es-ES"/>
        </w:rPr>
        <w:t>mt</w:t>
      </w:r>
      <w:proofErr w:type="spellEnd"/>
      <w:r w:rsidR="00D534DD" w:rsidRPr="00CE46D5">
        <w:rPr>
          <w:rFonts w:ascii="Arial Narrow" w:eastAsia="Times New Roman" w:hAnsi="Arial Narrow" w:cs="Courier New"/>
          <w:b/>
          <w:bCs/>
          <w:sz w:val="24"/>
          <w:szCs w:val="24"/>
          <w:lang w:eastAsia="es-ES"/>
        </w:rPr>
        <w:t>-*</w:t>
      </w:r>
      <w:r w:rsidR="00D534DD" w:rsidRPr="00CE46D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) y rellenos (</w:t>
      </w:r>
      <w:r w:rsidR="00D534DD" w:rsidRPr="00CE46D5">
        <w:rPr>
          <w:rFonts w:ascii="Arial Narrow" w:eastAsia="Times New Roman" w:hAnsi="Arial Narrow" w:cs="Courier New"/>
          <w:b/>
          <w:bCs/>
          <w:sz w:val="24"/>
          <w:szCs w:val="24"/>
          <w:lang w:eastAsia="es-ES"/>
        </w:rPr>
        <w:t>p-*</w:t>
      </w:r>
      <w:r w:rsidR="00D534D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).</w:t>
      </w:r>
    </w:p>
    <w:p w:rsidR="00A50095" w:rsidRPr="00F22807" w:rsidRDefault="00A50095" w:rsidP="00064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Alineación </w:t>
      </w:r>
      <w:r w:rsidR="00D534D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de texto con </w:t>
      </w:r>
      <w:proofErr w:type="spellStart"/>
      <w:r w:rsidR="00D534D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text-start</w:t>
      </w:r>
      <w:proofErr w:type="spellEnd"/>
      <w:r w:rsidR="00D534D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="00D534D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text</w:t>
      </w:r>
      <w:proofErr w:type="spellEnd"/>
      <w:r w:rsidR="00D534D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-center y </w:t>
      </w:r>
      <w:proofErr w:type="spellStart"/>
      <w:r w:rsidR="00D534D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text-end</w:t>
      </w:r>
      <w:proofErr w:type="spellEnd"/>
      <w:r w:rsidR="00D534D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.</w:t>
      </w:r>
    </w:p>
    <w:p w:rsidR="00F22807" w:rsidRDefault="00F22807" w:rsidP="00064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Bordes de elementos 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>(c</w:t>
      </w:r>
      <w:r w:rsidRPr="00064B3C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on </w:t>
      </w:r>
      <w:proofErr w:type="spellStart"/>
      <w:r>
        <w:rPr>
          <w:rFonts w:ascii="Arial Narrow" w:eastAsia="Times New Roman" w:hAnsi="Arial Narrow" w:cs="Times New Roman"/>
          <w:sz w:val="24"/>
          <w:szCs w:val="24"/>
          <w:lang w:eastAsia="es-ES"/>
        </w:rPr>
        <w:t>border</w:t>
      </w:r>
      <w:proofErr w:type="spellEnd"/>
      <w:r w:rsidRPr="00064B3C">
        <w:rPr>
          <w:rFonts w:ascii="Arial Narrow" w:eastAsia="Times New Roman" w:hAnsi="Arial Narrow" w:cs="Times New Roman"/>
          <w:sz w:val="24"/>
          <w:szCs w:val="24"/>
          <w:lang w:eastAsia="es-ES"/>
        </w:rPr>
        <w:t>).</w:t>
      </w:r>
    </w:p>
    <w:p w:rsidR="00CE46D5" w:rsidRDefault="00CE46D5" w:rsidP="00066885">
      <w:pPr>
        <w:pBdr>
          <w:bottom w:val="single" w:sz="4" w:space="1" w:color="auto"/>
        </w:pBdr>
        <w:spacing w:before="100" w:beforeAutospacing="1" w:after="100" w:afterAutospacing="1" w:line="240" w:lineRule="auto"/>
        <w:ind w:right="7371"/>
        <w:outlineLvl w:val="2"/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E</w:t>
      </w:r>
      <w:r w:rsidR="0006688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JERCICIO</w:t>
      </w:r>
    </w:p>
    <w:p w:rsidR="00D534DD" w:rsidRPr="00CE46D5" w:rsidRDefault="00D534DD" w:rsidP="00CE46D5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Crea un contenedor con 4 filas</w:t>
      </w:r>
      <w:r w:rsidRPr="006A5857">
        <w:rPr>
          <w:rFonts w:ascii="Arial Narrow" w:eastAsia="Times New Roman" w:hAnsi="Arial Narrow" w:cs="Times New Roman"/>
          <w:bCs/>
          <w:sz w:val="24"/>
          <w:szCs w:val="24"/>
          <w:lang w:eastAsia="es-ES"/>
        </w:rPr>
        <w:t>.</w:t>
      </w:r>
      <w:r w:rsidR="006A5857">
        <w:rPr>
          <w:rFonts w:ascii="Arial Narrow" w:eastAsia="Times New Roman" w:hAnsi="Arial Narrow" w:cs="Times New Roman"/>
          <w:bCs/>
          <w:sz w:val="24"/>
          <w:szCs w:val="24"/>
          <w:lang w:eastAsia="es-ES"/>
        </w:rPr>
        <w:t xml:space="preserve"> </w:t>
      </w:r>
      <w:r w:rsidR="006A5857" w:rsidRPr="006A5857">
        <w:rPr>
          <w:rFonts w:ascii="Arial Narrow" w:eastAsia="Times New Roman" w:hAnsi="Arial Narrow" w:cs="Times New Roman"/>
          <w:bCs/>
          <w:sz w:val="24"/>
          <w:szCs w:val="24"/>
          <w:lang w:eastAsia="es-ES"/>
        </w:rPr>
        <w:t>(</w:t>
      </w:r>
      <w:r w:rsidR="003F35EF">
        <w:rPr>
          <w:rFonts w:ascii="Arial Narrow" w:eastAsia="Times New Roman" w:hAnsi="Arial Narrow" w:cs="Times New Roman"/>
          <w:bCs/>
          <w:sz w:val="24"/>
          <w:szCs w:val="24"/>
          <w:lang w:eastAsia="es-ES"/>
        </w:rPr>
        <w:t xml:space="preserve">con </w:t>
      </w:r>
      <w:r w:rsidR="006A5857" w:rsidRPr="006A5857">
        <w:rPr>
          <w:rFonts w:ascii="Arial Narrow" w:eastAsia="Times New Roman" w:hAnsi="Arial Narrow" w:cs="Times New Roman"/>
          <w:bCs/>
          <w:sz w:val="24"/>
          <w:szCs w:val="24"/>
          <w:lang w:eastAsia="es-ES"/>
        </w:rPr>
        <w:t xml:space="preserve">borde y un </w:t>
      </w:r>
      <w:proofErr w:type="spellStart"/>
      <w:r w:rsidR="006A5857" w:rsidRPr="006A5857">
        <w:rPr>
          <w:rFonts w:ascii="Arial Narrow" w:eastAsia="Times New Roman" w:hAnsi="Arial Narrow" w:cs="Times New Roman"/>
          <w:bCs/>
          <w:sz w:val="24"/>
          <w:szCs w:val="24"/>
          <w:lang w:eastAsia="es-ES"/>
        </w:rPr>
        <w:t>padding</w:t>
      </w:r>
      <w:proofErr w:type="spellEnd"/>
      <w:r w:rsidR="006A5857" w:rsidRPr="006A5857">
        <w:rPr>
          <w:rFonts w:ascii="Arial Narrow" w:eastAsia="Times New Roman" w:hAnsi="Arial Narrow" w:cs="Times New Roman"/>
          <w:bCs/>
          <w:sz w:val="24"/>
          <w:szCs w:val="24"/>
          <w:lang w:eastAsia="es-ES"/>
        </w:rPr>
        <w:t>)</w:t>
      </w:r>
    </w:p>
    <w:p w:rsidR="00CE46D5" w:rsidRPr="00CE46D5" w:rsidRDefault="00CE46D5" w:rsidP="00FA61B8">
      <w:pPr>
        <w:numPr>
          <w:ilvl w:val="0"/>
          <w:numId w:val="2"/>
        </w:numPr>
        <w:spacing w:before="100" w:beforeAutospacing="1" w:after="0" w:line="240" w:lineRule="auto"/>
        <w:ind w:left="714" w:hanging="357"/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Fila 1: Centrado horizontal y vertical</w:t>
      </w:r>
    </w:p>
    <w:p w:rsidR="00CE46D5" w:rsidRPr="00FA61B8" w:rsidRDefault="00CE46D5" w:rsidP="00FA61B8">
      <w:pPr>
        <w:pStyle w:val="Prrafodelista"/>
        <w:numPr>
          <w:ilvl w:val="0"/>
          <w:numId w:val="4"/>
        </w:numPr>
        <w:spacing w:after="0" w:line="240" w:lineRule="auto"/>
        <w:ind w:left="1134" w:hanging="357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Usa </w:t>
      </w:r>
      <w:proofErr w:type="spellStart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align</w:t>
      </w:r>
      <w:proofErr w:type="spellEnd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-</w:t>
      </w:r>
      <w:proofErr w:type="spellStart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items</w:t>
      </w:r>
      <w:proofErr w:type="spellEnd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-center y </w:t>
      </w:r>
      <w:proofErr w:type="spellStart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justify</w:t>
      </w:r>
      <w:proofErr w:type="spellEnd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-</w:t>
      </w:r>
      <w:proofErr w:type="spellStart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content</w:t>
      </w:r>
      <w:proofErr w:type="spellEnd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-center para centrar una columna en el medio de la fila.</w:t>
      </w:r>
    </w:p>
    <w:p w:rsidR="00CE46D5" w:rsidRPr="00CE46D5" w:rsidRDefault="00CE46D5" w:rsidP="00FA61B8">
      <w:pPr>
        <w:pStyle w:val="Prrafodelista"/>
        <w:numPr>
          <w:ilvl w:val="0"/>
          <w:numId w:val="4"/>
        </w:numPr>
        <w:spacing w:after="0" w:line="240" w:lineRule="auto"/>
        <w:ind w:left="1134" w:hanging="357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>Se puede cambiar la alineación horizontal o vertical y observar el efecto.</w:t>
      </w:r>
    </w:p>
    <w:p w:rsidR="00CE46D5" w:rsidRPr="00CE46D5" w:rsidRDefault="00CE46D5" w:rsidP="00FA61B8">
      <w:pPr>
        <w:numPr>
          <w:ilvl w:val="0"/>
          <w:numId w:val="2"/>
        </w:numPr>
        <w:spacing w:before="100" w:beforeAutospacing="1" w:after="0" w:line="240" w:lineRule="auto"/>
        <w:ind w:left="714" w:hanging="357"/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Fila 2: Espaciado entre columnas</w:t>
      </w:r>
    </w:p>
    <w:p w:rsidR="00CE46D5" w:rsidRPr="00CE46D5" w:rsidRDefault="00CE46D5" w:rsidP="00FA61B8">
      <w:pPr>
        <w:pStyle w:val="Prrafodelista"/>
        <w:numPr>
          <w:ilvl w:val="0"/>
          <w:numId w:val="4"/>
        </w:numPr>
        <w:spacing w:after="0" w:line="240" w:lineRule="auto"/>
        <w:ind w:left="1134" w:hanging="357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Contiene tres columnas separadas por un </w:t>
      </w:r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gap-3</w:t>
      </w:r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>.</w:t>
      </w:r>
    </w:p>
    <w:p w:rsidR="00CE46D5" w:rsidRPr="00CE46D5" w:rsidRDefault="00CE46D5" w:rsidP="00FA61B8">
      <w:pPr>
        <w:pStyle w:val="Prrafodelista"/>
        <w:numPr>
          <w:ilvl w:val="0"/>
          <w:numId w:val="4"/>
        </w:numPr>
        <w:spacing w:after="0" w:line="240" w:lineRule="auto"/>
        <w:ind w:left="1134" w:hanging="357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Cambiar los valores de </w:t>
      </w:r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gap-*</w:t>
      </w:r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para practicar la separación.</w:t>
      </w:r>
    </w:p>
    <w:p w:rsidR="00CE46D5" w:rsidRPr="00CE46D5" w:rsidRDefault="00CE46D5" w:rsidP="00FA61B8">
      <w:pPr>
        <w:numPr>
          <w:ilvl w:val="0"/>
          <w:numId w:val="2"/>
        </w:numPr>
        <w:spacing w:before="100" w:beforeAutospacing="1" w:after="0" w:line="240" w:lineRule="auto"/>
        <w:ind w:left="714" w:hanging="357"/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Fila 3: Alineación horizontal</w:t>
      </w:r>
    </w:p>
    <w:p w:rsidR="00CE46D5" w:rsidRPr="00CE46D5" w:rsidRDefault="00CE46D5" w:rsidP="00FA61B8">
      <w:pPr>
        <w:pStyle w:val="Prrafodelista"/>
        <w:numPr>
          <w:ilvl w:val="0"/>
          <w:numId w:val="4"/>
        </w:numPr>
        <w:spacing w:after="0" w:line="240" w:lineRule="auto"/>
        <w:ind w:left="1134" w:hanging="357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Usa </w:t>
      </w:r>
      <w:proofErr w:type="spellStart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justify-content-around</w:t>
      </w:r>
      <w:proofErr w:type="spellEnd"/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para distribuir las columnas con espacio alrededor.</w:t>
      </w:r>
    </w:p>
    <w:p w:rsidR="00CE46D5" w:rsidRPr="00CE46D5" w:rsidRDefault="00CE46D5" w:rsidP="00FA61B8">
      <w:pPr>
        <w:pStyle w:val="Prrafodelista"/>
        <w:numPr>
          <w:ilvl w:val="0"/>
          <w:numId w:val="4"/>
        </w:numPr>
        <w:spacing w:after="0" w:line="240" w:lineRule="auto"/>
        <w:ind w:left="1134" w:hanging="357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Cambiar por otras clases como </w:t>
      </w:r>
      <w:proofErr w:type="spellStart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justify-content-between</w:t>
      </w:r>
      <w:proofErr w:type="spellEnd"/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o </w:t>
      </w:r>
      <w:proofErr w:type="spellStart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justify-content-end</w:t>
      </w:r>
      <w:proofErr w:type="spellEnd"/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y observar cómo afecta.</w:t>
      </w:r>
    </w:p>
    <w:p w:rsidR="00CE46D5" w:rsidRPr="00CE46D5" w:rsidRDefault="00CE46D5" w:rsidP="00FA61B8">
      <w:pPr>
        <w:numPr>
          <w:ilvl w:val="0"/>
          <w:numId w:val="2"/>
        </w:numPr>
        <w:spacing w:before="100" w:beforeAutospacing="1" w:after="0" w:line="240" w:lineRule="auto"/>
        <w:ind w:left="714" w:hanging="357"/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Fila 4: Alineación vertical con espaciado</w:t>
      </w:r>
    </w:p>
    <w:p w:rsidR="00CE46D5" w:rsidRPr="00CE46D5" w:rsidRDefault="00CE46D5" w:rsidP="00FA61B8">
      <w:pPr>
        <w:pStyle w:val="Prrafodelista"/>
        <w:numPr>
          <w:ilvl w:val="0"/>
          <w:numId w:val="4"/>
        </w:numPr>
        <w:spacing w:after="0" w:line="240" w:lineRule="auto"/>
        <w:ind w:left="1134" w:hanging="357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Usa </w:t>
      </w:r>
      <w:proofErr w:type="spellStart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align</w:t>
      </w:r>
      <w:proofErr w:type="spellEnd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-</w:t>
      </w:r>
      <w:proofErr w:type="spellStart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items</w:t>
      </w:r>
      <w:proofErr w:type="spellEnd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-center</w:t>
      </w:r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para centrar verticalmente el contenido.</w:t>
      </w:r>
    </w:p>
    <w:p w:rsidR="00CE46D5" w:rsidRDefault="00CE46D5" w:rsidP="00FA61B8">
      <w:pPr>
        <w:pStyle w:val="Prrafodelista"/>
        <w:numPr>
          <w:ilvl w:val="0"/>
          <w:numId w:val="4"/>
        </w:numPr>
        <w:spacing w:after="0" w:line="240" w:lineRule="auto"/>
        <w:ind w:left="1134" w:hanging="357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Cambiar </w:t>
      </w:r>
      <w:proofErr w:type="spellStart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text-start</w:t>
      </w:r>
      <w:proofErr w:type="spellEnd"/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y </w:t>
      </w:r>
      <w:proofErr w:type="spellStart"/>
      <w:r w:rsidRPr="00FA61B8">
        <w:rPr>
          <w:rFonts w:ascii="Arial Narrow" w:eastAsia="Times New Roman" w:hAnsi="Arial Narrow" w:cs="Times New Roman"/>
          <w:sz w:val="24"/>
          <w:szCs w:val="24"/>
          <w:lang w:eastAsia="es-ES"/>
        </w:rPr>
        <w:t>text-end</w:t>
      </w:r>
      <w:proofErr w:type="spellEnd"/>
      <w:r w:rsidRPr="00CE46D5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para ajustar la alineación del texto dentro de las columnas.</w:t>
      </w:r>
    </w:p>
    <w:p w:rsidR="00F22807" w:rsidRDefault="00F22807" w:rsidP="00F22807">
      <w:pPr>
        <w:pStyle w:val="Prrafodelista"/>
        <w:spacing w:after="0" w:line="240" w:lineRule="auto"/>
        <w:ind w:left="1134"/>
        <w:rPr>
          <w:rFonts w:ascii="Arial Narrow" w:eastAsia="Times New Roman" w:hAnsi="Arial Narrow" w:cs="Times New Roman"/>
          <w:sz w:val="24"/>
          <w:szCs w:val="24"/>
          <w:lang w:eastAsia="es-ES"/>
        </w:rPr>
      </w:pPr>
    </w:p>
    <w:p w:rsidR="00064B3C" w:rsidRDefault="00515E15" w:rsidP="00515E15">
      <w:pPr>
        <w:pStyle w:val="Prrafodelista"/>
        <w:spacing w:after="0" w:line="240" w:lineRule="auto"/>
        <w:ind w:left="1134"/>
      </w:pPr>
      <w:r>
        <w:rPr>
          <w:noProof/>
          <w:lang w:eastAsia="es-ES"/>
        </w:rPr>
        <w:drawing>
          <wp:inline distT="0" distB="0" distL="0" distR="0" wp14:anchorId="3FA8C211" wp14:editId="3B0743B7">
            <wp:extent cx="5241925" cy="406011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459" cy="406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F22807">
        <w:rPr>
          <w:noProof/>
          <w:lang w:eastAsia="es-ES"/>
        </w:rPr>
        <w:t xml:space="preserve">                       </w:t>
      </w:r>
      <w:r w:rsidR="00066885">
        <w:rPr>
          <w:noProof/>
          <w:lang w:eastAsia="es-ES"/>
        </w:rPr>
        <w:t xml:space="preserve">                  </w:t>
      </w:r>
    </w:p>
    <w:sectPr w:rsidR="00064B3C" w:rsidSect="00066885">
      <w:pgSz w:w="11906" w:h="16838"/>
      <w:pgMar w:top="993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11C62"/>
    <w:multiLevelType w:val="multilevel"/>
    <w:tmpl w:val="48B2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61905"/>
    <w:multiLevelType w:val="hybridMultilevel"/>
    <w:tmpl w:val="2D50CCB8"/>
    <w:lvl w:ilvl="0" w:tplc="369C5C8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F47775A"/>
    <w:multiLevelType w:val="multilevel"/>
    <w:tmpl w:val="2020E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D35A1"/>
    <w:multiLevelType w:val="multilevel"/>
    <w:tmpl w:val="5272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B3C"/>
    <w:rsid w:val="00064B3C"/>
    <w:rsid w:val="00066885"/>
    <w:rsid w:val="003F35EF"/>
    <w:rsid w:val="00515E15"/>
    <w:rsid w:val="006A5857"/>
    <w:rsid w:val="00980215"/>
    <w:rsid w:val="00A50095"/>
    <w:rsid w:val="00CE46D5"/>
    <w:rsid w:val="00D534DD"/>
    <w:rsid w:val="00F22807"/>
    <w:rsid w:val="00FA61B8"/>
    <w:rsid w:val="00FD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D2461"/>
  <w15:chartTrackingRefBased/>
  <w15:docId w15:val="{8F29928C-EA28-496C-8CBF-F7ECBE05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E46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4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64B3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64B3C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CE46D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Prrafodelista">
    <w:name w:val="List Paragraph"/>
    <w:basedOn w:val="Normal"/>
    <w:uiPriority w:val="34"/>
    <w:qFormat/>
    <w:rsid w:val="00D534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0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        Alineación y espaciado</vt:lpstr>
      <vt:lpstr>        Objetivos a practicar</vt:lpstr>
      <vt:lpstr>        EJERCICIO</vt:lpstr>
      <vt:lpstr>        Crea un contenedor con 4 filas.</vt:lpstr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6</cp:revision>
  <dcterms:created xsi:type="dcterms:W3CDTF">2025-01-16T22:16:00Z</dcterms:created>
  <dcterms:modified xsi:type="dcterms:W3CDTF">2025-01-21T20:01:00Z</dcterms:modified>
</cp:coreProperties>
</file>