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A15AF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Практическая работа 9</w:t>
      </w:r>
    </w:p>
    <w:p w14:paraId="573ECD97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Формирование общих предложений по реинжинирингу информационной системы</w:t>
      </w:r>
    </w:p>
    <w:p w14:paraId="1F61ECBA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Pr="004417C5">
        <w:rPr>
          <w:rFonts w:ascii="Times New Roman" w:hAnsi="Times New Roman" w:cs="Times New Roman"/>
          <w:sz w:val="24"/>
          <w:szCs w:val="24"/>
        </w:rPr>
        <w:t> Реинжиниринг информационной системы транспортно-логистической компании</w:t>
      </w:r>
    </w:p>
    <w:p w14:paraId="0AC3715E" w14:textId="12729C09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06E0D5CE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7A76EB37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В качестве объекта для анализа выбрана транспортно-логистическая компания ООО «Логистик-Экспресс», специализирующаяся на грузоперевозках по городу и области. Компания имеет автопарк из 15 автомобилей, склад временного хранения и офис, где работают диспетчеры, бухгалтер и логист. Выбор обусловлен возможностью наблюдения за текущими бизнес-процессами и выявления проблем, связанных с информационным обеспечением деятельности предприятия.</w:t>
      </w:r>
    </w:p>
    <w:p w14:paraId="3F2AA3B4" w14:textId="51D8BBBE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61D6FAA5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1. Анализ текущей ситуации (AS-IS)</w:t>
      </w:r>
    </w:p>
    <w:p w14:paraId="0F5A6602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1.1. Описание текущих процессов</w:t>
      </w:r>
    </w:p>
    <w:p w14:paraId="1A081AF1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В настоящее время информационная система компании представляет собой набор разрозненных инструментов:</w:t>
      </w:r>
    </w:p>
    <w:tbl>
      <w:tblPr>
        <w:tblW w:w="95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364"/>
        <w:gridCol w:w="3286"/>
      </w:tblGrid>
      <w:tr w:rsidR="004417C5" w:rsidRPr="004417C5" w14:paraId="45EDD7E1" w14:textId="77777777" w:rsidTr="004417C5">
        <w:trPr>
          <w:trHeight w:val="46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E5C9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Процесс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691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651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Способ ведения</w:t>
            </w:r>
          </w:p>
        </w:tc>
      </w:tr>
      <w:tr w:rsidR="004417C5" w:rsidRPr="004417C5" w14:paraId="06287CF7" w14:textId="77777777" w:rsidTr="004417C5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FB95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Прием заявок от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5257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Телефон,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, бумажный журнал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AA27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Запись в тетрадь или Excel-файл</w:t>
            </w:r>
          </w:p>
        </w:tc>
      </w:tr>
      <w:tr w:rsidR="004417C5" w:rsidRPr="004417C5" w14:paraId="3113D67A" w14:textId="77777777" w:rsidTr="004417C5">
        <w:trPr>
          <w:trHeight w:val="7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C44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Распределение заказов по водителям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D81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Устные распоряжения диспетчера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EBCF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Записи на бумаге, звонки водителям</w:t>
            </w:r>
          </w:p>
        </w:tc>
      </w:tr>
      <w:tr w:rsidR="004417C5" w:rsidRPr="004417C5" w14:paraId="42FF00AD" w14:textId="77777777" w:rsidTr="004417C5">
        <w:trPr>
          <w:trHeight w:val="7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7C72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Учет топлива и расходов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F41C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Excel-таблицы на разных компьютерах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AAA9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Разрозненные файлы, ручной ввод</w:t>
            </w:r>
          </w:p>
        </w:tc>
      </w:tr>
      <w:tr w:rsidR="004417C5" w:rsidRPr="004417C5" w14:paraId="661E9B73" w14:textId="77777777" w:rsidTr="004417C5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D1E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Выставление счетов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4C37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С:Бухгалтерия</w:t>
            </w:r>
            <w:proofErr w:type="gram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 (локально)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388A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Ввод данных со слов диспетчера</w:t>
            </w:r>
          </w:p>
        </w:tc>
      </w:tr>
      <w:tr w:rsidR="004417C5" w:rsidRPr="004417C5" w14:paraId="58FD1C4F" w14:textId="77777777" w:rsidTr="004417C5">
        <w:trPr>
          <w:trHeight w:val="7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E85B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Отчетность для руководства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D59E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Сбор информации в конце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069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Ручная консолидация из разных источников</w:t>
            </w:r>
          </w:p>
        </w:tc>
      </w:tr>
    </w:tbl>
    <w:p w14:paraId="7F692E44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C56D6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D682C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88E2E3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08866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C27796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33DECA" w14:textId="2DFD76C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1.2. Выявленные проблемы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668"/>
        <w:gridCol w:w="3320"/>
        <w:gridCol w:w="2898"/>
      </w:tblGrid>
      <w:tr w:rsidR="004417C5" w:rsidRPr="004417C5" w14:paraId="6431993A" w14:textId="77777777" w:rsidTr="004417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6A7E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FFF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BCBD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7EAA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</w:tc>
      </w:tr>
      <w:tr w:rsidR="004417C5" w:rsidRPr="004417C5" w14:paraId="595D7FE5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030E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11F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Дублирование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EE01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Данные о заказе вносятся в журнал, Excel и 1С отдельно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8A42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Ошибки, потеря времени, несоответствия</w:t>
            </w:r>
          </w:p>
        </w:tc>
      </w:tr>
      <w:tr w:rsidR="004417C5" w:rsidRPr="004417C5" w14:paraId="0F6DC340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626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376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Отсутствие онлайн-мониторинга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63B9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Диспетчер не знает реального местоположения машин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7F8B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Неэффективное распределение заказов, холостой пробег</w:t>
            </w:r>
          </w:p>
        </w:tc>
      </w:tr>
      <w:tr w:rsidR="004417C5" w:rsidRPr="004417C5" w14:paraId="5866561B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8334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34FF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Низкая скорость обслуживания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0245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Клиент ждет подтверждения заказа 15-20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8F2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Потеря клиентов, негативные отзывы</w:t>
            </w:r>
          </w:p>
        </w:tc>
      </w:tr>
      <w:tr w:rsidR="004417C5" w:rsidRPr="004417C5" w14:paraId="724AFB5F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2379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B069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Проблемы учета ГСМ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81F2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Топливо списывается "по норме", без привязки к рейсам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EF3C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Перерасход, хищения, убытки</w:t>
            </w:r>
          </w:p>
        </w:tc>
      </w:tr>
      <w:tr w:rsidR="004417C5" w:rsidRPr="004417C5" w14:paraId="3658C331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62C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0C8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Отсутствие прозрачности для руководства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7019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Нет оперативных данных по выручке и загрузке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060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Запоздалые управленческие решения</w:t>
            </w:r>
          </w:p>
        </w:tc>
      </w:tr>
      <w:tr w:rsidR="004417C5" w:rsidRPr="004417C5" w14:paraId="646A8875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4F78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9EAB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Ручной расчет зарплаты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1A9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Зарплата водителей считается по бумажным путевым листам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B189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Ошибки, конфликты, задержки</w:t>
            </w:r>
          </w:p>
        </w:tc>
      </w:tr>
    </w:tbl>
    <w:p w14:paraId="6601CE2A" w14:textId="098C2864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6E4EFD0B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2. Цели реинжиниринга</w:t>
      </w:r>
    </w:p>
    <w:p w14:paraId="674E7C64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На основе выявленных проблем сформулированы следующие цели:</w:t>
      </w:r>
    </w:p>
    <w:tbl>
      <w:tblPr>
        <w:tblW w:w="91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4651"/>
      </w:tblGrid>
      <w:tr w:rsidR="004417C5" w:rsidRPr="004417C5" w14:paraId="69CC3CB3" w14:textId="77777777" w:rsidTr="004417C5">
        <w:trPr>
          <w:trHeight w:val="7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6E9A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ED05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Связь с бизнес-задачами</w:t>
            </w:r>
          </w:p>
        </w:tc>
      </w:tr>
      <w:tr w:rsidR="004417C5" w:rsidRPr="004417C5" w14:paraId="72FF0D74" w14:textId="77777777" w:rsidTr="004417C5">
        <w:trPr>
          <w:trHeight w:val="1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92B7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Сократить время обработки заявки до 3-5 минут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661B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Повышение качества обслуживания, удержание клиентов</w:t>
            </w:r>
          </w:p>
        </w:tc>
      </w:tr>
      <w:tr w:rsidR="004417C5" w:rsidRPr="004417C5" w14:paraId="60FFC0E7" w14:textId="77777777" w:rsidTr="004417C5">
        <w:trPr>
          <w:trHeight w:val="12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41E0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Обеспечить прозрачность местоположения транспорта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14C0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Оптимизация маршрутов, снижение расхода топлива</w:t>
            </w:r>
          </w:p>
        </w:tc>
      </w:tr>
      <w:tr w:rsidR="004417C5" w:rsidRPr="004417C5" w14:paraId="64002579" w14:textId="77777777" w:rsidTr="004417C5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8358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Автоматизировать учет ГСМ и расходов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9A307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Снижение издержек, предотвращение хищений</w:t>
            </w:r>
          </w:p>
        </w:tc>
      </w:tr>
      <w:tr w:rsidR="004417C5" w:rsidRPr="004417C5" w14:paraId="151A347E" w14:textId="77777777" w:rsidTr="004417C5">
        <w:trPr>
          <w:trHeight w:val="7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7C4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Создать единую базу клиентов и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FA50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Исключение дублирования, повышение точности</w:t>
            </w:r>
          </w:p>
        </w:tc>
      </w:tr>
      <w:tr w:rsidR="004417C5" w:rsidRPr="004417C5" w14:paraId="53ACE7B3" w14:textId="77777777" w:rsidTr="004417C5">
        <w:trPr>
          <w:trHeight w:val="7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C756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Обеспечить руководство оперативной отчетностью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C48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Быстрое принятие решений, рост прибыли</w:t>
            </w:r>
          </w:p>
        </w:tc>
      </w:tr>
    </w:tbl>
    <w:p w14:paraId="2B419F83" w14:textId="60F6369A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6099AD93" w14:textId="02A4D55F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089A3F62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0F912422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3. Общие предложения по реинжинирингу</w:t>
      </w:r>
    </w:p>
    <w:p w14:paraId="4E23E107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3.1. По функциям</w:t>
      </w:r>
    </w:p>
    <w:p w14:paraId="517C979E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Предлагается внедрение </w:t>
      </w:r>
      <w:r w:rsidRPr="004417C5">
        <w:rPr>
          <w:rFonts w:ascii="Times New Roman" w:hAnsi="Times New Roman" w:cs="Times New Roman"/>
          <w:b/>
          <w:bCs/>
          <w:sz w:val="24"/>
          <w:szCs w:val="24"/>
        </w:rPr>
        <w:t>TMS (Transport Management System)</w:t>
      </w:r>
      <w:r w:rsidRPr="004417C5">
        <w:rPr>
          <w:rFonts w:ascii="Times New Roman" w:hAnsi="Times New Roman" w:cs="Times New Roman"/>
          <w:sz w:val="24"/>
          <w:szCs w:val="24"/>
        </w:rPr>
        <w:t> – системы управления транспортом с расширенным функционалом:</w:t>
      </w:r>
    </w:p>
    <w:tbl>
      <w:tblPr>
        <w:tblW w:w="95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9"/>
        <w:gridCol w:w="5687"/>
      </w:tblGrid>
      <w:tr w:rsidR="004417C5" w:rsidRPr="004417C5" w14:paraId="0939CCAF" w14:textId="77777777" w:rsidTr="004417C5">
        <w:trPr>
          <w:trHeight w:val="45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16C9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Новая 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F3DF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417C5" w:rsidRPr="004417C5" w14:paraId="63EEC490" w14:textId="77777777" w:rsidTr="004417C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E0AC7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Онлайн-прием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0266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Через сайт,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-бот, мобильное приложение</w:t>
            </w:r>
          </w:p>
        </w:tc>
      </w:tr>
      <w:tr w:rsidR="004417C5" w:rsidRPr="004417C5" w14:paraId="5BE5E4E3" w14:textId="77777777" w:rsidTr="004417C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7C58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Автоматическое распределение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146C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Система назначает ближайшего свободного водителя</w:t>
            </w:r>
          </w:p>
        </w:tc>
      </w:tr>
      <w:tr w:rsidR="004417C5" w:rsidRPr="004417C5" w14:paraId="1CBF12F4" w14:textId="77777777" w:rsidTr="004417C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ABE1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GPS/ГЛОНАСС мониторинг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A77B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Отслеживание транспорта в реальном времени</w:t>
            </w:r>
          </w:p>
        </w:tc>
      </w:tr>
      <w:tr w:rsidR="004417C5" w:rsidRPr="004417C5" w14:paraId="53FC2B4F" w14:textId="77777777" w:rsidTr="004417C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D71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Электронные путевые листы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170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Формируются автоматически, подписываются в приложении</w:t>
            </w:r>
          </w:p>
        </w:tc>
      </w:tr>
      <w:tr w:rsidR="004417C5" w:rsidRPr="004417C5" w14:paraId="799A2B8C" w14:textId="77777777" w:rsidTr="004417C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4A8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Учет топлива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59B7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Интеграция с топливными картами, контроль расхода</w:t>
            </w:r>
          </w:p>
        </w:tc>
      </w:tr>
      <w:tr w:rsidR="004417C5" w:rsidRPr="004417C5" w14:paraId="17784CE8" w14:textId="77777777" w:rsidTr="004417C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59BB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Финансовый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366B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Расчет себестоимости рейса, прибыльности</w:t>
            </w:r>
          </w:p>
        </w:tc>
      </w:tr>
      <w:tr w:rsidR="004417C5" w:rsidRPr="004417C5" w14:paraId="5E79ED47" w14:textId="77777777" w:rsidTr="004417C5">
        <w:trPr>
          <w:trHeight w:val="4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0C4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Личный кабинет клиента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2581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Отслеживание статуса заказа, история перевозок</w:t>
            </w:r>
          </w:p>
        </w:tc>
      </w:tr>
      <w:tr w:rsidR="004417C5" w:rsidRPr="004417C5" w14:paraId="3D889F42" w14:textId="77777777" w:rsidTr="004417C5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099E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Мобильное приложение для водителей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E10D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Прием заданий, отметка о доставке, фотоотчеты</w:t>
            </w:r>
          </w:p>
        </w:tc>
      </w:tr>
    </w:tbl>
    <w:p w14:paraId="3D5285C3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3.2. По архитектуре</w:t>
      </w:r>
    </w:p>
    <w:p w14:paraId="21E25B10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Предлагается использовать современную </w:t>
      </w:r>
      <w:r w:rsidRPr="004417C5">
        <w:rPr>
          <w:rFonts w:ascii="Times New Roman" w:hAnsi="Times New Roman" w:cs="Times New Roman"/>
          <w:b/>
          <w:bCs/>
          <w:sz w:val="24"/>
          <w:szCs w:val="24"/>
        </w:rPr>
        <w:t>веб-ориентированную архитектуру</w:t>
      </w:r>
      <w:r w:rsidRPr="004417C5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6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2530"/>
        <w:gridCol w:w="4747"/>
      </w:tblGrid>
      <w:tr w:rsidR="004417C5" w:rsidRPr="004417C5" w14:paraId="02C1F252" w14:textId="77777777" w:rsidTr="00D422C6">
        <w:trPr>
          <w:trHeight w:val="451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C4AC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B51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16A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Обоснование</w:t>
            </w:r>
          </w:p>
        </w:tc>
      </w:tr>
      <w:tr w:rsidR="004417C5" w:rsidRPr="004417C5" w14:paraId="0CBB8267" w14:textId="77777777" w:rsidTr="00D422C6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9F6D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D27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React.js / 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A758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Быстрый отклик, современный интерфейс</w:t>
            </w:r>
          </w:p>
        </w:tc>
      </w:tr>
      <w:tr w:rsidR="004417C5" w:rsidRPr="004417C5" w14:paraId="23F92E79" w14:textId="77777777" w:rsidTr="00D422C6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6727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2699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Node.js / Python (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AE2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Масштабируемость, большое сообщество</w:t>
            </w:r>
          </w:p>
        </w:tc>
      </w:tr>
      <w:tr w:rsidR="004417C5" w:rsidRPr="004417C5" w14:paraId="3CC3010C" w14:textId="77777777" w:rsidTr="00D422C6">
        <w:trPr>
          <w:trHeight w:val="45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892E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661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D571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Надежность, поддержка JSON, работа с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геоданными</w:t>
            </w:r>
            <w:proofErr w:type="spellEnd"/>
          </w:p>
        </w:tc>
      </w:tr>
      <w:tr w:rsidR="004417C5" w:rsidRPr="004417C5" w14:paraId="447A6AD2" w14:textId="77777777" w:rsidTr="00D422C6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BEE3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Мобильные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EB16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Native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Flutter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E58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Кроссплатформенность, единая кодовая база</w:t>
            </w:r>
          </w:p>
        </w:tc>
      </w:tr>
      <w:tr w:rsidR="004417C5" w:rsidRPr="004417C5" w14:paraId="5B440B1F" w14:textId="77777777" w:rsidTr="00D422C6">
        <w:trPr>
          <w:trHeight w:val="7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0E10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Облачная 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5316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tgtFrame="_blank" w:history="1">
              <w:proofErr w:type="spellStart"/>
              <w:r w:rsidRPr="004417C5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Yandex.Cloud</w:t>
              </w:r>
              <w:proofErr w:type="spellEnd"/>
            </w:hyperlink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 /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Selectel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59CF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Отказоустойчивость, отсутствие затрат на серверное оборудование</w:t>
            </w:r>
          </w:p>
        </w:tc>
      </w:tr>
      <w:tr w:rsidR="004417C5" w:rsidRPr="004417C5" w14:paraId="3E5FF1E3" w14:textId="77777777" w:rsidTr="00D422C6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B781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Геосервисы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B8777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Яндекс.Карты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 / 2ГИС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8AA0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Построение маршрутов, учет пробок</w:t>
            </w:r>
          </w:p>
        </w:tc>
      </w:tr>
    </w:tbl>
    <w:p w14:paraId="01CF6A69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3.3. По данным</w:t>
      </w:r>
    </w:p>
    <w:p w14:paraId="0D31E290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Структура хранения данных претерпит значительные изменения:</w:t>
      </w:r>
    </w:p>
    <w:tbl>
      <w:tblPr>
        <w:tblW w:w="9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6333"/>
      </w:tblGrid>
      <w:tr w:rsidR="004417C5" w:rsidRPr="004417C5" w14:paraId="237F4F3D" w14:textId="77777777" w:rsidTr="004417C5">
        <w:trPr>
          <w:trHeight w:val="85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D6C6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Текущее 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598A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Предлагаемое состояние</w:t>
            </w:r>
          </w:p>
        </w:tc>
      </w:tr>
      <w:tr w:rsidR="004417C5" w:rsidRPr="004417C5" w14:paraId="43267F03" w14:textId="77777777" w:rsidTr="004417C5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F8C9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Разрозненные Excel-файлы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11D8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Единая база данных с нормализацией</w:t>
            </w:r>
          </w:p>
        </w:tc>
      </w:tr>
      <w:tr w:rsidR="004417C5" w:rsidRPr="004417C5" w14:paraId="2A02375E" w14:textId="77777777" w:rsidTr="004417C5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36E2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Бумажные журналы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4D23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Электронный документооборот</w:t>
            </w:r>
          </w:p>
        </w:tc>
      </w:tr>
      <w:tr w:rsidR="004417C5" w:rsidRPr="004417C5" w14:paraId="6C4B1695" w14:textId="77777777" w:rsidTr="004417C5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D66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Нет истории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7412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Полная история всех взаимодействий</w:t>
            </w:r>
          </w:p>
        </w:tc>
      </w:tr>
      <w:tr w:rsidR="004417C5" w:rsidRPr="004417C5" w14:paraId="4C904DD4" w14:textId="77777777" w:rsidTr="004417C5">
        <w:trPr>
          <w:trHeight w:val="8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E52C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Отсутствие аналитики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A97D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Хранилище данных (Data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Warehouse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) для аналитики</w:t>
            </w:r>
          </w:p>
        </w:tc>
      </w:tr>
      <w:tr w:rsidR="004417C5" w:rsidRPr="004417C5" w14:paraId="12010282" w14:textId="77777777" w:rsidTr="004417C5">
        <w:trPr>
          <w:trHeight w:val="8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68A5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Локальное 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7158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 в облаке</w:t>
            </w:r>
          </w:p>
        </w:tc>
      </w:tr>
    </w:tbl>
    <w:p w14:paraId="4BC9E661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3.4. По интеграции</w:t>
      </w:r>
    </w:p>
    <w:p w14:paraId="1B97F713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Новая система должна обмениваться данными со следующими сервисами:</w:t>
      </w:r>
    </w:p>
    <w:tbl>
      <w:tblPr>
        <w:tblW w:w="9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5182"/>
      </w:tblGrid>
      <w:tr w:rsidR="004417C5" w:rsidRPr="004417C5" w14:paraId="3FD1A136" w14:textId="77777777" w:rsidTr="004417C5">
        <w:trPr>
          <w:trHeight w:val="4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539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9B0D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Цель интеграции</w:t>
            </w:r>
          </w:p>
        </w:tc>
      </w:tr>
      <w:tr w:rsidR="004417C5" w:rsidRPr="004417C5" w14:paraId="7769DF8D" w14:textId="77777777" w:rsidTr="004417C5">
        <w:trPr>
          <w:trHeight w:val="74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2798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С:Бухгалтерия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DBD0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Автоматическое выставление счетов, учет доходов/расходов</w:t>
            </w:r>
          </w:p>
        </w:tc>
      </w:tr>
      <w:tr w:rsidR="004417C5" w:rsidRPr="004417C5" w14:paraId="31FED17A" w14:textId="77777777" w:rsidTr="004417C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229E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Банк-Клиент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E11D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Проверка оплат, формирование реестров платежей</w:t>
            </w:r>
          </w:p>
        </w:tc>
      </w:tr>
      <w:tr w:rsidR="004417C5" w:rsidRPr="004417C5" w14:paraId="2046CE16" w14:textId="77777777" w:rsidTr="004417C5">
        <w:trPr>
          <w:trHeight w:val="7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6F88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Топливные операторы (Лукойл, Газпромнефть)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9509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Онлайн-учет заправок</w:t>
            </w:r>
          </w:p>
        </w:tc>
      </w:tr>
      <w:tr w:rsidR="004417C5" w:rsidRPr="004417C5" w14:paraId="0F322C38" w14:textId="77777777" w:rsidTr="004417C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F22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Системы мониторинга (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Wialon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, ГЛОНАСС)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31CB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Получение данных о местоположении</w:t>
            </w:r>
          </w:p>
        </w:tc>
      </w:tr>
      <w:tr w:rsidR="004417C5" w:rsidRPr="004417C5" w14:paraId="4B9FCE44" w14:textId="77777777" w:rsidTr="004417C5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7249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СМС-шлюз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413F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Уведомления клиентов о статусе заказа</w:t>
            </w:r>
          </w:p>
        </w:tc>
      </w:tr>
      <w:tr w:rsidR="004417C5" w:rsidRPr="004417C5" w14:paraId="653E1176" w14:textId="77777777" w:rsidTr="004417C5">
        <w:trPr>
          <w:trHeight w:val="4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8DC1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Маркетплейсы (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Ozon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Wildberries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16DC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Получение заказов на доставку через API</w:t>
            </w:r>
          </w:p>
        </w:tc>
      </w:tr>
    </w:tbl>
    <w:p w14:paraId="1930BA81" w14:textId="540207E5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6CF5D19A" w14:textId="2D76F2FD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47549912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7D6FAA25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Ожидаемый результат (TO-BE)</w:t>
      </w:r>
    </w:p>
    <w:p w14:paraId="3FDF51FD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После внедрения предложенных изменений процессы в компании будут выглядеть следующим образом:</w:t>
      </w:r>
    </w:p>
    <w:p w14:paraId="75593D2F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4.1. Как будет работать система</w:t>
      </w:r>
    </w:p>
    <w:p w14:paraId="7B8D31F3" w14:textId="77777777" w:rsidR="004417C5" w:rsidRPr="004417C5" w:rsidRDefault="004417C5" w:rsidP="004417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Клиент</w:t>
      </w:r>
      <w:r w:rsidRPr="004417C5">
        <w:rPr>
          <w:rFonts w:ascii="Times New Roman" w:hAnsi="Times New Roman" w:cs="Times New Roman"/>
          <w:sz w:val="24"/>
          <w:szCs w:val="24"/>
        </w:rPr>
        <w:t xml:space="preserve"> оставляет заявку на сайте или в </w:t>
      </w:r>
      <w:proofErr w:type="spellStart"/>
      <w:r w:rsidRPr="004417C5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4417C5">
        <w:rPr>
          <w:rFonts w:ascii="Times New Roman" w:hAnsi="Times New Roman" w:cs="Times New Roman"/>
          <w:sz w:val="24"/>
          <w:szCs w:val="24"/>
        </w:rPr>
        <w:t>-боте. Система автоматически проверяет возможность доставки и рассчитывает стоимость.</w:t>
      </w:r>
    </w:p>
    <w:p w14:paraId="72C23D79" w14:textId="77777777" w:rsidR="004417C5" w:rsidRPr="004417C5" w:rsidRDefault="004417C5" w:rsidP="004417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Диспетчер</w:t>
      </w:r>
      <w:r w:rsidRPr="004417C5">
        <w:rPr>
          <w:rFonts w:ascii="Times New Roman" w:hAnsi="Times New Roman" w:cs="Times New Roman"/>
          <w:sz w:val="24"/>
          <w:szCs w:val="24"/>
        </w:rPr>
        <w:t> видит все заявки в единой ленте, но ручное вмешательство требуется только в сложных случаях – система сама назначает водителя.</w:t>
      </w:r>
    </w:p>
    <w:p w14:paraId="20BD3116" w14:textId="77777777" w:rsidR="004417C5" w:rsidRPr="004417C5" w:rsidRDefault="004417C5" w:rsidP="004417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Водитель</w:t>
      </w:r>
      <w:r w:rsidRPr="004417C5">
        <w:rPr>
          <w:rFonts w:ascii="Times New Roman" w:hAnsi="Times New Roman" w:cs="Times New Roman"/>
          <w:sz w:val="24"/>
          <w:szCs w:val="24"/>
        </w:rPr>
        <w:t> получает задание в мобильном приложении, видит оптимальный маршрут с учетом пробок, отмечает начало и конец рейса.</w:t>
      </w:r>
    </w:p>
    <w:p w14:paraId="1510E2A6" w14:textId="77777777" w:rsidR="004417C5" w:rsidRPr="004417C5" w:rsidRDefault="004417C5" w:rsidP="004417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Бухгалтер</w:t>
      </w:r>
      <w:r w:rsidRPr="004417C5">
        <w:rPr>
          <w:rFonts w:ascii="Times New Roman" w:hAnsi="Times New Roman" w:cs="Times New Roman"/>
          <w:sz w:val="24"/>
          <w:szCs w:val="24"/>
        </w:rPr>
        <w:t> получает автоматически сформированные акты и счета, данные для расчета зарплаты.</w:t>
      </w:r>
    </w:p>
    <w:p w14:paraId="43D3C2FC" w14:textId="77777777" w:rsidR="004417C5" w:rsidRPr="004417C5" w:rsidRDefault="004417C5" w:rsidP="004417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Руководитель</w:t>
      </w:r>
      <w:r w:rsidRPr="004417C5">
        <w:rPr>
          <w:rFonts w:ascii="Times New Roman" w:hAnsi="Times New Roman" w:cs="Times New Roman"/>
          <w:sz w:val="24"/>
          <w:szCs w:val="24"/>
        </w:rPr>
        <w:t xml:space="preserve"> видит </w:t>
      </w:r>
      <w:proofErr w:type="spellStart"/>
      <w:r w:rsidRPr="004417C5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4417C5">
        <w:rPr>
          <w:rFonts w:ascii="Times New Roman" w:hAnsi="Times New Roman" w:cs="Times New Roman"/>
          <w:sz w:val="24"/>
          <w:szCs w:val="24"/>
        </w:rPr>
        <w:t xml:space="preserve"> с ключевыми метриками:</w:t>
      </w:r>
    </w:p>
    <w:p w14:paraId="2DEC1EBB" w14:textId="77777777" w:rsidR="004417C5" w:rsidRPr="004417C5" w:rsidRDefault="004417C5" w:rsidP="004417C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Количество заказов (сегодня/неделя/месяц)</w:t>
      </w:r>
    </w:p>
    <w:p w14:paraId="5663B5F6" w14:textId="77777777" w:rsidR="004417C5" w:rsidRPr="004417C5" w:rsidRDefault="004417C5" w:rsidP="004417C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Выручка и прибыль по каждому автомобилю</w:t>
      </w:r>
    </w:p>
    <w:p w14:paraId="4A4889E4" w14:textId="77777777" w:rsidR="004417C5" w:rsidRPr="004417C5" w:rsidRDefault="004417C5" w:rsidP="004417C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Загруженность водителей</w:t>
      </w:r>
    </w:p>
    <w:p w14:paraId="5BDEBC67" w14:textId="77777777" w:rsidR="004417C5" w:rsidRPr="004417C5" w:rsidRDefault="004417C5" w:rsidP="004417C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Расход топлива (план/факт)</w:t>
      </w:r>
    </w:p>
    <w:p w14:paraId="0AEEADB0" w14:textId="77777777" w:rsidR="004417C5" w:rsidRPr="004417C5" w:rsidRDefault="004417C5" w:rsidP="004417C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Проблемные заказы (задержки, жалобы)</w:t>
      </w:r>
    </w:p>
    <w:p w14:paraId="0189EC7E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4.2. Количественные показатели эффективности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307"/>
        <w:gridCol w:w="2516"/>
        <w:gridCol w:w="1666"/>
      </w:tblGrid>
      <w:tr w:rsidR="004417C5" w:rsidRPr="004417C5" w14:paraId="1555DC33" w14:textId="77777777" w:rsidTr="004417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2500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D7F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До реинжиниринга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055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После реинжиниринга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0AC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Улучшение</w:t>
            </w:r>
          </w:p>
        </w:tc>
      </w:tr>
      <w:tr w:rsidR="004417C5" w:rsidRPr="004417C5" w14:paraId="3531C918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D4AD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Время обработки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404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15-20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A52B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2-3 мин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3DA1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7-10 раз</w:t>
            </w:r>
          </w:p>
        </w:tc>
      </w:tr>
      <w:tr w:rsidR="004417C5" w:rsidRPr="004417C5" w14:paraId="29877F2B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6E9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Количество заказов в 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A8A2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5C4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45-50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B10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+80%</w:t>
            </w:r>
          </w:p>
        </w:tc>
      </w:tr>
      <w:tr w:rsidR="004417C5" w:rsidRPr="004417C5" w14:paraId="73BEC486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64B9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Простой транспорта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D2A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4-5 часов/день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20E5C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1-2 часа/день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DE59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-60%</w:t>
            </w:r>
          </w:p>
        </w:tc>
      </w:tr>
      <w:tr w:rsidR="004417C5" w:rsidRPr="004417C5" w14:paraId="2465BF99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38B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Расход топлива на 100 км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F3C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15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A27E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12,5 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8D5F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-17%</w:t>
            </w:r>
          </w:p>
        </w:tc>
      </w:tr>
      <w:tr w:rsidR="004417C5" w:rsidRPr="004417C5" w14:paraId="706D70D2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41A0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Ошибки в учете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BF3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10-15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01B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1-2 в 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4B33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-87%</w:t>
            </w:r>
          </w:p>
        </w:tc>
      </w:tr>
      <w:tr w:rsidR="004417C5" w:rsidRPr="004417C5" w14:paraId="6F55AB50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08B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Время закрытия месяца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1725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7-10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DC0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1-2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209F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-80%</w:t>
            </w:r>
          </w:p>
        </w:tc>
      </w:tr>
      <w:tr w:rsidR="004417C5" w:rsidRPr="004417C5" w14:paraId="2A1B76A1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A00B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Удовлетворенность клиентов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95E0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3,8/5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99A5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4,7/5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4083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+24%</w:t>
            </w:r>
          </w:p>
        </w:tc>
      </w:tr>
    </w:tbl>
    <w:p w14:paraId="7AA2B9C1" w14:textId="1381141E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4FBD14F4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5. Предварительная оценка рисков</w:t>
      </w:r>
    </w:p>
    <w:p w14:paraId="23D9A797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При реализации проекта реинжиниринга необходимо учитывать следующие риски: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772"/>
        <w:gridCol w:w="2625"/>
        <w:gridCol w:w="2930"/>
      </w:tblGrid>
      <w:tr w:rsidR="004417C5" w:rsidRPr="004417C5" w14:paraId="26252F60" w14:textId="77777777" w:rsidTr="004417C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F024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64C8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1E96B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4B80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Меры по минимизации</w:t>
            </w:r>
          </w:p>
        </w:tc>
      </w:tr>
      <w:tr w:rsidR="004417C5" w:rsidRPr="004417C5" w14:paraId="5A779667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7443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Сопротивление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224F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FF55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Саботаж, неполное использование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4B319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Проведение тренингов, демонстрация выгод, система мотивации</w:t>
            </w:r>
          </w:p>
        </w:tc>
      </w:tr>
      <w:tr w:rsidR="004417C5" w:rsidRPr="004417C5" w14:paraId="2B39215F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1E2D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Нехватка бюджета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7D10E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BF17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Невозможность реализации полного функционала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AFA8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Поэтапное внедрение, использование 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open-source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 xml:space="preserve"> решений</w:t>
            </w:r>
          </w:p>
        </w:tc>
      </w:tr>
      <w:tr w:rsidR="004417C5" w:rsidRPr="004417C5" w14:paraId="3A27BEDB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12AD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Сложность переноса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568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B7785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Потеря или искажение исторических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1A8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Тщательное тестирование миграции, параллельная работа в переходный период</w:t>
            </w:r>
          </w:p>
        </w:tc>
      </w:tr>
      <w:tr w:rsidR="004417C5" w:rsidRPr="004417C5" w14:paraId="1A44C196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19D52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Технические сбои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0A6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494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Простои 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6C4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Резервирование, облачная инфраструктура, поддержка 24/7</w:t>
            </w:r>
          </w:p>
        </w:tc>
      </w:tr>
      <w:tr w:rsidR="004417C5" w:rsidRPr="004417C5" w14:paraId="773FFDE4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49B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Неправильный выбор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EFFF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E797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Несоответствие потребностям бизнеса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61EFF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Тщательный анализ рынка, пилотное внедрение</w:t>
            </w:r>
          </w:p>
        </w:tc>
      </w:tr>
      <w:tr w:rsidR="004417C5" w:rsidRPr="004417C5" w14:paraId="2E9F55C8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C0B30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Задержки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617EA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4001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Срыв сроков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43198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Гибкая методология (</w:t>
            </w:r>
            <w:proofErr w:type="spellStart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Agile</w:t>
            </w:r>
            <w:proofErr w:type="spellEnd"/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), четкое планирование</w:t>
            </w:r>
          </w:p>
        </w:tc>
      </w:tr>
      <w:tr w:rsidR="004417C5" w:rsidRPr="004417C5" w14:paraId="178D2F35" w14:textId="77777777" w:rsidTr="004417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AB106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Безопасность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051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D9833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Утечка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49E64" w14:textId="77777777" w:rsidR="004417C5" w:rsidRPr="004417C5" w:rsidRDefault="004417C5" w:rsidP="004417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17C5">
              <w:rPr>
                <w:rFonts w:ascii="Times New Roman" w:hAnsi="Times New Roman" w:cs="Times New Roman"/>
                <w:sz w:val="24"/>
                <w:szCs w:val="24"/>
              </w:rPr>
              <w:t>Шифрование, разграничение доступа, резервное копирование</w:t>
            </w:r>
          </w:p>
        </w:tc>
      </w:tr>
    </w:tbl>
    <w:p w14:paraId="1E58C5AB" w14:textId="02A743E4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</w:p>
    <w:p w14:paraId="4EA3FA8D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Заключение</w:t>
      </w:r>
    </w:p>
    <w:p w14:paraId="03CFCD5E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Проведенный анализ текущего состояния информационной системы транспортно-логистической компании выявил множество проблем, характерных для малого и среднего бизнеса: дублирование информации, ручной ввод данных, отсутствие интеграции между системами, низкая скорость обработки заказов.</w:t>
      </w:r>
    </w:p>
    <w:p w14:paraId="56062FF7" w14:textId="77777777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Предложенные меры по реинжинирингу направлены на создание единого информационного пространства, автоматизацию ключевых процессов и обеспечение прозрачности деятельности для руководства. Внедрение TMS-системы с интеграцией GPS-мониторинга, мобильными приложениями для водителей и онлайн-сервисами для клиентов позволит:</w:t>
      </w:r>
    </w:p>
    <w:p w14:paraId="466B0600" w14:textId="77777777" w:rsidR="004417C5" w:rsidRPr="004417C5" w:rsidRDefault="004417C5" w:rsidP="004417C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Увеличить количество обрабатываемых заказов на 80%</w:t>
      </w:r>
    </w:p>
    <w:p w14:paraId="12D1FDBA" w14:textId="77777777" w:rsidR="004417C5" w:rsidRPr="004417C5" w:rsidRDefault="004417C5" w:rsidP="004417C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Сократить расход топлива на 17%</w:t>
      </w:r>
    </w:p>
    <w:p w14:paraId="1CFF863D" w14:textId="77777777" w:rsidR="004417C5" w:rsidRPr="004417C5" w:rsidRDefault="004417C5" w:rsidP="004417C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Уменьшить время обработки заявки в 7-10 раз</w:t>
      </w:r>
    </w:p>
    <w:p w14:paraId="11CD9872" w14:textId="77777777" w:rsidR="004417C5" w:rsidRPr="004417C5" w:rsidRDefault="004417C5" w:rsidP="004417C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Практически исключить ошибки в учете</w:t>
      </w:r>
    </w:p>
    <w:p w14:paraId="175E0F6E" w14:textId="77777777" w:rsidR="004417C5" w:rsidRPr="004417C5" w:rsidRDefault="004417C5" w:rsidP="004417C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Повысить удовлетворенность клиентов</w:t>
      </w:r>
    </w:p>
    <w:p w14:paraId="549F1D10" w14:textId="7BD1D5D0" w:rsidR="004417C5" w:rsidRPr="004417C5" w:rsidRDefault="004417C5" w:rsidP="004417C5">
      <w:p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При условии правильной оценки рисков и поэтапного внедрения проект реинжиниринга окупится в течение 12-18 месяцев и станет основой для дальнейшего масштабирования бизнеса.</w:t>
      </w:r>
    </w:p>
    <w:p w14:paraId="411B2C6D" w14:textId="77777777" w:rsidR="004417C5" w:rsidRPr="004417C5" w:rsidRDefault="004417C5" w:rsidP="004417C5"/>
    <w:p w14:paraId="27762764" w14:textId="77777777" w:rsidR="004417C5" w:rsidRPr="004417C5" w:rsidRDefault="004417C5" w:rsidP="00441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Контрольные вопросы к защите</w:t>
      </w:r>
    </w:p>
    <w:p w14:paraId="7AD1FA6C" w14:textId="77777777" w:rsidR="004417C5" w:rsidRPr="004417C5" w:rsidRDefault="004417C5" w:rsidP="004417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Какие методы сбора информации использовались при анализе?</w:t>
      </w:r>
    </w:p>
    <w:p w14:paraId="6480EBEE" w14:textId="77777777" w:rsidR="004417C5" w:rsidRPr="004417C5" w:rsidRDefault="004417C5" w:rsidP="004417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Наблюдение, интервью с сотрудниками, анализ документов, хронометраж операций.</w:t>
      </w:r>
    </w:p>
    <w:p w14:paraId="40E7FC7A" w14:textId="77777777" w:rsidR="004417C5" w:rsidRPr="004417C5" w:rsidRDefault="004417C5" w:rsidP="004417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Почему выбрана именно TMS-система?</w:t>
      </w:r>
    </w:p>
    <w:p w14:paraId="1ECDA731" w14:textId="77777777" w:rsidR="004417C5" w:rsidRPr="004417C5" w:rsidRDefault="004417C5" w:rsidP="004417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TMS специализируется на управлении транспортом и содержит необходимый функционал для логистики, в отличие от универсальных ERP.</w:t>
      </w:r>
    </w:p>
    <w:p w14:paraId="5293D898" w14:textId="77777777" w:rsidR="004417C5" w:rsidRPr="004417C5" w:rsidRDefault="004417C5" w:rsidP="004417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Какова роль человеческого фактора при реинжиниринге?</w:t>
      </w:r>
    </w:p>
    <w:p w14:paraId="0CE9183D" w14:textId="77777777" w:rsidR="004417C5" w:rsidRPr="004417C5" w:rsidRDefault="004417C5" w:rsidP="004417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Ключевая: успех зависит от принятия изменений сотрудниками. Необходима работа с персоналом и мотивация.</w:t>
      </w:r>
    </w:p>
    <w:p w14:paraId="6553878B" w14:textId="77777777" w:rsidR="004417C5" w:rsidRPr="004417C5" w:rsidRDefault="004417C5" w:rsidP="004417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Какие показатели будут использоваться для оценки эффективности?</w:t>
      </w:r>
    </w:p>
    <w:p w14:paraId="5083BFDA" w14:textId="77777777" w:rsidR="004417C5" w:rsidRPr="004417C5" w:rsidRDefault="004417C5" w:rsidP="004417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Количественные (время, количество, стоимость) и качественные (удовлетворенность, точность).</w:t>
      </w:r>
    </w:p>
    <w:p w14:paraId="6963FEA9" w14:textId="77777777" w:rsidR="004417C5" w:rsidRPr="004417C5" w:rsidRDefault="004417C5" w:rsidP="004417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b/>
          <w:bCs/>
          <w:sz w:val="24"/>
          <w:szCs w:val="24"/>
        </w:rPr>
        <w:t>Что делать с историческими данными при переходе?</w:t>
      </w:r>
    </w:p>
    <w:p w14:paraId="3C2D8BE3" w14:textId="77777777" w:rsidR="004417C5" w:rsidRPr="004417C5" w:rsidRDefault="004417C5" w:rsidP="004417C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417C5">
        <w:rPr>
          <w:rFonts w:ascii="Times New Roman" w:hAnsi="Times New Roman" w:cs="Times New Roman"/>
          <w:sz w:val="24"/>
          <w:szCs w:val="24"/>
        </w:rPr>
        <w:t>Поэтапная миграция, очистка данных от дублей, параллельная работа систем в тестовом режиме.</w:t>
      </w:r>
    </w:p>
    <w:p w14:paraId="4346621D" w14:textId="77777777" w:rsidR="00760621" w:rsidRDefault="00760621"/>
    <w:sectPr w:rsidR="00760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9A8"/>
    <w:multiLevelType w:val="multilevel"/>
    <w:tmpl w:val="FD92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B30FE"/>
    <w:multiLevelType w:val="multilevel"/>
    <w:tmpl w:val="93D0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C5D77"/>
    <w:multiLevelType w:val="multilevel"/>
    <w:tmpl w:val="F024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CD"/>
    <w:rsid w:val="002D61CD"/>
    <w:rsid w:val="004417C5"/>
    <w:rsid w:val="00760621"/>
    <w:rsid w:val="00D4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A6FF"/>
  <w15:chartTrackingRefBased/>
  <w15:docId w15:val="{E1FFC9BA-9853-44CC-A279-B2A68D0B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17C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41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ndex.clou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1344</Words>
  <Characters>7667</Characters>
  <Application>Microsoft Office Word</Application>
  <DocSecurity>0</DocSecurity>
  <Lines>63</Lines>
  <Paragraphs>17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2026-02-26T19:43:00Z</dcterms:created>
  <dcterms:modified xsi:type="dcterms:W3CDTF">2026-02-26T19:49:00Z</dcterms:modified>
</cp:coreProperties>
</file>