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847" w:rsidRPr="00C22FAA" w:rsidRDefault="00081847" w:rsidP="00C22FAA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</w:rPr>
      </w:pPr>
      <w:r w:rsidRPr="00C22FAA">
        <w:rPr>
          <w:rFonts w:ascii="Times New Roman" w:hAnsi="Times New Roman" w:cs="Times New Roman"/>
        </w:rPr>
        <w:t xml:space="preserve">HOSPITAL DATABASE </w:t>
      </w:r>
    </w:p>
    <w:p w:rsidR="00081847" w:rsidRPr="00C22FAA" w:rsidRDefault="00081847" w:rsidP="00C22FAA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</w:rPr>
      </w:pPr>
    </w:p>
    <w:p w:rsidR="00081847" w:rsidRPr="00C22FAA" w:rsidRDefault="00081847" w:rsidP="00C22FAA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</w:rPr>
      </w:pPr>
      <w:r w:rsidRPr="00C22FAA">
        <w:rPr>
          <w:rFonts w:ascii="Times New Roman" w:hAnsi="Times New Roman" w:cs="Times New Roman"/>
        </w:rPr>
        <w:t xml:space="preserve">This database contains observations for 11 variables on U.S. hospitals. These variables include 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22FAA" w:rsidRPr="00C22FAA" w:rsidTr="0008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Geographic Region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ind w:left="21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1 = South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ind w:left="21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2 = Northeast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ind w:left="21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3 = Midwest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ind w:left="21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4 = Southwest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ind w:left="21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5 = Rocky Mountain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ind w:left="21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6 = California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ind w:left="21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7 = Northwest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C22FAA" w:rsidRPr="00C22FAA" w:rsidTr="00C22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FFFFF" w:themeFill="background1"/>
          </w:tcPr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Control: Control is a type of ownership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ind w:left="21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1 = government, nonfederal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ind w:left="21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 xml:space="preserve">2 = nongovernment, not-for-proﬁt 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ind w:left="21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 xml:space="preserve">3 = for-proﬁt 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ind w:left="21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 xml:space="preserve">4 = federal government 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C22FAA" w:rsidRPr="00C22FAA" w:rsidTr="00081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 xml:space="preserve"> Service: Service is the type of hospital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ind w:left="21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 xml:space="preserve">1 = general medical 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ind w:left="21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 xml:space="preserve">2 = psychiatric </w:t>
            </w:r>
          </w:p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C22FAA" w:rsidRPr="00C22FAA" w:rsidTr="0008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 xml:space="preserve"> Number of Beds</w:t>
            </w:r>
          </w:p>
        </w:tc>
        <w:bookmarkStart w:id="0" w:name="_GoBack"/>
        <w:bookmarkEnd w:id="0"/>
      </w:tr>
      <w:tr w:rsidR="00C22FAA" w:rsidRPr="00C22FAA" w:rsidTr="00081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 xml:space="preserve"> Number of Admissions</w:t>
            </w:r>
          </w:p>
        </w:tc>
      </w:tr>
      <w:tr w:rsidR="00C22FAA" w:rsidRPr="00C22FAA" w:rsidTr="0008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Census</w:t>
            </w:r>
          </w:p>
        </w:tc>
      </w:tr>
      <w:tr w:rsidR="00C22FAA" w:rsidRPr="00C22FAA" w:rsidTr="00081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Number of Outpatients</w:t>
            </w:r>
          </w:p>
        </w:tc>
      </w:tr>
      <w:tr w:rsidR="00C22FAA" w:rsidRPr="00C22FAA" w:rsidTr="0008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Number of Births</w:t>
            </w:r>
          </w:p>
        </w:tc>
      </w:tr>
      <w:tr w:rsidR="00C22FAA" w:rsidRPr="00C22FAA" w:rsidTr="00081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Total Expenditures (in units of $1,000)</w:t>
            </w:r>
          </w:p>
        </w:tc>
      </w:tr>
      <w:tr w:rsidR="00C22FAA" w:rsidRPr="00C22FAA" w:rsidTr="0008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Payroll Expenditures (in units of $1,000)</w:t>
            </w:r>
          </w:p>
        </w:tc>
      </w:tr>
      <w:tr w:rsidR="00C22FAA" w:rsidRPr="00C22FAA" w:rsidTr="00081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81847" w:rsidRPr="00C22FAA" w:rsidRDefault="00081847" w:rsidP="00C22FAA">
            <w:pPr>
              <w:shd w:val="clear" w:color="auto" w:fill="FFFFFF" w:themeFill="background1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22FAA">
              <w:rPr>
                <w:rFonts w:ascii="Times New Roman" w:hAnsi="Times New Roman" w:cs="Times New Roman"/>
                <w:color w:val="auto"/>
              </w:rPr>
              <w:t>Personnel</w:t>
            </w:r>
          </w:p>
        </w:tc>
      </w:tr>
    </w:tbl>
    <w:p w:rsidR="007648FB" w:rsidRPr="00C22FAA" w:rsidRDefault="007648FB" w:rsidP="00C22FAA">
      <w:pPr>
        <w:shd w:val="clear" w:color="auto" w:fill="FFFFFF" w:themeFill="background1"/>
        <w:spacing w:after="0" w:line="276" w:lineRule="auto"/>
        <w:jc w:val="both"/>
      </w:pPr>
    </w:p>
    <w:sectPr w:rsidR="007648FB" w:rsidRPr="00C22FAA" w:rsidSect="0076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1847"/>
    <w:rsid w:val="00081847"/>
    <w:rsid w:val="000F732F"/>
    <w:rsid w:val="007648FB"/>
    <w:rsid w:val="00BF34AD"/>
    <w:rsid w:val="00C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19D66F-323C-415F-A3E9-CA13307C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847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8184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2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AA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Bal Krishna</cp:lastModifiedBy>
  <cp:revision>2</cp:revision>
  <cp:lastPrinted>2019-12-03T04:54:00Z</cp:lastPrinted>
  <dcterms:created xsi:type="dcterms:W3CDTF">2016-05-13T06:19:00Z</dcterms:created>
  <dcterms:modified xsi:type="dcterms:W3CDTF">2019-12-03T04:54:00Z</dcterms:modified>
</cp:coreProperties>
</file>