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ACEA5" w14:textId="6EF129CB" w:rsidR="00BA1EF0" w:rsidRPr="008026C3" w:rsidRDefault="00BA1EF0" w:rsidP="00BA1EF0">
      <w:pPr>
        <w:jc w:val="center"/>
        <w:rPr>
          <w:rFonts w:ascii="Times New Roman" w:hAnsi="Times New Roman" w:cs="Times New Roman"/>
          <w:sz w:val="28"/>
          <w:szCs w:val="28"/>
        </w:rPr>
      </w:pPr>
      <w:r w:rsidRPr="008026C3">
        <w:rPr>
          <w:rFonts w:ascii="Times New Roman" w:hAnsi="Times New Roman" w:cs="Times New Roman"/>
          <w:sz w:val="28"/>
          <w:szCs w:val="28"/>
        </w:rPr>
        <w:t xml:space="preserve">Project </w:t>
      </w:r>
      <w:r>
        <w:rPr>
          <w:rFonts w:ascii="Times New Roman" w:hAnsi="Times New Roman" w:cs="Times New Roman"/>
          <w:sz w:val="28"/>
          <w:szCs w:val="28"/>
        </w:rPr>
        <w:t>Design</w:t>
      </w:r>
      <w:r w:rsidRPr="008026C3">
        <w:rPr>
          <w:rFonts w:ascii="Times New Roman" w:hAnsi="Times New Roman" w:cs="Times New Roman"/>
          <w:sz w:val="28"/>
          <w:szCs w:val="28"/>
        </w:rPr>
        <w:t xml:space="preserve"> Group 1</w:t>
      </w:r>
    </w:p>
    <w:p w14:paraId="64E64AAF" w14:textId="77777777" w:rsidR="00BA1EF0" w:rsidRPr="008026C3" w:rsidRDefault="00BA1EF0" w:rsidP="00BA1EF0">
      <w:pPr>
        <w:jc w:val="center"/>
        <w:rPr>
          <w:rFonts w:ascii="Times New Roman" w:hAnsi="Times New Roman" w:cs="Times New Roman"/>
          <w:sz w:val="28"/>
          <w:szCs w:val="28"/>
        </w:rPr>
      </w:pPr>
      <w:r w:rsidRPr="008026C3">
        <w:rPr>
          <w:rFonts w:ascii="Times New Roman" w:hAnsi="Times New Roman" w:cs="Times New Roman"/>
          <w:sz w:val="28"/>
          <w:szCs w:val="28"/>
        </w:rPr>
        <w:t xml:space="preserve">UMGC CMSC 495 Section </w:t>
      </w:r>
      <w:r>
        <w:rPr>
          <w:rFonts w:ascii="Times New Roman" w:hAnsi="Times New Roman" w:cs="Times New Roman"/>
          <w:sz w:val="28"/>
          <w:szCs w:val="28"/>
        </w:rPr>
        <w:t>6384</w:t>
      </w:r>
    </w:p>
    <w:p w14:paraId="71CC04FF" w14:textId="77777777" w:rsidR="00BA1EF0" w:rsidRPr="008026C3" w:rsidRDefault="00BA1EF0" w:rsidP="00BA1EF0">
      <w:pPr>
        <w:jc w:val="center"/>
        <w:rPr>
          <w:rFonts w:ascii="Times New Roman" w:hAnsi="Times New Roman" w:cs="Times New Roman"/>
          <w:sz w:val="28"/>
          <w:szCs w:val="28"/>
        </w:rPr>
      </w:pPr>
      <w:r>
        <w:rPr>
          <w:rFonts w:ascii="Times New Roman" w:hAnsi="Times New Roman" w:cs="Times New Roman"/>
          <w:sz w:val="28"/>
          <w:szCs w:val="28"/>
        </w:rPr>
        <w:t>Arora, Neil</w:t>
      </w:r>
    </w:p>
    <w:p w14:paraId="3AE89A48" w14:textId="77777777" w:rsidR="00BA1EF0" w:rsidRPr="008026C3" w:rsidRDefault="00BA1EF0" w:rsidP="00BA1EF0">
      <w:pPr>
        <w:jc w:val="center"/>
        <w:rPr>
          <w:rFonts w:ascii="Times New Roman" w:hAnsi="Times New Roman" w:cs="Times New Roman"/>
          <w:sz w:val="28"/>
          <w:szCs w:val="28"/>
        </w:rPr>
      </w:pPr>
      <w:r>
        <w:rPr>
          <w:rFonts w:ascii="Times New Roman" w:hAnsi="Times New Roman" w:cs="Times New Roman"/>
          <w:sz w:val="28"/>
          <w:szCs w:val="28"/>
        </w:rPr>
        <w:t>Pierce, Holden</w:t>
      </w:r>
    </w:p>
    <w:p w14:paraId="08738883" w14:textId="77777777" w:rsidR="00BA1EF0" w:rsidRDefault="00BA1EF0" w:rsidP="00BA1EF0">
      <w:pPr>
        <w:jc w:val="center"/>
        <w:rPr>
          <w:rFonts w:ascii="Times New Roman" w:hAnsi="Times New Roman" w:cs="Times New Roman"/>
          <w:sz w:val="28"/>
          <w:szCs w:val="28"/>
        </w:rPr>
      </w:pPr>
      <w:r>
        <w:rPr>
          <w:rFonts w:ascii="Times New Roman" w:hAnsi="Times New Roman" w:cs="Times New Roman"/>
          <w:sz w:val="28"/>
          <w:szCs w:val="28"/>
        </w:rPr>
        <w:t>Stigall, Michael</w:t>
      </w:r>
    </w:p>
    <w:p w14:paraId="5348C096" w14:textId="77777777" w:rsidR="00BA1EF0" w:rsidRDefault="00BA1EF0" w:rsidP="00BA1EF0">
      <w:pPr>
        <w:jc w:val="center"/>
        <w:rPr>
          <w:rFonts w:ascii="Times New Roman" w:hAnsi="Times New Roman" w:cs="Times New Roman"/>
          <w:sz w:val="28"/>
          <w:szCs w:val="28"/>
        </w:rPr>
      </w:pPr>
      <w:r>
        <w:rPr>
          <w:rFonts w:ascii="Times New Roman" w:hAnsi="Times New Roman" w:cs="Times New Roman"/>
          <w:sz w:val="28"/>
          <w:szCs w:val="28"/>
        </w:rPr>
        <w:t>Thompson, Kosie</w:t>
      </w:r>
    </w:p>
    <w:p w14:paraId="14189277" w14:textId="4328F8AC" w:rsidR="00BA1EF0" w:rsidRDefault="00BA1EF0" w:rsidP="00BA1EF0">
      <w:pPr>
        <w:jc w:val="center"/>
        <w:rPr>
          <w:rFonts w:ascii="Times New Roman" w:hAnsi="Times New Roman" w:cs="Times New Roman"/>
          <w:sz w:val="28"/>
          <w:szCs w:val="28"/>
        </w:rPr>
      </w:pPr>
    </w:p>
    <w:p w14:paraId="15D8B2A2" w14:textId="77777777" w:rsidR="00BA1EF0" w:rsidRDefault="00BA1EF0">
      <w:pPr>
        <w:spacing w:before="0" w:after="160" w:line="278" w:lineRule="auto"/>
        <w:rPr>
          <w:rFonts w:ascii="Times New Roman" w:hAnsi="Times New Roman" w:cs="Times New Roman"/>
          <w:sz w:val="28"/>
          <w:szCs w:val="28"/>
        </w:rPr>
      </w:pPr>
      <w:r>
        <w:rPr>
          <w:rFonts w:ascii="Times New Roman" w:hAnsi="Times New Roman" w:cs="Times New Roman"/>
          <w:sz w:val="28"/>
          <w:szCs w:val="28"/>
        </w:rPr>
        <w:br w:type="page"/>
      </w:r>
    </w:p>
    <w:p w14:paraId="5A2471A7" w14:textId="5A8D46C0" w:rsidR="00BA1EF0" w:rsidRPr="00A550B9" w:rsidRDefault="00BA1EF0" w:rsidP="00BA1EF0">
      <w:pPr>
        <w:pStyle w:val="Heading1"/>
        <w:rPr>
          <w:u w:val="single"/>
        </w:rPr>
      </w:pPr>
      <w:r w:rsidRPr="00A550B9">
        <w:rPr>
          <w:u w:val="single"/>
        </w:rPr>
        <w:lastRenderedPageBreak/>
        <w:t>Project Overview and Scope</w:t>
      </w:r>
    </w:p>
    <w:p w14:paraId="6E0F2D6B" w14:textId="77777777" w:rsidR="00B92B2F" w:rsidRPr="00B92B2F" w:rsidRDefault="00B92B2F" w:rsidP="00B92B2F">
      <w:pPr>
        <w:pStyle w:val="ListParagraph"/>
        <w:rPr>
          <w:b/>
          <w:bCs/>
        </w:rPr>
      </w:pPr>
      <w:r w:rsidRPr="00B92B2F">
        <w:rPr>
          <w:b/>
          <w:bCs/>
        </w:rPr>
        <w:t>Project Overview</w:t>
      </w:r>
    </w:p>
    <w:p w14:paraId="574E5230" w14:textId="77777777" w:rsidR="00B92B2F" w:rsidRPr="00B92B2F" w:rsidRDefault="00B92B2F" w:rsidP="00B92B2F">
      <w:pPr>
        <w:pStyle w:val="ListParagraph"/>
      </w:pPr>
      <w:r w:rsidRPr="00B92B2F">
        <w:t xml:space="preserve">The purpose of this project is to design and develop a modernized version of the classic arcade game </w:t>
      </w:r>
      <w:r w:rsidRPr="00B92B2F">
        <w:rPr>
          <w:i/>
          <w:iCs/>
        </w:rPr>
        <w:t>Breakout</w:t>
      </w:r>
      <w:r w:rsidRPr="00B92B2F">
        <w:t xml:space="preserve"> as part of the CMSC 495 Computer Science Capstone. The project will be implemented using Python and the </w:t>
      </w:r>
      <w:proofErr w:type="spellStart"/>
      <w:r w:rsidRPr="00B92B2F">
        <w:t>Pygame</w:t>
      </w:r>
      <w:proofErr w:type="spellEnd"/>
      <w:r w:rsidRPr="00B92B2F">
        <w:t xml:space="preserve"> framework and will target desktop platforms, with Windows as the primary execution environment. The goal of the project is to deliver a fully playable and stable Minimum Viable Product (MVP) that demonstrates core game development concepts, including real-time input handling, 2D collision detection, state management, and modular software design.</w:t>
      </w:r>
    </w:p>
    <w:p w14:paraId="72B3E010" w14:textId="77777777" w:rsidR="00B92B2F" w:rsidRDefault="00B92B2F" w:rsidP="00B92B2F">
      <w:pPr>
        <w:pStyle w:val="ListParagraph"/>
      </w:pPr>
      <w:r w:rsidRPr="00B92B2F">
        <w:t>The Breakout game will feature a player-controlled paddle, one or more balls, and a set of blocks arranged in a predefined layout. The player must keep the ball in play by bouncing it off the paddle and into the blocks to destroy them and earn points. The game will include essential systems such as scoring, a lives mechanic, and multiple game states, including a main menu, active gameplay, and a game over screen. Emphasis will be placed on smooth gameplay, responsive controls, and clear visual and audio feedback.</w:t>
      </w:r>
    </w:p>
    <w:p w14:paraId="76A47ABF" w14:textId="77777777" w:rsidR="00B92B2F" w:rsidRDefault="00B92B2F" w:rsidP="00B92B2F">
      <w:pPr>
        <w:pStyle w:val="ListParagraph"/>
      </w:pPr>
    </w:p>
    <w:p w14:paraId="3E3DCBC7" w14:textId="77777777" w:rsidR="00B92B2F" w:rsidRPr="00B92B2F" w:rsidRDefault="00B92B2F" w:rsidP="00B92B2F">
      <w:pPr>
        <w:pStyle w:val="ListParagraph"/>
      </w:pPr>
    </w:p>
    <w:p w14:paraId="79A7C3D7" w14:textId="77777777" w:rsidR="00B92B2F" w:rsidRPr="00B92B2F" w:rsidRDefault="00B92B2F" w:rsidP="00B92B2F">
      <w:pPr>
        <w:pStyle w:val="ListParagraph"/>
        <w:rPr>
          <w:b/>
          <w:bCs/>
        </w:rPr>
      </w:pPr>
      <w:r w:rsidRPr="00B92B2F">
        <w:rPr>
          <w:b/>
          <w:bCs/>
        </w:rPr>
        <w:t>Project Scope</w:t>
      </w:r>
    </w:p>
    <w:p w14:paraId="3410FD07" w14:textId="77777777" w:rsidR="00B92B2F" w:rsidRPr="00B92B2F" w:rsidRDefault="00B92B2F" w:rsidP="00B92B2F">
      <w:pPr>
        <w:pStyle w:val="ListParagraph"/>
      </w:pPr>
      <w:r w:rsidRPr="00B92B2F">
        <w:t>The scope of this project is limited to the development of a single-level Breakout-style game that fulfills the MVP requirements defined by the team. The MVP will include stable paddle and ball physics, block collision and destruction, a scoring system, life tracking, and basic user interface screens. The architecture will be designed to allow future expansion, such as additional levels, power-ups, or enhanced visual effects; however, these features are considered optional and will only be implemented if time permits.</w:t>
      </w:r>
    </w:p>
    <w:p w14:paraId="0AC7BB01" w14:textId="77777777" w:rsidR="00B92B2F" w:rsidRDefault="00B92B2F" w:rsidP="00B92B2F">
      <w:pPr>
        <w:pStyle w:val="ListParagraph"/>
      </w:pPr>
      <w:r w:rsidRPr="00B92B2F">
        <w:t xml:space="preserve">Several constraints define the project scope. The development timeline is limited to the duration of the academic term, and all development must be completed using Python and </w:t>
      </w:r>
      <w:proofErr w:type="spellStart"/>
      <w:r w:rsidRPr="00B92B2F">
        <w:t>Pygame</w:t>
      </w:r>
      <w:proofErr w:type="spellEnd"/>
      <w:r w:rsidRPr="00B92B2F">
        <w:t>. The game will be designed for keyboard input and a fixed desktop resolution. Features such as multiplayer support, online services, persistent user accounts, mobile deployment, and advanced physics systems are explicitly out of scope for this project. These constraints ensure that the project remains focused, achievable, and aligned with the learning objectives of the course.</w:t>
      </w:r>
    </w:p>
    <w:p w14:paraId="24ED4635" w14:textId="77777777" w:rsidR="00A550B9" w:rsidRDefault="00A550B9" w:rsidP="00B92B2F">
      <w:pPr>
        <w:pStyle w:val="ListParagraph"/>
      </w:pPr>
    </w:p>
    <w:p w14:paraId="6BD7099B" w14:textId="77777777" w:rsidR="00A550B9" w:rsidRDefault="00A550B9" w:rsidP="00B92B2F">
      <w:pPr>
        <w:pStyle w:val="ListParagraph"/>
      </w:pPr>
    </w:p>
    <w:p w14:paraId="795B5932" w14:textId="51CCF33A" w:rsidR="00A550B9" w:rsidRPr="00A550B9" w:rsidRDefault="00A550B9" w:rsidP="00A550B9">
      <w:pPr>
        <w:pStyle w:val="Heading1"/>
        <w:rPr>
          <w:u w:val="single"/>
        </w:rPr>
      </w:pPr>
      <w:r w:rsidRPr="00A550B9">
        <w:rPr>
          <w:u w:val="single"/>
        </w:rPr>
        <w:t>Project Requirements</w:t>
      </w:r>
    </w:p>
    <w:p w14:paraId="7A1E7155" w14:textId="77777777" w:rsidR="00A550B9" w:rsidRDefault="00A550B9" w:rsidP="00A550B9"/>
    <w:p w14:paraId="07CEE662" w14:textId="77777777" w:rsidR="00A550B9" w:rsidRPr="00A550B9" w:rsidRDefault="00A550B9" w:rsidP="00A550B9">
      <w:pPr>
        <w:rPr>
          <w:b/>
          <w:bCs/>
        </w:rPr>
      </w:pPr>
      <w:r w:rsidRPr="00A550B9">
        <w:rPr>
          <w:b/>
          <w:bCs/>
        </w:rPr>
        <w:t>2. Project Requirements</w:t>
      </w:r>
    </w:p>
    <w:p w14:paraId="2768FD38" w14:textId="77777777" w:rsidR="00A550B9" w:rsidRDefault="00A550B9" w:rsidP="00A550B9">
      <w:r w:rsidRPr="00A550B9">
        <w:t>This section defines the functional and non-functional requirements for the Breakout game project. These requirements establish the expected behavior of the system, outline technical constraints, and ensure that the final product meets the objectives defined in the project scope. The requirements listed below represent the minimum expectations for the successful completion of the MVP.</w:t>
      </w:r>
    </w:p>
    <w:p w14:paraId="1D2EDB47" w14:textId="77777777" w:rsidR="00A550B9" w:rsidRPr="00A550B9" w:rsidRDefault="00A550B9" w:rsidP="00A550B9"/>
    <w:p w14:paraId="01C708FE" w14:textId="77777777" w:rsidR="00A550B9" w:rsidRPr="00A550B9" w:rsidRDefault="00A550B9" w:rsidP="00A550B9">
      <w:pPr>
        <w:rPr>
          <w:b/>
          <w:bCs/>
        </w:rPr>
      </w:pPr>
      <w:r w:rsidRPr="00A550B9">
        <w:rPr>
          <w:b/>
          <w:bCs/>
        </w:rPr>
        <w:lastRenderedPageBreak/>
        <w:t>2.1 Functional Requirements</w:t>
      </w:r>
    </w:p>
    <w:p w14:paraId="4BB09BDD" w14:textId="77777777" w:rsidR="00A550B9" w:rsidRPr="00A550B9" w:rsidRDefault="00A550B9" w:rsidP="00A550B9">
      <w:r w:rsidRPr="00A550B9">
        <w:t>The Breakout game shall implement the following functional requirements:</w:t>
      </w:r>
    </w:p>
    <w:p w14:paraId="515851D7" w14:textId="77777777" w:rsidR="00A550B9" w:rsidRPr="00A550B9" w:rsidRDefault="00A550B9" w:rsidP="00A550B9">
      <w:pPr>
        <w:numPr>
          <w:ilvl w:val="0"/>
          <w:numId w:val="2"/>
        </w:numPr>
      </w:pPr>
      <w:r w:rsidRPr="00A550B9">
        <w:t xml:space="preserve">The </w:t>
      </w:r>
      <w:proofErr w:type="gramStart"/>
      <w:r w:rsidRPr="00A550B9">
        <w:t>system shall</w:t>
      </w:r>
      <w:proofErr w:type="gramEnd"/>
      <w:r w:rsidRPr="00A550B9">
        <w:t xml:space="preserve"> allow the player to control a paddle using keyboard input.</w:t>
      </w:r>
    </w:p>
    <w:p w14:paraId="44488CCE" w14:textId="77777777" w:rsidR="00A550B9" w:rsidRPr="00A550B9" w:rsidRDefault="00A550B9" w:rsidP="00A550B9">
      <w:pPr>
        <w:numPr>
          <w:ilvl w:val="0"/>
          <w:numId w:val="2"/>
        </w:numPr>
      </w:pPr>
      <w:r w:rsidRPr="00A550B9">
        <w:t>The paddle shall move horizontally within the bounds of the play area and respond smoothly to user input.</w:t>
      </w:r>
    </w:p>
    <w:p w14:paraId="2E4EA3A9" w14:textId="77777777" w:rsidR="00A550B9" w:rsidRPr="00A550B9" w:rsidRDefault="00A550B9" w:rsidP="00A550B9">
      <w:pPr>
        <w:numPr>
          <w:ilvl w:val="0"/>
          <w:numId w:val="2"/>
        </w:numPr>
      </w:pPr>
      <w:r w:rsidRPr="00A550B9">
        <w:t>The system shall include at least one ball that moves continuously once launched.</w:t>
      </w:r>
    </w:p>
    <w:p w14:paraId="19E968A8" w14:textId="77777777" w:rsidR="00A550B9" w:rsidRPr="00A550B9" w:rsidRDefault="00A550B9" w:rsidP="00A550B9">
      <w:pPr>
        <w:numPr>
          <w:ilvl w:val="0"/>
          <w:numId w:val="2"/>
        </w:numPr>
      </w:pPr>
      <w:r w:rsidRPr="00A550B9">
        <w:t>The ball shall bounce off the paddle, blocks, and the top and side walls of the play area.</w:t>
      </w:r>
    </w:p>
    <w:p w14:paraId="2A60BBD7" w14:textId="77777777" w:rsidR="00A550B9" w:rsidRPr="00A550B9" w:rsidRDefault="00A550B9" w:rsidP="00A550B9">
      <w:pPr>
        <w:numPr>
          <w:ilvl w:val="0"/>
          <w:numId w:val="2"/>
        </w:numPr>
      </w:pPr>
      <w:r w:rsidRPr="00A550B9">
        <w:t>When the ball collides with a block, the block shall be destroyed or change state, and the player’s score shall be updated accordingly.</w:t>
      </w:r>
    </w:p>
    <w:p w14:paraId="5C12F388" w14:textId="77777777" w:rsidR="00A550B9" w:rsidRPr="00A550B9" w:rsidRDefault="00A550B9" w:rsidP="00A550B9">
      <w:pPr>
        <w:numPr>
          <w:ilvl w:val="0"/>
          <w:numId w:val="2"/>
        </w:numPr>
      </w:pPr>
      <w:r w:rsidRPr="00A550B9">
        <w:t xml:space="preserve">The system </w:t>
      </w:r>
      <w:proofErr w:type="gramStart"/>
      <w:r w:rsidRPr="00A550B9">
        <w:t>shall</w:t>
      </w:r>
      <w:proofErr w:type="gramEnd"/>
      <w:r w:rsidRPr="00A550B9">
        <w:t xml:space="preserve"> track and display the player’s score and remaining lives during gameplay.</w:t>
      </w:r>
    </w:p>
    <w:p w14:paraId="5E158CBC" w14:textId="77777777" w:rsidR="00A550B9" w:rsidRPr="00A550B9" w:rsidRDefault="00A550B9" w:rsidP="00A550B9">
      <w:pPr>
        <w:numPr>
          <w:ilvl w:val="0"/>
          <w:numId w:val="2"/>
        </w:numPr>
      </w:pPr>
      <w:r w:rsidRPr="00A550B9">
        <w:t>The player shall lose one life when the ball falls below the bottom boundary of the play area.</w:t>
      </w:r>
    </w:p>
    <w:p w14:paraId="7BC4EA73" w14:textId="77777777" w:rsidR="00A550B9" w:rsidRPr="00A550B9" w:rsidRDefault="00A550B9" w:rsidP="00A550B9">
      <w:pPr>
        <w:numPr>
          <w:ilvl w:val="0"/>
          <w:numId w:val="2"/>
        </w:numPr>
      </w:pPr>
      <w:r w:rsidRPr="00A550B9">
        <w:t>The system shall transition to a Game Over state when all lives are lost.</w:t>
      </w:r>
    </w:p>
    <w:p w14:paraId="4C633C08" w14:textId="77777777" w:rsidR="00A550B9" w:rsidRPr="00A550B9" w:rsidRDefault="00A550B9" w:rsidP="00A550B9">
      <w:pPr>
        <w:numPr>
          <w:ilvl w:val="0"/>
          <w:numId w:val="2"/>
        </w:numPr>
      </w:pPr>
      <w:r w:rsidRPr="00A550B9">
        <w:t xml:space="preserve">The game </w:t>
      </w:r>
      <w:proofErr w:type="gramStart"/>
      <w:r w:rsidRPr="00A550B9">
        <w:t>shall</w:t>
      </w:r>
      <w:proofErr w:type="gramEnd"/>
      <w:r w:rsidRPr="00A550B9">
        <w:t xml:space="preserve"> provide a main menu screen and a game over screen with options to restart or exit the game.</w:t>
      </w:r>
    </w:p>
    <w:p w14:paraId="1602DB4C" w14:textId="77777777" w:rsidR="00A550B9" w:rsidRPr="00A550B9" w:rsidRDefault="00A550B9" w:rsidP="00A550B9">
      <w:pPr>
        <w:rPr>
          <w:b/>
          <w:bCs/>
        </w:rPr>
      </w:pPr>
      <w:r w:rsidRPr="00A550B9">
        <w:rPr>
          <w:b/>
          <w:bCs/>
        </w:rPr>
        <w:t>2.2 Non-Functional Requirements</w:t>
      </w:r>
    </w:p>
    <w:p w14:paraId="06A3A4AA" w14:textId="77777777" w:rsidR="00A550B9" w:rsidRPr="00A550B9" w:rsidRDefault="00A550B9" w:rsidP="00A550B9">
      <w:r w:rsidRPr="00A550B9">
        <w:t>The Breakout game shall meet the following non-functional requirements:</w:t>
      </w:r>
    </w:p>
    <w:p w14:paraId="4EF0CE1F" w14:textId="77777777" w:rsidR="00A550B9" w:rsidRPr="00A550B9" w:rsidRDefault="00A550B9" w:rsidP="00A550B9">
      <w:pPr>
        <w:numPr>
          <w:ilvl w:val="0"/>
          <w:numId w:val="3"/>
        </w:numPr>
      </w:pPr>
      <w:r w:rsidRPr="00A550B9">
        <w:t xml:space="preserve">The system </w:t>
      </w:r>
      <w:proofErr w:type="gramStart"/>
      <w:r w:rsidRPr="00A550B9">
        <w:t>shall</w:t>
      </w:r>
      <w:proofErr w:type="gramEnd"/>
      <w:r w:rsidRPr="00A550B9">
        <w:t xml:space="preserve"> be developed using Python 3.x and the </w:t>
      </w:r>
      <w:proofErr w:type="spellStart"/>
      <w:r w:rsidRPr="00A550B9">
        <w:t>Pygame</w:t>
      </w:r>
      <w:proofErr w:type="spellEnd"/>
      <w:r w:rsidRPr="00A550B9">
        <w:t xml:space="preserve"> framework.</w:t>
      </w:r>
    </w:p>
    <w:p w14:paraId="0720563A" w14:textId="77777777" w:rsidR="00A550B9" w:rsidRPr="00A550B9" w:rsidRDefault="00A550B9" w:rsidP="00A550B9">
      <w:pPr>
        <w:numPr>
          <w:ilvl w:val="0"/>
          <w:numId w:val="3"/>
        </w:numPr>
      </w:pPr>
      <w:r w:rsidRPr="00A550B9">
        <w:t xml:space="preserve">The game shall run </w:t>
      </w:r>
      <w:proofErr w:type="gramStart"/>
      <w:r w:rsidRPr="00A550B9">
        <w:t>on</w:t>
      </w:r>
      <w:proofErr w:type="gramEnd"/>
      <w:r w:rsidRPr="00A550B9">
        <w:t xml:space="preserve"> a Windows desktop environment, with limited testing on Linux if time allows.</w:t>
      </w:r>
    </w:p>
    <w:p w14:paraId="7E98B62C" w14:textId="77777777" w:rsidR="00A550B9" w:rsidRPr="00A550B9" w:rsidRDefault="00A550B9" w:rsidP="00A550B9">
      <w:pPr>
        <w:numPr>
          <w:ilvl w:val="0"/>
          <w:numId w:val="3"/>
        </w:numPr>
      </w:pPr>
      <w:r w:rsidRPr="00A550B9">
        <w:t xml:space="preserve">The system </w:t>
      </w:r>
      <w:proofErr w:type="gramStart"/>
      <w:r w:rsidRPr="00A550B9">
        <w:t>shall</w:t>
      </w:r>
      <w:proofErr w:type="gramEnd"/>
      <w:r w:rsidRPr="00A550B9">
        <w:t xml:space="preserve"> maintain a stable and consistent frame rate to ensure smooth gameplay.</w:t>
      </w:r>
    </w:p>
    <w:p w14:paraId="4391C4A6" w14:textId="77777777" w:rsidR="00A550B9" w:rsidRPr="00A550B9" w:rsidRDefault="00A550B9" w:rsidP="00A550B9">
      <w:pPr>
        <w:numPr>
          <w:ilvl w:val="0"/>
          <w:numId w:val="3"/>
        </w:numPr>
      </w:pPr>
      <w:r w:rsidRPr="00A550B9">
        <w:t>The user interface shall be clear, readable, and accessible using keyboard controls.</w:t>
      </w:r>
    </w:p>
    <w:p w14:paraId="4A31E826" w14:textId="77777777" w:rsidR="00A550B9" w:rsidRPr="00A550B9" w:rsidRDefault="00A550B9" w:rsidP="00A550B9">
      <w:pPr>
        <w:numPr>
          <w:ilvl w:val="0"/>
          <w:numId w:val="3"/>
        </w:numPr>
      </w:pPr>
      <w:r w:rsidRPr="00A550B9">
        <w:t xml:space="preserve">The codebase </w:t>
      </w:r>
      <w:proofErr w:type="gramStart"/>
      <w:r w:rsidRPr="00A550B9">
        <w:t>shall</w:t>
      </w:r>
      <w:proofErr w:type="gramEnd"/>
      <w:r w:rsidRPr="00A550B9">
        <w:t xml:space="preserve"> be modular, well-organized, and maintainable to support future enhancements.</w:t>
      </w:r>
    </w:p>
    <w:p w14:paraId="77A3DD75" w14:textId="77777777" w:rsidR="00A550B9" w:rsidRPr="00A550B9" w:rsidRDefault="00A550B9" w:rsidP="00A550B9">
      <w:pPr>
        <w:numPr>
          <w:ilvl w:val="0"/>
          <w:numId w:val="3"/>
        </w:numPr>
      </w:pPr>
      <w:r w:rsidRPr="00A550B9">
        <w:t xml:space="preserve">The system </w:t>
      </w:r>
      <w:proofErr w:type="gramStart"/>
      <w:r w:rsidRPr="00A550B9">
        <w:t>shall</w:t>
      </w:r>
      <w:proofErr w:type="gramEnd"/>
      <w:r w:rsidRPr="00A550B9">
        <w:t xml:space="preserve"> provide basic audio and visual feedback to indicate gameplay events such as collisions and life loss.</w:t>
      </w:r>
    </w:p>
    <w:p w14:paraId="6DC5F0A7" w14:textId="77777777" w:rsidR="00A550B9" w:rsidRPr="00A550B9" w:rsidRDefault="00A550B9" w:rsidP="00A550B9"/>
    <w:p w14:paraId="47C95C44" w14:textId="77777777" w:rsidR="00BA1EF0" w:rsidRPr="00BA1EF0" w:rsidRDefault="00BA1EF0" w:rsidP="00B92B2F">
      <w:pPr>
        <w:pStyle w:val="ListParagraph"/>
      </w:pPr>
    </w:p>
    <w:p w14:paraId="674CCC39" w14:textId="77777777" w:rsidR="00BE286F" w:rsidRDefault="00BE286F"/>
    <w:sectPr w:rsidR="00BE28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01417F"/>
    <w:multiLevelType w:val="multilevel"/>
    <w:tmpl w:val="E7DC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2E4483"/>
    <w:multiLevelType w:val="multilevel"/>
    <w:tmpl w:val="502C1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077E9E"/>
    <w:multiLevelType w:val="hybridMultilevel"/>
    <w:tmpl w:val="A0626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4332843">
    <w:abstractNumId w:val="2"/>
  </w:num>
  <w:num w:numId="2" w16cid:durableId="1164007404">
    <w:abstractNumId w:val="1"/>
  </w:num>
  <w:num w:numId="3" w16cid:durableId="1367489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EF0"/>
    <w:rsid w:val="0001230C"/>
    <w:rsid w:val="00313192"/>
    <w:rsid w:val="00514440"/>
    <w:rsid w:val="00A550B9"/>
    <w:rsid w:val="00B92B2F"/>
    <w:rsid w:val="00BA1EF0"/>
    <w:rsid w:val="00BE286F"/>
    <w:rsid w:val="00CE64F1"/>
    <w:rsid w:val="00E93F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9AD02"/>
  <w15:chartTrackingRefBased/>
  <w15:docId w15:val="{1E8261E1-2F2B-4F56-97DA-3B32E7E87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1EF0"/>
    <w:pPr>
      <w:spacing w:before="100" w:after="200" w:line="276" w:lineRule="auto"/>
    </w:pPr>
    <w:rPr>
      <w:rFonts w:eastAsiaTheme="minorEastAsia"/>
      <w:kern w:val="0"/>
      <w:sz w:val="20"/>
      <w:szCs w:val="20"/>
      <w14:ligatures w14:val="none"/>
    </w:rPr>
  </w:style>
  <w:style w:type="paragraph" w:styleId="Heading1">
    <w:name w:val="heading 1"/>
    <w:basedOn w:val="Normal"/>
    <w:next w:val="Normal"/>
    <w:link w:val="Heading1Char"/>
    <w:uiPriority w:val="9"/>
    <w:qFormat/>
    <w:rsid w:val="00BA1E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1E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1E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1E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1E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1E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1E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1E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1E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1E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1E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1E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1E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1E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1E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1E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1E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1EF0"/>
    <w:rPr>
      <w:rFonts w:eastAsiaTheme="majorEastAsia" w:cstheme="majorBidi"/>
      <w:color w:val="272727" w:themeColor="text1" w:themeTint="D8"/>
    </w:rPr>
  </w:style>
  <w:style w:type="paragraph" w:styleId="Title">
    <w:name w:val="Title"/>
    <w:basedOn w:val="Normal"/>
    <w:next w:val="Normal"/>
    <w:link w:val="TitleChar"/>
    <w:uiPriority w:val="10"/>
    <w:qFormat/>
    <w:rsid w:val="00BA1E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1E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1E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1E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1EF0"/>
    <w:pPr>
      <w:spacing w:before="160"/>
      <w:jc w:val="center"/>
    </w:pPr>
    <w:rPr>
      <w:i/>
      <w:iCs/>
      <w:color w:val="404040" w:themeColor="text1" w:themeTint="BF"/>
    </w:rPr>
  </w:style>
  <w:style w:type="character" w:customStyle="1" w:styleId="QuoteChar">
    <w:name w:val="Quote Char"/>
    <w:basedOn w:val="DefaultParagraphFont"/>
    <w:link w:val="Quote"/>
    <w:uiPriority w:val="29"/>
    <w:rsid w:val="00BA1EF0"/>
    <w:rPr>
      <w:i/>
      <w:iCs/>
      <w:color w:val="404040" w:themeColor="text1" w:themeTint="BF"/>
    </w:rPr>
  </w:style>
  <w:style w:type="paragraph" w:styleId="ListParagraph">
    <w:name w:val="List Paragraph"/>
    <w:basedOn w:val="Normal"/>
    <w:uiPriority w:val="34"/>
    <w:qFormat/>
    <w:rsid w:val="00BA1EF0"/>
    <w:pPr>
      <w:ind w:left="720"/>
      <w:contextualSpacing/>
    </w:pPr>
  </w:style>
  <w:style w:type="character" w:styleId="IntenseEmphasis">
    <w:name w:val="Intense Emphasis"/>
    <w:basedOn w:val="DefaultParagraphFont"/>
    <w:uiPriority w:val="21"/>
    <w:qFormat/>
    <w:rsid w:val="00BA1EF0"/>
    <w:rPr>
      <w:i/>
      <w:iCs/>
      <w:color w:val="0F4761" w:themeColor="accent1" w:themeShade="BF"/>
    </w:rPr>
  </w:style>
  <w:style w:type="paragraph" w:styleId="IntenseQuote">
    <w:name w:val="Intense Quote"/>
    <w:basedOn w:val="Normal"/>
    <w:next w:val="Normal"/>
    <w:link w:val="IntenseQuoteChar"/>
    <w:uiPriority w:val="30"/>
    <w:qFormat/>
    <w:rsid w:val="00BA1E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1EF0"/>
    <w:rPr>
      <w:i/>
      <w:iCs/>
      <w:color w:val="0F4761" w:themeColor="accent1" w:themeShade="BF"/>
    </w:rPr>
  </w:style>
  <w:style w:type="character" w:styleId="IntenseReference">
    <w:name w:val="Intense Reference"/>
    <w:basedOn w:val="DefaultParagraphFont"/>
    <w:uiPriority w:val="32"/>
    <w:qFormat/>
    <w:rsid w:val="00BA1E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D4CC26-753E-4962-9F44-C7CD40D50E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658</Words>
  <Characters>3752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Tavon Thompson</dc:creator>
  <cp:keywords/>
  <dc:description/>
  <cp:lastModifiedBy>Tavon Thompson</cp:lastModifiedBy>
  <cp:revision>1</cp:revision>
  <dcterms:created xsi:type="dcterms:W3CDTF">2026-01-23T02:04:00Z</dcterms:created>
  <dcterms:modified xsi:type="dcterms:W3CDTF">2026-01-23T02:31:00Z</dcterms:modified>
</cp:coreProperties>
</file>