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126FD" w14:textId="1CC06EBB" w:rsidR="008E072E" w:rsidRDefault="008E072E">
      <w:r>
        <w:t>&lt;Insert title&gt;</w:t>
      </w:r>
    </w:p>
    <w:p w14:paraId="3C9058A5" w14:textId="77777777" w:rsidR="008E072E" w:rsidRDefault="008E072E"/>
    <w:p w14:paraId="508EB93C" w14:textId="77777777" w:rsidR="008E072E" w:rsidRDefault="008E072E"/>
    <w:p w14:paraId="56CAAD91" w14:textId="77777777" w:rsidR="008E072E" w:rsidRDefault="008E072E"/>
    <w:p w14:paraId="721317AA" w14:textId="77777777" w:rsidR="008E072E" w:rsidRDefault="008E072E"/>
    <w:p w14:paraId="011F476D" w14:textId="77777777" w:rsidR="008E072E" w:rsidRDefault="008E072E"/>
    <w:p w14:paraId="337BEAA4" w14:textId="77777777" w:rsidR="008E072E" w:rsidRDefault="008E072E"/>
    <w:p w14:paraId="01A17820" w14:textId="4369CA68" w:rsidR="008E072E" w:rsidRDefault="008E072E">
      <w:r>
        <w:br w:type="page"/>
      </w:r>
    </w:p>
    <w:p w14:paraId="1DBFB8A2" w14:textId="77777777" w:rsidR="008E072E" w:rsidRDefault="008E072E">
      <w:pPr>
        <w:rPr>
          <w:caps/>
          <w:color w:val="FFFFFF" w:themeColor="background1"/>
          <w:spacing w:val="15"/>
          <w:sz w:val="22"/>
          <w:szCs w:val="22"/>
        </w:rPr>
      </w:pPr>
      <w:r>
        <w:lastRenderedPageBreak/>
        <w:br w:type="page"/>
      </w:r>
    </w:p>
    <w:p w14:paraId="43B83424" w14:textId="58125D42" w:rsidR="00D64EE6" w:rsidRDefault="008E072E" w:rsidP="00D64EE6">
      <w:pPr>
        <w:pStyle w:val="Heading1"/>
      </w:pPr>
      <w:r>
        <w:lastRenderedPageBreak/>
        <w:t>1 Project Setup</w:t>
      </w:r>
    </w:p>
    <w:p w14:paraId="00885093" w14:textId="3A227C96" w:rsidR="00D64EE6" w:rsidRDefault="00D64EE6" w:rsidP="00D64EE6">
      <w:pPr>
        <w:pStyle w:val="Heading2"/>
      </w:pPr>
      <w:r>
        <w:t>1.1 Environment Configuration</w:t>
      </w:r>
    </w:p>
    <w:p w14:paraId="05C0DC33" w14:textId="77777777" w:rsidR="00D64EE6" w:rsidRDefault="00D64EE6" w:rsidP="00D64EE6">
      <w:r w:rsidRPr="004E3C1C">
        <w:t xml:space="preserve">Development was conducted using Visual Studio Code as the primary Integrated Development Environment (IDE), configured with Python extensions for enhanced productivity. The </w:t>
      </w:r>
      <w:proofErr w:type="spellStart"/>
      <w:r w:rsidRPr="004E3C1C">
        <w:t>PyGame</w:t>
      </w:r>
      <w:proofErr w:type="spellEnd"/>
      <w:r w:rsidRPr="004E3C1C">
        <w:t xml:space="preserve"> library was installed via pip to handle </w:t>
      </w:r>
      <w:r>
        <w:t>infrastructure and framework</w:t>
      </w:r>
      <w:r w:rsidRPr="004E3C1C">
        <w:t xml:space="preserve">. </w:t>
      </w:r>
      <w:r>
        <w:t xml:space="preserve">The </w:t>
      </w:r>
      <w:proofErr w:type="spellStart"/>
      <w:r>
        <w:t>PyTest</w:t>
      </w:r>
      <w:proofErr w:type="spellEnd"/>
      <w:r>
        <w:t xml:space="preserve"> library was installed via </w:t>
      </w:r>
      <w:proofErr w:type="gramStart"/>
      <w:r>
        <w:t>pip</w:t>
      </w:r>
      <w:proofErr w:type="gramEnd"/>
      <w:r>
        <w:t xml:space="preserve"> to support efficient, thorough testing. </w:t>
      </w:r>
      <w:r w:rsidRPr="004E3C1C">
        <w:t xml:space="preserve">All required packages and their specific versions are documented in the </w:t>
      </w:r>
      <w:r>
        <w:t>ReadMe</w:t>
      </w:r>
      <w:r w:rsidRPr="004E3C1C">
        <w:t>.</w:t>
      </w:r>
      <w:r>
        <w:t>md</w:t>
      </w:r>
      <w:r w:rsidRPr="004E3C1C">
        <w:t xml:space="preserve"> file to ensure consistent environment </w:t>
      </w:r>
      <w:proofErr w:type="gramStart"/>
      <w:r w:rsidRPr="004E3C1C">
        <w:t>setup</w:t>
      </w:r>
      <w:proofErr w:type="gramEnd"/>
      <w:r w:rsidRPr="004E3C1C">
        <w:t xml:space="preserve"> across different machines.</w:t>
      </w:r>
    </w:p>
    <w:p w14:paraId="52CC52EA" w14:textId="77777777" w:rsidR="00D64EE6" w:rsidRDefault="00D64EE6" w:rsidP="00D64EE6">
      <w:pPr>
        <w:pStyle w:val="Heading2"/>
      </w:pPr>
      <w:r>
        <w:t>1.2 Version Control</w:t>
      </w:r>
    </w:p>
    <w:p w14:paraId="0395B24E" w14:textId="77777777" w:rsidR="00D64EE6" w:rsidRDefault="00D64EE6" w:rsidP="00D64EE6">
      <w:r w:rsidRPr="004E3C1C">
        <w:t xml:space="preserve">A Git repository was initialized at the project's inception to track all source code, assets, and documentation. </w:t>
      </w:r>
      <w:r>
        <w:t xml:space="preserve">A branch system is intended to be used if the complexity of the project requires it. Each member has agreed to commit to their own personal branch before merging </w:t>
      </w:r>
      <w:proofErr w:type="gramStart"/>
      <w:r>
        <w:t>to main</w:t>
      </w:r>
      <w:proofErr w:type="gramEnd"/>
      <w:r>
        <w:t xml:space="preserve"> if and only if all group members deem it necessary for that </w:t>
      </w:r>
      <w:proofErr w:type="gramStart"/>
      <w:r>
        <w:t>particular push</w:t>
      </w:r>
      <w:proofErr w:type="gramEnd"/>
      <w:r>
        <w:t>.</w:t>
      </w:r>
      <w:r w:rsidRPr="004E3C1C">
        <w:t xml:space="preserve"> </w:t>
      </w:r>
      <w:proofErr w:type="gramStart"/>
      <w:r w:rsidRPr="004E3C1C">
        <w:t>The .</w:t>
      </w:r>
      <w:proofErr w:type="spellStart"/>
      <w:r w:rsidRPr="004E3C1C">
        <w:t>gitignore</w:t>
      </w:r>
      <w:proofErr w:type="spellEnd"/>
      <w:proofErr w:type="gramEnd"/>
      <w:r w:rsidRPr="004E3C1C">
        <w:t xml:space="preserve"> file is configured to exclude Python cache directories, IDE-specific settings, and temporary files, keeping the repository clean and focused on source artifacts.</w:t>
      </w:r>
    </w:p>
    <w:p w14:paraId="20E5FEE7" w14:textId="77777777" w:rsidR="00D64EE6" w:rsidRDefault="00D64EE6" w:rsidP="00D64EE6">
      <w:pPr>
        <w:pStyle w:val="Heading2"/>
        <w:numPr>
          <w:ilvl w:val="1"/>
          <w:numId w:val="1"/>
        </w:numPr>
      </w:pPr>
      <w:r>
        <w:t>Project Organization</w:t>
      </w:r>
    </w:p>
    <w:p w14:paraId="4448B029" w14:textId="539093DA" w:rsidR="008E072E" w:rsidRDefault="00D64EE6" w:rsidP="008E072E">
      <w:r w:rsidRPr="00B6729C">
        <w:t>The project adheres to a clear, hierarchical directory structure that separates source code, assets, tests, and configuration</w:t>
      </w:r>
      <w:r>
        <w:t xml:space="preserve">. </w:t>
      </w:r>
      <w:r w:rsidRPr="00B6729C">
        <w:t xml:space="preserve">The </w:t>
      </w:r>
      <w:r>
        <w:t>root</w:t>
      </w:r>
      <w:r w:rsidRPr="00B6729C">
        <w:t xml:space="preserve"> directory contains </w:t>
      </w:r>
      <w:r>
        <w:t xml:space="preserve">the ReadMe.md and some configuration files, as well as the main entry point script, breakout.py. </w:t>
      </w:r>
      <w:r w:rsidRPr="00B6729C">
        <w:t xml:space="preserve">The </w:t>
      </w:r>
      <w:r>
        <w:t>\Assets\</w:t>
      </w:r>
      <w:r w:rsidRPr="00B6729C">
        <w:t xml:space="preserve"> directory stores level definition files in JSON format</w:t>
      </w:r>
      <w:r>
        <w:t xml:space="preserve"> and any graphical sprites or fonts that cannot be handled by </w:t>
      </w:r>
      <w:proofErr w:type="spellStart"/>
      <w:r>
        <w:t>pygame</w:t>
      </w:r>
      <w:proofErr w:type="spellEnd"/>
      <w:r w:rsidRPr="00B6729C">
        <w:t>.</w:t>
      </w:r>
      <w:r>
        <w:t xml:space="preserve"> </w:t>
      </w:r>
      <w:r w:rsidRPr="00B6729C">
        <w:t xml:space="preserve">The </w:t>
      </w:r>
      <w:r>
        <w:t>\T</w:t>
      </w:r>
      <w:r w:rsidRPr="00B6729C">
        <w:t>ests</w:t>
      </w:r>
      <w:r>
        <w:t>\</w:t>
      </w:r>
      <w:r w:rsidRPr="00B6729C">
        <w:t xml:space="preserve"> directory houses all unit test modules.</w:t>
      </w:r>
      <w:r>
        <w:t xml:space="preserve"> The \Objects\ directory contains constructors and frameworks for all game objects such as the ball and paddle. The \Managers\ directory handles all the audio and other runtime management scripts. There is a \UI\ folder to handle UI implementations, and finally there is our \Core\ directory that contains important scripts like __</w:t>
      </w:r>
      <w:proofErr w:type="spellStart"/>
      <w:r>
        <w:t>init</w:t>
      </w:r>
      <w:proofErr w:type="spellEnd"/>
      <w:r>
        <w:t>__, config.py, and gameState.py.</w:t>
      </w:r>
    </w:p>
    <w:p w14:paraId="5891E1CE" w14:textId="0B9DA61C" w:rsidR="008E072E" w:rsidRDefault="008E072E" w:rsidP="008E072E">
      <w:pPr>
        <w:pStyle w:val="Heading1"/>
      </w:pPr>
      <w:r>
        <w:t>2 Core Functionality</w:t>
      </w:r>
    </w:p>
    <w:p w14:paraId="790F21AE" w14:textId="77777777" w:rsidR="008E072E" w:rsidRDefault="008E072E" w:rsidP="008E072E"/>
    <w:p w14:paraId="61C382D6" w14:textId="77777777" w:rsidR="008E072E" w:rsidRDefault="008E072E" w:rsidP="008E072E"/>
    <w:p w14:paraId="40D9885F" w14:textId="12F60AF8" w:rsidR="008E072E" w:rsidRDefault="008E072E" w:rsidP="008E072E">
      <w:pPr>
        <w:pStyle w:val="Heading2"/>
      </w:pPr>
      <w:r>
        <w:t>2.1 Implementation Features</w:t>
      </w:r>
    </w:p>
    <w:p w14:paraId="1DF6B1E5" w14:textId="77777777" w:rsidR="008E072E" w:rsidRDefault="008E072E" w:rsidP="008E072E"/>
    <w:p w14:paraId="640AB9C6" w14:textId="77777777" w:rsidR="008E072E" w:rsidRDefault="008E072E" w:rsidP="008E072E"/>
    <w:p w14:paraId="4BDE7540" w14:textId="6EAF7C68" w:rsidR="008E072E" w:rsidRDefault="008E072E" w:rsidP="008E072E">
      <w:pPr>
        <w:pStyle w:val="Heading2"/>
      </w:pPr>
      <w:r>
        <w:t>2.2 Choice of Algorithms</w:t>
      </w:r>
    </w:p>
    <w:p w14:paraId="01A06BAA" w14:textId="77777777" w:rsidR="008E072E" w:rsidRDefault="008E072E" w:rsidP="008E072E"/>
    <w:p w14:paraId="2B536577" w14:textId="6D680C2B" w:rsidR="008E072E" w:rsidRDefault="008E072E" w:rsidP="008E072E">
      <w:pPr>
        <w:pStyle w:val="Heading2"/>
      </w:pPr>
      <w:r>
        <w:t>2.3 Modular Components</w:t>
      </w:r>
    </w:p>
    <w:p w14:paraId="7FE90576" w14:textId="77777777" w:rsidR="008E072E" w:rsidRDefault="008E072E" w:rsidP="008E072E"/>
    <w:p w14:paraId="34F4A2F0" w14:textId="77777777" w:rsidR="008E072E" w:rsidRDefault="008E072E" w:rsidP="008E072E"/>
    <w:p w14:paraId="497711F7" w14:textId="77777777" w:rsidR="008E072E" w:rsidRDefault="008E072E" w:rsidP="008E072E"/>
    <w:p w14:paraId="26094C61" w14:textId="33E8BBF3" w:rsidR="008E072E" w:rsidRDefault="008E072E" w:rsidP="008E072E">
      <w:pPr>
        <w:pStyle w:val="Heading1"/>
      </w:pPr>
      <w:r>
        <w:t>3 Documentation / Implementation of Code</w:t>
      </w:r>
    </w:p>
    <w:p w14:paraId="1D0DF598" w14:textId="77777777" w:rsidR="008E072E" w:rsidRDefault="008E072E" w:rsidP="008E072E"/>
    <w:p w14:paraId="27D720FB" w14:textId="5EB8F0BD" w:rsidR="008E072E" w:rsidRDefault="008E072E" w:rsidP="008E072E">
      <w:pPr>
        <w:pStyle w:val="Heading2"/>
      </w:pPr>
      <w:r>
        <w:t>3.1 Example of Comments</w:t>
      </w:r>
    </w:p>
    <w:p w14:paraId="09D4E288" w14:textId="77777777" w:rsidR="008E072E" w:rsidRDefault="008E072E" w:rsidP="008E072E"/>
    <w:p w14:paraId="5E0DFE16" w14:textId="5F392095" w:rsidR="008E072E" w:rsidRDefault="008E072E" w:rsidP="008E072E">
      <w:pPr>
        <w:pStyle w:val="Heading2"/>
      </w:pPr>
      <w:r>
        <w:t>3.2 Example of Smoke Tests</w:t>
      </w:r>
    </w:p>
    <w:p w14:paraId="47FF0D3F" w14:textId="77777777" w:rsidR="008E072E" w:rsidRDefault="008E072E" w:rsidP="008E072E"/>
    <w:p w14:paraId="3AF973AD" w14:textId="53AA1CBC" w:rsidR="008E072E" w:rsidRDefault="008E072E" w:rsidP="008E072E">
      <w:pPr>
        <w:pStyle w:val="Heading1"/>
      </w:pPr>
      <w:r>
        <w:t>4 Unit Testing</w:t>
      </w:r>
    </w:p>
    <w:p w14:paraId="399DCB75" w14:textId="77777777" w:rsidR="008E072E" w:rsidRDefault="008E072E" w:rsidP="008E072E"/>
    <w:p w14:paraId="296A3385" w14:textId="394B582B" w:rsidR="008E072E" w:rsidRDefault="008E072E" w:rsidP="008E072E">
      <w:pPr>
        <w:pStyle w:val="Heading2"/>
      </w:pPr>
      <w:r>
        <w:t>4.1 Major Functionality to Test</w:t>
      </w:r>
    </w:p>
    <w:p w14:paraId="13FB052E" w14:textId="77777777" w:rsidR="008E072E" w:rsidRDefault="008E072E" w:rsidP="008E072E"/>
    <w:p w14:paraId="567CB1B1" w14:textId="098ABD69" w:rsidR="008E072E" w:rsidRPr="008E072E" w:rsidRDefault="008E072E" w:rsidP="008E072E">
      <w:pPr>
        <w:pStyle w:val="Heading2"/>
      </w:pPr>
      <w:r>
        <w:t>4.2 Unit Testing Framework</w:t>
      </w:r>
    </w:p>
    <w:p w14:paraId="7E608ABC" w14:textId="77777777" w:rsidR="008E072E" w:rsidRDefault="008E072E" w:rsidP="008E072E"/>
    <w:p w14:paraId="4A50EEA3" w14:textId="00411359" w:rsidR="008E072E" w:rsidRPr="008E072E" w:rsidRDefault="008E072E" w:rsidP="008E072E">
      <w:pPr>
        <w:pStyle w:val="Heading1"/>
      </w:pPr>
      <w:r>
        <w:t xml:space="preserve">5 </w:t>
      </w:r>
      <w:proofErr w:type="gramStart"/>
      <w:r>
        <w:t>Conclusion</w:t>
      </w:r>
      <w:proofErr w:type="gramEnd"/>
    </w:p>
    <w:p w14:paraId="71D84D56" w14:textId="77777777" w:rsidR="008E072E" w:rsidRDefault="008E072E" w:rsidP="008E072E"/>
    <w:p w14:paraId="510D3CC9" w14:textId="77777777" w:rsidR="008E072E" w:rsidRPr="008E072E" w:rsidRDefault="008E072E" w:rsidP="008E072E"/>
    <w:p w14:paraId="2BB5445B" w14:textId="77777777" w:rsidR="008E072E" w:rsidRPr="008E072E" w:rsidRDefault="008E072E" w:rsidP="008E072E"/>
    <w:sectPr w:rsidR="008E072E" w:rsidRPr="008E07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AC7A62"/>
    <w:multiLevelType w:val="multilevel"/>
    <w:tmpl w:val="9514BBDA"/>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2034439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72E"/>
    <w:rsid w:val="00075846"/>
    <w:rsid w:val="00651C51"/>
    <w:rsid w:val="008E072E"/>
    <w:rsid w:val="00D64EE6"/>
    <w:rsid w:val="00E04D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82E3B"/>
  <w15:chartTrackingRefBased/>
  <w15:docId w15:val="{01D1355B-18D8-486A-8B03-2E97AB80A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072E"/>
    <w:rPr>
      <w:rFonts w:ascii="Times New Roman" w:hAnsi="Times New Roman"/>
      <w:sz w:val="24"/>
    </w:rPr>
  </w:style>
  <w:style w:type="paragraph" w:styleId="Heading1">
    <w:name w:val="heading 1"/>
    <w:basedOn w:val="Normal"/>
    <w:next w:val="Normal"/>
    <w:link w:val="Heading1Char"/>
    <w:uiPriority w:val="9"/>
    <w:qFormat/>
    <w:rsid w:val="008E072E"/>
    <w:pPr>
      <w:pBdr>
        <w:top w:val="single" w:sz="24" w:space="0" w:color="A5B592" w:themeColor="accent1"/>
        <w:left w:val="single" w:sz="24" w:space="0" w:color="A5B592" w:themeColor="accent1"/>
        <w:bottom w:val="single" w:sz="24" w:space="0" w:color="A5B592" w:themeColor="accent1"/>
        <w:right w:val="single" w:sz="24" w:space="0" w:color="A5B592" w:themeColor="accent1"/>
      </w:pBdr>
      <w:shd w:val="clear" w:color="auto" w:fill="A5B592" w:themeFill="accent1"/>
      <w:spacing w:after="0"/>
      <w:outlineLvl w:val="0"/>
    </w:pPr>
    <w:rPr>
      <w:caps/>
      <w:color w:val="000000" w:themeColor="text1"/>
      <w:spacing w:val="15"/>
      <w:sz w:val="22"/>
      <w:szCs w:val="22"/>
    </w:rPr>
  </w:style>
  <w:style w:type="paragraph" w:styleId="Heading2">
    <w:name w:val="heading 2"/>
    <w:basedOn w:val="Normal"/>
    <w:next w:val="Normal"/>
    <w:link w:val="Heading2Char"/>
    <w:uiPriority w:val="9"/>
    <w:unhideWhenUsed/>
    <w:qFormat/>
    <w:rsid w:val="008E072E"/>
    <w:pPr>
      <w:pBdr>
        <w:top w:val="single" w:sz="24" w:space="0" w:color="ECF0E9" w:themeColor="accent1" w:themeTint="33"/>
        <w:left w:val="single" w:sz="24" w:space="0" w:color="ECF0E9" w:themeColor="accent1" w:themeTint="33"/>
        <w:bottom w:val="single" w:sz="24" w:space="0" w:color="ECF0E9" w:themeColor="accent1" w:themeTint="33"/>
        <w:right w:val="single" w:sz="24" w:space="0" w:color="ECF0E9" w:themeColor="accent1" w:themeTint="33"/>
      </w:pBdr>
      <w:shd w:val="clear" w:color="auto" w:fill="ECF0E9"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8E072E"/>
    <w:pPr>
      <w:pBdr>
        <w:top w:val="single" w:sz="6" w:space="2" w:color="A5B592" w:themeColor="accent1"/>
      </w:pBdr>
      <w:spacing w:before="300" w:after="0"/>
      <w:outlineLvl w:val="2"/>
    </w:pPr>
    <w:rPr>
      <w:caps/>
      <w:color w:val="526041" w:themeColor="accent1" w:themeShade="7F"/>
      <w:spacing w:val="15"/>
    </w:rPr>
  </w:style>
  <w:style w:type="paragraph" w:styleId="Heading4">
    <w:name w:val="heading 4"/>
    <w:basedOn w:val="Normal"/>
    <w:next w:val="Normal"/>
    <w:link w:val="Heading4Char"/>
    <w:uiPriority w:val="9"/>
    <w:semiHidden/>
    <w:unhideWhenUsed/>
    <w:qFormat/>
    <w:rsid w:val="008E072E"/>
    <w:pPr>
      <w:pBdr>
        <w:top w:val="dotted" w:sz="6" w:space="2" w:color="A5B592" w:themeColor="accent1"/>
      </w:pBdr>
      <w:spacing w:before="200" w:after="0"/>
      <w:outlineLvl w:val="3"/>
    </w:pPr>
    <w:rPr>
      <w:caps/>
      <w:color w:val="7C9163" w:themeColor="accent1" w:themeShade="BF"/>
      <w:spacing w:val="10"/>
    </w:rPr>
  </w:style>
  <w:style w:type="paragraph" w:styleId="Heading5">
    <w:name w:val="heading 5"/>
    <w:basedOn w:val="Normal"/>
    <w:next w:val="Normal"/>
    <w:link w:val="Heading5Char"/>
    <w:uiPriority w:val="9"/>
    <w:semiHidden/>
    <w:unhideWhenUsed/>
    <w:qFormat/>
    <w:rsid w:val="008E072E"/>
    <w:pPr>
      <w:pBdr>
        <w:bottom w:val="single" w:sz="6" w:space="1" w:color="A5B592" w:themeColor="accent1"/>
      </w:pBdr>
      <w:spacing w:before="200" w:after="0"/>
      <w:outlineLvl w:val="4"/>
    </w:pPr>
    <w:rPr>
      <w:caps/>
      <w:color w:val="7C9163" w:themeColor="accent1" w:themeShade="BF"/>
      <w:spacing w:val="10"/>
    </w:rPr>
  </w:style>
  <w:style w:type="paragraph" w:styleId="Heading6">
    <w:name w:val="heading 6"/>
    <w:basedOn w:val="Normal"/>
    <w:next w:val="Normal"/>
    <w:link w:val="Heading6Char"/>
    <w:uiPriority w:val="9"/>
    <w:semiHidden/>
    <w:unhideWhenUsed/>
    <w:qFormat/>
    <w:rsid w:val="008E072E"/>
    <w:pPr>
      <w:pBdr>
        <w:bottom w:val="dotted" w:sz="6" w:space="1" w:color="A5B592" w:themeColor="accent1"/>
      </w:pBdr>
      <w:spacing w:before="200" w:after="0"/>
      <w:outlineLvl w:val="5"/>
    </w:pPr>
    <w:rPr>
      <w:caps/>
      <w:color w:val="7C9163" w:themeColor="accent1" w:themeShade="BF"/>
      <w:spacing w:val="10"/>
    </w:rPr>
  </w:style>
  <w:style w:type="paragraph" w:styleId="Heading7">
    <w:name w:val="heading 7"/>
    <w:basedOn w:val="Normal"/>
    <w:next w:val="Normal"/>
    <w:link w:val="Heading7Char"/>
    <w:uiPriority w:val="9"/>
    <w:semiHidden/>
    <w:unhideWhenUsed/>
    <w:qFormat/>
    <w:rsid w:val="008E072E"/>
    <w:pPr>
      <w:spacing w:before="200" w:after="0"/>
      <w:outlineLvl w:val="6"/>
    </w:pPr>
    <w:rPr>
      <w:caps/>
      <w:color w:val="7C9163" w:themeColor="accent1" w:themeShade="BF"/>
      <w:spacing w:val="10"/>
    </w:rPr>
  </w:style>
  <w:style w:type="paragraph" w:styleId="Heading8">
    <w:name w:val="heading 8"/>
    <w:basedOn w:val="Normal"/>
    <w:next w:val="Normal"/>
    <w:link w:val="Heading8Char"/>
    <w:uiPriority w:val="9"/>
    <w:semiHidden/>
    <w:unhideWhenUsed/>
    <w:qFormat/>
    <w:rsid w:val="008E072E"/>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8E072E"/>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072E"/>
    <w:rPr>
      <w:rFonts w:ascii="Times New Roman" w:hAnsi="Times New Roman"/>
      <w:caps/>
      <w:color w:val="000000" w:themeColor="text1"/>
      <w:spacing w:val="15"/>
      <w:sz w:val="22"/>
      <w:szCs w:val="22"/>
      <w:shd w:val="clear" w:color="auto" w:fill="A5B592" w:themeFill="accent1"/>
    </w:rPr>
  </w:style>
  <w:style w:type="character" w:customStyle="1" w:styleId="Heading2Char">
    <w:name w:val="Heading 2 Char"/>
    <w:basedOn w:val="DefaultParagraphFont"/>
    <w:link w:val="Heading2"/>
    <w:uiPriority w:val="9"/>
    <w:rsid w:val="008E072E"/>
    <w:rPr>
      <w:caps/>
      <w:spacing w:val="15"/>
      <w:shd w:val="clear" w:color="auto" w:fill="ECF0E9" w:themeFill="accent1" w:themeFillTint="33"/>
    </w:rPr>
  </w:style>
  <w:style w:type="character" w:customStyle="1" w:styleId="Heading3Char">
    <w:name w:val="Heading 3 Char"/>
    <w:basedOn w:val="DefaultParagraphFont"/>
    <w:link w:val="Heading3"/>
    <w:uiPriority w:val="9"/>
    <w:semiHidden/>
    <w:rsid w:val="008E072E"/>
    <w:rPr>
      <w:caps/>
      <w:color w:val="526041" w:themeColor="accent1" w:themeShade="7F"/>
      <w:spacing w:val="15"/>
    </w:rPr>
  </w:style>
  <w:style w:type="character" w:customStyle="1" w:styleId="Heading4Char">
    <w:name w:val="Heading 4 Char"/>
    <w:basedOn w:val="DefaultParagraphFont"/>
    <w:link w:val="Heading4"/>
    <w:uiPriority w:val="9"/>
    <w:semiHidden/>
    <w:rsid w:val="008E072E"/>
    <w:rPr>
      <w:caps/>
      <w:color w:val="7C9163" w:themeColor="accent1" w:themeShade="BF"/>
      <w:spacing w:val="10"/>
    </w:rPr>
  </w:style>
  <w:style w:type="character" w:customStyle="1" w:styleId="Heading5Char">
    <w:name w:val="Heading 5 Char"/>
    <w:basedOn w:val="DefaultParagraphFont"/>
    <w:link w:val="Heading5"/>
    <w:uiPriority w:val="9"/>
    <w:semiHidden/>
    <w:rsid w:val="008E072E"/>
    <w:rPr>
      <w:caps/>
      <w:color w:val="7C9163" w:themeColor="accent1" w:themeShade="BF"/>
      <w:spacing w:val="10"/>
    </w:rPr>
  </w:style>
  <w:style w:type="character" w:customStyle="1" w:styleId="Heading6Char">
    <w:name w:val="Heading 6 Char"/>
    <w:basedOn w:val="DefaultParagraphFont"/>
    <w:link w:val="Heading6"/>
    <w:uiPriority w:val="9"/>
    <w:semiHidden/>
    <w:rsid w:val="008E072E"/>
    <w:rPr>
      <w:caps/>
      <w:color w:val="7C9163" w:themeColor="accent1" w:themeShade="BF"/>
      <w:spacing w:val="10"/>
    </w:rPr>
  </w:style>
  <w:style w:type="character" w:customStyle="1" w:styleId="Heading7Char">
    <w:name w:val="Heading 7 Char"/>
    <w:basedOn w:val="DefaultParagraphFont"/>
    <w:link w:val="Heading7"/>
    <w:uiPriority w:val="9"/>
    <w:semiHidden/>
    <w:rsid w:val="008E072E"/>
    <w:rPr>
      <w:caps/>
      <w:color w:val="7C9163" w:themeColor="accent1" w:themeShade="BF"/>
      <w:spacing w:val="10"/>
    </w:rPr>
  </w:style>
  <w:style w:type="character" w:customStyle="1" w:styleId="Heading8Char">
    <w:name w:val="Heading 8 Char"/>
    <w:basedOn w:val="DefaultParagraphFont"/>
    <w:link w:val="Heading8"/>
    <w:uiPriority w:val="9"/>
    <w:semiHidden/>
    <w:rsid w:val="008E072E"/>
    <w:rPr>
      <w:caps/>
      <w:spacing w:val="10"/>
      <w:sz w:val="18"/>
      <w:szCs w:val="18"/>
    </w:rPr>
  </w:style>
  <w:style w:type="character" w:customStyle="1" w:styleId="Heading9Char">
    <w:name w:val="Heading 9 Char"/>
    <w:basedOn w:val="DefaultParagraphFont"/>
    <w:link w:val="Heading9"/>
    <w:uiPriority w:val="9"/>
    <w:semiHidden/>
    <w:rsid w:val="008E072E"/>
    <w:rPr>
      <w:i/>
      <w:iCs/>
      <w:caps/>
      <w:spacing w:val="10"/>
      <w:sz w:val="18"/>
      <w:szCs w:val="18"/>
    </w:rPr>
  </w:style>
  <w:style w:type="paragraph" w:styleId="Title">
    <w:name w:val="Title"/>
    <w:basedOn w:val="Normal"/>
    <w:next w:val="Normal"/>
    <w:link w:val="TitleChar"/>
    <w:uiPriority w:val="10"/>
    <w:qFormat/>
    <w:rsid w:val="008E072E"/>
    <w:pPr>
      <w:spacing w:before="0" w:after="0"/>
    </w:pPr>
    <w:rPr>
      <w:rFonts w:asciiTheme="majorHAnsi" w:eastAsiaTheme="majorEastAsia" w:hAnsiTheme="majorHAnsi" w:cstheme="majorBidi"/>
      <w:caps/>
      <w:color w:val="A5B592" w:themeColor="accent1"/>
      <w:spacing w:val="10"/>
      <w:sz w:val="52"/>
      <w:szCs w:val="52"/>
    </w:rPr>
  </w:style>
  <w:style w:type="character" w:customStyle="1" w:styleId="TitleChar">
    <w:name w:val="Title Char"/>
    <w:basedOn w:val="DefaultParagraphFont"/>
    <w:link w:val="Title"/>
    <w:uiPriority w:val="10"/>
    <w:rsid w:val="008E072E"/>
    <w:rPr>
      <w:rFonts w:asciiTheme="majorHAnsi" w:eastAsiaTheme="majorEastAsia" w:hAnsiTheme="majorHAnsi" w:cstheme="majorBidi"/>
      <w:caps/>
      <w:color w:val="A5B592" w:themeColor="accent1"/>
      <w:spacing w:val="10"/>
      <w:sz w:val="52"/>
      <w:szCs w:val="52"/>
    </w:rPr>
  </w:style>
  <w:style w:type="paragraph" w:styleId="Subtitle">
    <w:name w:val="Subtitle"/>
    <w:basedOn w:val="Normal"/>
    <w:next w:val="Normal"/>
    <w:link w:val="SubtitleChar"/>
    <w:uiPriority w:val="11"/>
    <w:qFormat/>
    <w:rsid w:val="008E072E"/>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8E072E"/>
    <w:rPr>
      <w:caps/>
      <w:color w:val="595959" w:themeColor="text1" w:themeTint="A6"/>
      <w:spacing w:val="10"/>
      <w:sz w:val="21"/>
      <w:szCs w:val="21"/>
    </w:rPr>
  </w:style>
  <w:style w:type="paragraph" w:styleId="Quote">
    <w:name w:val="Quote"/>
    <w:basedOn w:val="Normal"/>
    <w:next w:val="Normal"/>
    <w:link w:val="QuoteChar"/>
    <w:uiPriority w:val="29"/>
    <w:qFormat/>
    <w:rsid w:val="008E072E"/>
    <w:rPr>
      <w:i/>
      <w:iCs/>
      <w:szCs w:val="24"/>
    </w:rPr>
  </w:style>
  <w:style w:type="character" w:customStyle="1" w:styleId="QuoteChar">
    <w:name w:val="Quote Char"/>
    <w:basedOn w:val="DefaultParagraphFont"/>
    <w:link w:val="Quote"/>
    <w:uiPriority w:val="29"/>
    <w:rsid w:val="008E072E"/>
    <w:rPr>
      <w:i/>
      <w:iCs/>
      <w:sz w:val="24"/>
      <w:szCs w:val="24"/>
    </w:rPr>
  </w:style>
  <w:style w:type="paragraph" w:styleId="ListParagraph">
    <w:name w:val="List Paragraph"/>
    <w:basedOn w:val="Normal"/>
    <w:uiPriority w:val="34"/>
    <w:qFormat/>
    <w:rsid w:val="008E072E"/>
    <w:pPr>
      <w:ind w:left="720"/>
      <w:contextualSpacing/>
    </w:pPr>
  </w:style>
  <w:style w:type="character" w:styleId="IntenseEmphasis">
    <w:name w:val="Intense Emphasis"/>
    <w:uiPriority w:val="21"/>
    <w:qFormat/>
    <w:rsid w:val="008E072E"/>
    <w:rPr>
      <w:b/>
      <w:bCs/>
      <w:caps/>
      <w:color w:val="526041" w:themeColor="accent1" w:themeShade="7F"/>
      <w:spacing w:val="10"/>
    </w:rPr>
  </w:style>
  <w:style w:type="paragraph" w:styleId="IntenseQuote">
    <w:name w:val="Intense Quote"/>
    <w:basedOn w:val="Normal"/>
    <w:next w:val="Normal"/>
    <w:link w:val="IntenseQuoteChar"/>
    <w:uiPriority w:val="30"/>
    <w:qFormat/>
    <w:rsid w:val="008E072E"/>
    <w:pPr>
      <w:spacing w:before="240" w:after="240" w:line="240" w:lineRule="auto"/>
      <w:ind w:left="1080" w:right="1080"/>
      <w:jc w:val="center"/>
    </w:pPr>
    <w:rPr>
      <w:color w:val="A5B592" w:themeColor="accent1"/>
      <w:szCs w:val="24"/>
    </w:rPr>
  </w:style>
  <w:style w:type="character" w:customStyle="1" w:styleId="IntenseQuoteChar">
    <w:name w:val="Intense Quote Char"/>
    <w:basedOn w:val="DefaultParagraphFont"/>
    <w:link w:val="IntenseQuote"/>
    <w:uiPriority w:val="30"/>
    <w:rsid w:val="008E072E"/>
    <w:rPr>
      <w:color w:val="A5B592" w:themeColor="accent1"/>
      <w:sz w:val="24"/>
      <w:szCs w:val="24"/>
    </w:rPr>
  </w:style>
  <w:style w:type="character" w:styleId="IntenseReference">
    <w:name w:val="Intense Reference"/>
    <w:uiPriority w:val="32"/>
    <w:qFormat/>
    <w:rsid w:val="008E072E"/>
    <w:rPr>
      <w:b/>
      <w:bCs/>
      <w:i/>
      <w:iCs/>
      <w:caps/>
      <w:color w:val="A5B592" w:themeColor="accent1"/>
    </w:rPr>
  </w:style>
  <w:style w:type="paragraph" w:styleId="Caption">
    <w:name w:val="caption"/>
    <w:basedOn w:val="Normal"/>
    <w:next w:val="Normal"/>
    <w:uiPriority w:val="35"/>
    <w:semiHidden/>
    <w:unhideWhenUsed/>
    <w:qFormat/>
    <w:rsid w:val="008E072E"/>
    <w:rPr>
      <w:b/>
      <w:bCs/>
      <w:color w:val="7C9163" w:themeColor="accent1" w:themeShade="BF"/>
      <w:sz w:val="16"/>
      <w:szCs w:val="16"/>
    </w:rPr>
  </w:style>
  <w:style w:type="character" w:styleId="Strong">
    <w:name w:val="Strong"/>
    <w:uiPriority w:val="22"/>
    <w:qFormat/>
    <w:rsid w:val="008E072E"/>
    <w:rPr>
      <w:b/>
      <w:bCs/>
    </w:rPr>
  </w:style>
  <w:style w:type="character" w:styleId="Emphasis">
    <w:name w:val="Emphasis"/>
    <w:uiPriority w:val="20"/>
    <w:qFormat/>
    <w:rsid w:val="008E072E"/>
    <w:rPr>
      <w:caps/>
      <w:color w:val="526041" w:themeColor="accent1" w:themeShade="7F"/>
      <w:spacing w:val="5"/>
    </w:rPr>
  </w:style>
  <w:style w:type="paragraph" w:styleId="NoSpacing">
    <w:name w:val="No Spacing"/>
    <w:uiPriority w:val="1"/>
    <w:qFormat/>
    <w:rsid w:val="008E072E"/>
    <w:pPr>
      <w:spacing w:after="0" w:line="240" w:lineRule="auto"/>
    </w:pPr>
  </w:style>
  <w:style w:type="character" w:styleId="SubtleEmphasis">
    <w:name w:val="Subtle Emphasis"/>
    <w:uiPriority w:val="19"/>
    <w:qFormat/>
    <w:rsid w:val="008E072E"/>
    <w:rPr>
      <w:i/>
      <w:iCs/>
      <w:color w:val="526041" w:themeColor="accent1" w:themeShade="7F"/>
    </w:rPr>
  </w:style>
  <w:style w:type="character" w:styleId="SubtleReference">
    <w:name w:val="Subtle Reference"/>
    <w:uiPriority w:val="31"/>
    <w:qFormat/>
    <w:rsid w:val="008E072E"/>
    <w:rPr>
      <w:b/>
      <w:bCs/>
      <w:color w:val="A5B592" w:themeColor="accent1"/>
    </w:rPr>
  </w:style>
  <w:style w:type="character" w:styleId="BookTitle">
    <w:name w:val="Book Title"/>
    <w:uiPriority w:val="33"/>
    <w:qFormat/>
    <w:rsid w:val="008E072E"/>
    <w:rPr>
      <w:b/>
      <w:bCs/>
      <w:i/>
      <w:iCs/>
      <w:spacing w:val="0"/>
    </w:rPr>
  </w:style>
  <w:style w:type="paragraph" w:styleId="TOCHeading">
    <w:name w:val="TOC Heading"/>
    <w:basedOn w:val="Heading1"/>
    <w:next w:val="Normal"/>
    <w:uiPriority w:val="39"/>
    <w:semiHidden/>
    <w:unhideWhenUsed/>
    <w:qFormat/>
    <w:rsid w:val="008E072E"/>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Paper">
      <a:dk1>
        <a:sysClr val="windowText" lastClr="000000"/>
      </a:dk1>
      <a:lt1>
        <a:sysClr val="window" lastClr="FFFFFF"/>
      </a:lt1>
      <a:dk2>
        <a:srgbClr val="444D26"/>
      </a:dk2>
      <a:lt2>
        <a:srgbClr val="FEFAC9"/>
      </a:lt2>
      <a:accent1>
        <a:srgbClr val="A5B592"/>
      </a:accent1>
      <a:accent2>
        <a:srgbClr val="F3A447"/>
      </a:accent2>
      <a:accent3>
        <a:srgbClr val="E7BC29"/>
      </a:accent3>
      <a:accent4>
        <a:srgbClr val="D092A7"/>
      </a:accent4>
      <a:accent5>
        <a:srgbClr val="9C85C0"/>
      </a:accent5>
      <a:accent6>
        <a:srgbClr val="809EC2"/>
      </a:accent6>
      <a:hlink>
        <a:srgbClr val="8E58B6"/>
      </a:hlink>
      <a:folHlink>
        <a:srgbClr val="7F6F6F"/>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192</TotalTime>
  <Pages>4</Pages>
  <Words>333</Words>
  <Characters>1901</Characters>
  <Application>Microsoft Office Word</Application>
  <DocSecurity>0</DocSecurity>
  <Lines>15</Lines>
  <Paragraphs>4</Paragraphs>
  <ScaleCrop>false</ScaleCrop>
  <Company/>
  <LinksUpToDate>false</LinksUpToDate>
  <CharactersWithSpaces>2230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Stigall</dc:creator>
  <cp:keywords/>
  <dc:description/>
  <cp:lastModifiedBy>Holden Pierce</cp:lastModifiedBy>
  <cp:revision>3</cp:revision>
  <dcterms:created xsi:type="dcterms:W3CDTF">2026-02-03T01:42:00Z</dcterms:created>
  <dcterms:modified xsi:type="dcterms:W3CDTF">2026-02-03T13:41:00Z</dcterms:modified>
</cp:coreProperties>
</file>