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E11B" w14:textId="77777777" w:rsidR="00453BC0" w:rsidRPr="00453BC0" w:rsidRDefault="00453BC0" w:rsidP="00453BC0">
      <w:pPr>
        <w:shd w:val="clear" w:color="auto" w:fill="FFFFFF"/>
        <w:outlineLvl w:val="0"/>
        <w:rPr>
          <w:rFonts w:ascii="Arial" w:eastAsia="Times New Roman" w:hAnsi="Arial" w:cs="Arial"/>
          <w:b/>
          <w:bCs/>
          <w:color w:val="1F1F1F"/>
          <w:kern w:val="36"/>
          <w:sz w:val="48"/>
          <w:szCs w:val="48"/>
          <w14:ligatures w14:val="none"/>
        </w:rPr>
      </w:pPr>
      <w:r w:rsidRPr="00453BC0">
        <w:rPr>
          <w:rFonts w:ascii="Arial" w:eastAsia="Times New Roman" w:hAnsi="Arial" w:cs="Arial"/>
          <w:b/>
          <w:bCs/>
          <w:color w:val="1F1F1F"/>
          <w:kern w:val="36"/>
          <w:sz w:val="48"/>
          <w:szCs w:val="48"/>
          <w14:ligatures w14:val="none"/>
        </w:rPr>
        <w:t>The OSI model</w:t>
      </w:r>
    </w:p>
    <w:p w14:paraId="55A57DDB"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So far in this section of the course, you learned about the components of a network, network devices, and how network communication occurs across a network.</w:t>
      </w:r>
    </w:p>
    <w:p w14:paraId="48DA2B7A"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All communication on a network is organized using network protocols. Previously, you learned about the Transmission Control Protocol (TCP), which establishes connections between two devices, and the Internet Protocol (IP), which is used for routing and addressing data packets as they travel between devices on a network. This reading will continue to explore the seven layers of the Open Systems Interconnection (OSI) model and the processes that occur at each layer. We will work backwards from layer seven to layer one, going from the processes that involve the everyday network user to those that involve the most basic networking components, like network cables and switches. This reading will also review the main differences between the TCP/IP and OSI models.</w:t>
      </w:r>
    </w:p>
    <w:p w14:paraId="74C2B6E4" w14:textId="77777777" w:rsidR="00453BC0" w:rsidRPr="00453BC0" w:rsidRDefault="00453BC0" w:rsidP="00453BC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t>The TCP/IP model vs. the OSI model</w:t>
      </w:r>
    </w:p>
    <w:p w14:paraId="6CEF4548"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 xml:space="preserve">The </w:t>
      </w:r>
      <w:r w:rsidRPr="00453BC0">
        <w:rPr>
          <w:rFonts w:ascii="unset" w:eastAsia="Times New Roman" w:hAnsi="unset" w:cs="Arial"/>
          <w:b/>
          <w:bCs/>
          <w:color w:val="1F1F1F"/>
          <w:kern w:val="0"/>
          <w:sz w:val="21"/>
          <w:szCs w:val="21"/>
          <w14:ligatures w14:val="none"/>
        </w:rPr>
        <w:t xml:space="preserve">TCP/IP model </w:t>
      </w:r>
      <w:r w:rsidRPr="00453BC0">
        <w:rPr>
          <w:rFonts w:ascii="Arial" w:eastAsia="Times New Roman" w:hAnsi="Arial" w:cs="Arial"/>
          <w:color w:val="1F1F1F"/>
          <w:kern w:val="0"/>
          <w:sz w:val="21"/>
          <w:szCs w:val="21"/>
          <w14:ligatures w14:val="none"/>
        </w:rPr>
        <w:t>is a framework used to visualize how data is organized and transmitted across a network. This model helps network engineers and network security analysts design the data network and conceptualize processes on the network and communicate where disruptions or security threats occur.</w:t>
      </w:r>
    </w:p>
    <w:p w14:paraId="3241D01F"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 xml:space="preserve">The TCP/IP model has four layers: network access layer, internet layer, transport layer, and application layer. When analyzing network events, security professionals can determine what layer or layers an attack occurred in based on what processes were involved in the incident. </w:t>
      </w:r>
    </w:p>
    <w:p w14:paraId="21D9FD92"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 xml:space="preserve">The </w:t>
      </w:r>
      <w:r w:rsidRPr="00453BC0">
        <w:rPr>
          <w:rFonts w:ascii="unset" w:eastAsia="Times New Roman" w:hAnsi="unset" w:cs="Arial"/>
          <w:b/>
          <w:bCs/>
          <w:color w:val="1F1F1F"/>
          <w:kern w:val="0"/>
          <w:sz w:val="21"/>
          <w:szCs w:val="21"/>
          <w14:ligatures w14:val="none"/>
        </w:rPr>
        <w:t>OSI model</w:t>
      </w:r>
      <w:r w:rsidRPr="00453BC0">
        <w:rPr>
          <w:rFonts w:ascii="Arial" w:eastAsia="Times New Roman" w:hAnsi="Arial" w:cs="Arial"/>
          <w:color w:val="1F1F1F"/>
          <w:kern w:val="0"/>
          <w:sz w:val="21"/>
          <w:szCs w:val="21"/>
          <w14:ligatures w14:val="none"/>
        </w:rPr>
        <w:t xml:space="preserve"> is a standardized concept that describes the seven layers computers use to communicate and send data over the network. Network and security professionals often use this model to communicate with each other about potential sources of problems or security threats when they occur.</w:t>
      </w:r>
    </w:p>
    <w:p w14:paraId="42E18861" w14:textId="46292083" w:rsidR="00453BC0" w:rsidRPr="00453BC0" w:rsidRDefault="00453BC0" w:rsidP="00453BC0">
      <w:pPr>
        <w:shd w:val="clear" w:color="auto" w:fill="FFFFFF"/>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lastRenderedPageBreak/>
        <w:fldChar w:fldCharType="begin"/>
      </w:r>
      <w:r w:rsidRPr="00453BC0">
        <w:rPr>
          <w:rFonts w:ascii="Arial" w:eastAsia="Times New Roman" w:hAnsi="Arial" w:cs="Arial"/>
          <w:color w:val="1F1F1F"/>
          <w:kern w:val="0"/>
          <w:sz w:val="21"/>
          <w:szCs w:val="21"/>
          <w14:ligatures w14:val="none"/>
        </w:rPr>
        <w:instrText xml:space="preserve"> INCLUDEPICTURE "https://d3c33hcgiwev3.cloudfront.net/imageAssetProxy.v1/b5ghKGCVSp6e-fAUC8oo4w_4efb617fe17648559c4a8a0bc0b1abf1_CS_R-043_OSI-Model.png?expiry=1698364800000&amp;hmac=9qmtxH3IqgSEemd5YrJvsL2YQ2EKgz3xDeRwU0JPhiQ" \* MERGEFORMATINET </w:instrText>
      </w:r>
      <w:r w:rsidRPr="00453BC0">
        <w:rPr>
          <w:rFonts w:ascii="Arial" w:eastAsia="Times New Roman" w:hAnsi="Arial" w:cs="Arial"/>
          <w:color w:val="1F1F1F"/>
          <w:kern w:val="0"/>
          <w:sz w:val="21"/>
          <w:szCs w:val="21"/>
          <w14:ligatures w14:val="none"/>
        </w:rPr>
        <w:fldChar w:fldCharType="separate"/>
      </w:r>
      <w:r w:rsidRPr="00453BC0">
        <w:rPr>
          <w:rFonts w:ascii="Arial" w:eastAsia="Times New Roman" w:hAnsi="Arial" w:cs="Arial"/>
          <w:noProof/>
          <w:color w:val="1F1F1F"/>
          <w:kern w:val="0"/>
          <w:sz w:val="21"/>
          <w:szCs w:val="21"/>
          <w14:ligatures w14:val="none"/>
        </w:rPr>
        <w:drawing>
          <wp:inline distT="0" distB="0" distL="0" distR="0" wp14:anchorId="3A74237A" wp14:editId="56279788">
            <wp:extent cx="5943600" cy="3369310"/>
            <wp:effectExtent l="0" t="0" r="0" b="0"/>
            <wp:docPr id="1234776192" name="Picture 1" descr="Les sept couches du modèle OSI sont l'application, la présentation, la session, le transport, le réseau, la liaison de don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sept couches du modèle OSI sont l'application, la présentation, la session, le transport, le réseau, la liaison de donné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69310"/>
                    </a:xfrm>
                    <a:prstGeom prst="rect">
                      <a:avLst/>
                    </a:prstGeom>
                    <a:noFill/>
                    <a:ln>
                      <a:noFill/>
                    </a:ln>
                  </pic:spPr>
                </pic:pic>
              </a:graphicData>
            </a:graphic>
          </wp:inline>
        </w:drawing>
      </w:r>
      <w:r w:rsidRPr="00453BC0">
        <w:rPr>
          <w:rFonts w:ascii="Arial" w:eastAsia="Times New Roman" w:hAnsi="Arial" w:cs="Arial"/>
          <w:color w:val="1F1F1F"/>
          <w:kern w:val="0"/>
          <w:sz w:val="21"/>
          <w:szCs w:val="21"/>
          <w14:ligatures w14:val="none"/>
        </w:rPr>
        <w:fldChar w:fldCharType="end"/>
      </w:r>
    </w:p>
    <w:p w14:paraId="6139CFDF"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Some organizations rely heavily on the TCP/IP model, while others prefer to use the OSI model. As a security analyst, it’s important to be familiar with both models. Both the TCP/IP and OSI models are useful for understanding how networks work. </w:t>
      </w:r>
    </w:p>
    <w:p w14:paraId="01E887AA" w14:textId="77777777" w:rsidR="00453BC0" w:rsidRPr="00453BC0" w:rsidRDefault="00453BC0" w:rsidP="00453B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t>Layer 7: Application layer</w:t>
      </w:r>
    </w:p>
    <w:p w14:paraId="50A93C94"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 xml:space="preserve">The application layer includes processes that directly involve the everyday user. This layer includes </w:t>
      </w:r>
      <w:proofErr w:type="gramStart"/>
      <w:r w:rsidRPr="00453BC0">
        <w:rPr>
          <w:rFonts w:ascii="Arial" w:eastAsia="Times New Roman" w:hAnsi="Arial" w:cs="Arial"/>
          <w:color w:val="1F1F1F"/>
          <w:kern w:val="0"/>
          <w:sz w:val="21"/>
          <w:szCs w:val="21"/>
          <w14:ligatures w14:val="none"/>
        </w:rPr>
        <w:t>all of</w:t>
      </w:r>
      <w:proofErr w:type="gramEnd"/>
      <w:r w:rsidRPr="00453BC0">
        <w:rPr>
          <w:rFonts w:ascii="Arial" w:eastAsia="Times New Roman" w:hAnsi="Arial" w:cs="Arial"/>
          <w:color w:val="1F1F1F"/>
          <w:kern w:val="0"/>
          <w:sz w:val="21"/>
          <w:szCs w:val="21"/>
          <w14:ligatures w14:val="none"/>
        </w:rPr>
        <w:t xml:space="preserve"> the networking protocols that software applications use to connect a user to the internet. This characteristic is the identifying feature of the application layer—user connection to the network via applications and requests.</w:t>
      </w:r>
    </w:p>
    <w:p w14:paraId="0785DFF9"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 xml:space="preserve">An example of a type of communication that happens at the application layer is using a web browser. The internet browser uses HTTP or HTTPS to send and receive information from the website server. The email application uses simple mail transfer protocol (SMTP) to send and receive email information. Also, web browsers use the domain name system (DNS) protocol to translate website domain names into IP addresses which identify the web server that hosts the information for the website. </w:t>
      </w:r>
    </w:p>
    <w:p w14:paraId="35EE14A5" w14:textId="77777777" w:rsidR="00453BC0" w:rsidRPr="00453BC0" w:rsidRDefault="00453BC0" w:rsidP="00453B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t>Layer 6: Presentation layer</w:t>
      </w:r>
    </w:p>
    <w:p w14:paraId="099AD8D5"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Functions at the presentation layer involve data translation and encryption for the network. This layer adds to and replaces data with formats that can be understood by applications (layer 7) on both sending and receiving systems. Formats at the user end may be different from those of the receiving system. Processes at the presentation layer require the use of a standardized format.</w:t>
      </w:r>
    </w:p>
    <w:p w14:paraId="147D2385"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Some formatting functions that occur at layer 6 include encryption, compression, and confirmation that the character code set can be interpreted on the receiving system. One example of encryption that takes place at this layer is SSL, which encrypts data between web servers and browsers as part of websites with HTTPS.</w:t>
      </w:r>
    </w:p>
    <w:p w14:paraId="1FC86B60" w14:textId="77777777" w:rsidR="00453BC0" w:rsidRPr="00453BC0" w:rsidRDefault="00453BC0" w:rsidP="00453B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lastRenderedPageBreak/>
        <w:t>Layer 5: Session layer</w:t>
      </w:r>
    </w:p>
    <w:p w14:paraId="66CC1558"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A session describes when a connection is established between two devices. An open session allows the devices to communicate with each other. Session layer protocols occur to keep the session open while data is being transferred and terminate the session once the transmission is complete. </w:t>
      </w:r>
    </w:p>
    <w:p w14:paraId="3E5BB825"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The session layer is also responsible for activities such as authentication, reconnection, and setting checkpoints during a data transfer. If a session is interrupted, checkpoints ensure that the transmission picks up at the last session checkpoint when the connection resumes. Sessions include a request and response between applications. Functions in the session layer respond to requests for service from processes in the presentation layer (layer 6) and send requests for services to the transport layer (layer 4).</w:t>
      </w:r>
    </w:p>
    <w:p w14:paraId="5FB441D9" w14:textId="77777777" w:rsidR="00453BC0" w:rsidRPr="00453BC0" w:rsidRDefault="00453BC0" w:rsidP="00453B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t>Layer 4: Transport layer</w:t>
      </w:r>
    </w:p>
    <w:p w14:paraId="214F1CF1"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 xml:space="preserve">The transport layer is responsible for delivering data between devices. This layer also handles the speed of data transfer, flow of the transfer, and breaking data down into smaller segments to make them easier to transport. Segmentation is the process of dividing up a large data transmission into smaller pieces that can be processed by the receiving system. These segments need to be reassembled at their destination so they can be processed at the session layer (layer 5). The speed and rate of the transmission also </w:t>
      </w:r>
      <w:proofErr w:type="gramStart"/>
      <w:r w:rsidRPr="00453BC0">
        <w:rPr>
          <w:rFonts w:ascii="Arial" w:eastAsia="Times New Roman" w:hAnsi="Arial" w:cs="Arial"/>
          <w:color w:val="1F1F1F"/>
          <w:kern w:val="0"/>
          <w:sz w:val="21"/>
          <w:szCs w:val="21"/>
          <w14:ligatures w14:val="none"/>
        </w:rPr>
        <w:t>has to</w:t>
      </w:r>
      <w:proofErr w:type="gramEnd"/>
      <w:r w:rsidRPr="00453BC0">
        <w:rPr>
          <w:rFonts w:ascii="Arial" w:eastAsia="Times New Roman" w:hAnsi="Arial" w:cs="Arial"/>
          <w:color w:val="1F1F1F"/>
          <w:kern w:val="0"/>
          <w:sz w:val="21"/>
          <w:szCs w:val="21"/>
          <w14:ligatures w14:val="none"/>
        </w:rPr>
        <w:t xml:space="preserve"> match the connection speed of the destination system. TCP and UDP are transport layer protocols. </w:t>
      </w:r>
    </w:p>
    <w:p w14:paraId="73160DBC" w14:textId="77777777" w:rsidR="00453BC0" w:rsidRPr="00453BC0" w:rsidRDefault="00453BC0" w:rsidP="00453B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t>Layer 3: Network layer</w:t>
      </w:r>
    </w:p>
    <w:p w14:paraId="3019CA60"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The network layer oversees receiving the frames from the data link layer (layer 2) and delivers them to the intended destination. The intended destination can be found based on the address that resides in the frame of the data packets. Data packets allow communication between two networks. These packets include IP addresses that tell routers where to send them. They are routed from the sending network to the receiving network. </w:t>
      </w:r>
    </w:p>
    <w:p w14:paraId="6875A010" w14:textId="77777777" w:rsidR="00453BC0" w:rsidRPr="00453BC0" w:rsidRDefault="00453BC0" w:rsidP="00453B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t>Layer 2: Data link layer</w:t>
      </w:r>
    </w:p>
    <w:p w14:paraId="038A61D4"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The data link layer organizes sending and receiving data packets within a single network. The data link layer is home to switches on the local network and network interface cards on local devices.</w:t>
      </w:r>
    </w:p>
    <w:p w14:paraId="6ED7B796"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Protocols like network control protocol (NCP), high-level data link control (HDLC), and synchronous data link control protocol (SDLC) are used at the data link layer.</w:t>
      </w:r>
    </w:p>
    <w:p w14:paraId="64AAF0D2" w14:textId="77777777" w:rsidR="00453BC0" w:rsidRPr="00453BC0" w:rsidRDefault="00453BC0" w:rsidP="00453B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t>Layer 1: Physical layer </w:t>
      </w:r>
    </w:p>
    <w:p w14:paraId="0CE5A7BF" w14:textId="77777777" w:rsidR="00453BC0" w:rsidRPr="00453BC0" w:rsidRDefault="00453BC0" w:rsidP="00453BC0">
      <w:pPr>
        <w:shd w:val="clear" w:color="auto" w:fill="FFFFFF"/>
        <w:spacing w:after="100" w:afterAutospacing="1"/>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As the name suggests, the physical layer corresponds to the physical hardware involved in network transmission. Hubs, modems, and the cables and wiring that connect them are all considered part of the physical layer. To travel across an ethernet or coaxial cable, a data packet needs to be translated into a stream of 0s and 1s. The stream of 0s and 1s are sent across the physical wiring and cables, received, and then passed on to higher levels of the OSI model.</w:t>
      </w:r>
    </w:p>
    <w:p w14:paraId="6160FCBD" w14:textId="77777777" w:rsidR="00453BC0" w:rsidRPr="00453BC0" w:rsidRDefault="00453BC0" w:rsidP="00453B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53BC0">
        <w:rPr>
          <w:rFonts w:ascii="Arial" w:eastAsia="Times New Roman" w:hAnsi="Arial" w:cs="Arial"/>
          <w:b/>
          <w:bCs/>
          <w:color w:val="1F1F1F"/>
          <w:kern w:val="0"/>
          <w:sz w:val="36"/>
          <w:szCs w:val="36"/>
          <w14:ligatures w14:val="none"/>
        </w:rPr>
        <w:lastRenderedPageBreak/>
        <w:t>Key takeaways</w:t>
      </w:r>
    </w:p>
    <w:p w14:paraId="60CCBAE5" w14:textId="77777777" w:rsidR="00453BC0" w:rsidRPr="00453BC0" w:rsidRDefault="00453BC0" w:rsidP="00453BC0">
      <w:pPr>
        <w:shd w:val="clear" w:color="auto" w:fill="FFFFFF"/>
        <w:rPr>
          <w:rFonts w:ascii="Arial" w:eastAsia="Times New Roman" w:hAnsi="Arial" w:cs="Arial"/>
          <w:color w:val="1F1F1F"/>
          <w:kern w:val="0"/>
          <w:sz w:val="21"/>
          <w:szCs w:val="21"/>
          <w14:ligatures w14:val="none"/>
        </w:rPr>
      </w:pPr>
      <w:r w:rsidRPr="00453BC0">
        <w:rPr>
          <w:rFonts w:ascii="Arial" w:eastAsia="Times New Roman" w:hAnsi="Arial" w:cs="Arial"/>
          <w:color w:val="1F1F1F"/>
          <w:kern w:val="0"/>
          <w:sz w:val="21"/>
          <w:szCs w:val="21"/>
          <w14:ligatures w14:val="none"/>
        </w:rPr>
        <w:t xml:space="preserve">Both the TCP/IP and OSI models are conceptual models that help network professionals design network processes and protocols </w:t>
      </w:r>
      <w:proofErr w:type="gramStart"/>
      <w:r w:rsidRPr="00453BC0">
        <w:rPr>
          <w:rFonts w:ascii="Arial" w:eastAsia="Times New Roman" w:hAnsi="Arial" w:cs="Arial"/>
          <w:color w:val="1F1F1F"/>
          <w:kern w:val="0"/>
          <w:sz w:val="21"/>
          <w:szCs w:val="21"/>
          <w14:ligatures w14:val="none"/>
        </w:rPr>
        <w:t>in regards to</w:t>
      </w:r>
      <w:proofErr w:type="gramEnd"/>
      <w:r w:rsidRPr="00453BC0">
        <w:rPr>
          <w:rFonts w:ascii="Arial" w:eastAsia="Times New Roman" w:hAnsi="Arial" w:cs="Arial"/>
          <w:color w:val="1F1F1F"/>
          <w:kern w:val="0"/>
          <w:sz w:val="21"/>
          <w:szCs w:val="21"/>
          <w14:ligatures w14:val="none"/>
        </w:rPr>
        <w:t xml:space="preserve"> data transmission between two or more systems. The OSI model contains seven layers. Network and security professionals use the OSI model to communicate with each other about potential sources of problems or security threats when they occur.  Network engineers and network security analysts use the TCP/IP and OSI models to conceptualize network processes and communicate the location of disruptions or threats.</w:t>
      </w:r>
    </w:p>
    <w:p w14:paraId="363B72AF"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C0"/>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53BC0"/>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333FF"/>
  <w15:chartTrackingRefBased/>
  <w15:docId w15:val="{D66050E2-7D92-1640-B17C-C48334BF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453BC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453BC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53BC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3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460">
      <w:bodyDiv w:val="1"/>
      <w:marLeft w:val="0"/>
      <w:marRight w:val="0"/>
      <w:marTop w:val="0"/>
      <w:marBottom w:val="0"/>
      <w:divBdr>
        <w:top w:val="none" w:sz="0" w:space="0" w:color="auto"/>
        <w:left w:val="none" w:sz="0" w:space="0" w:color="auto"/>
        <w:bottom w:val="none" w:sz="0" w:space="0" w:color="auto"/>
        <w:right w:val="none" w:sz="0" w:space="0" w:color="auto"/>
      </w:divBdr>
      <w:divsChild>
        <w:div w:id="1168520610">
          <w:marLeft w:val="0"/>
          <w:marRight w:val="0"/>
          <w:marTop w:val="0"/>
          <w:marBottom w:val="0"/>
          <w:divBdr>
            <w:top w:val="none" w:sz="0" w:space="0" w:color="auto"/>
            <w:left w:val="none" w:sz="0" w:space="0" w:color="auto"/>
            <w:bottom w:val="none" w:sz="0" w:space="0" w:color="auto"/>
            <w:right w:val="none" w:sz="0" w:space="0" w:color="auto"/>
          </w:divBdr>
        </w:div>
        <w:div w:id="473523717">
          <w:marLeft w:val="0"/>
          <w:marRight w:val="0"/>
          <w:marTop w:val="0"/>
          <w:marBottom w:val="0"/>
          <w:divBdr>
            <w:top w:val="none" w:sz="0" w:space="0" w:color="auto"/>
            <w:left w:val="none" w:sz="0" w:space="0" w:color="auto"/>
            <w:bottom w:val="none" w:sz="0" w:space="0" w:color="auto"/>
            <w:right w:val="none" w:sz="0" w:space="0" w:color="auto"/>
          </w:divBdr>
          <w:divsChild>
            <w:div w:id="1519076527">
              <w:marLeft w:val="0"/>
              <w:marRight w:val="0"/>
              <w:marTop w:val="0"/>
              <w:marBottom w:val="0"/>
              <w:divBdr>
                <w:top w:val="none" w:sz="0" w:space="0" w:color="auto"/>
                <w:left w:val="none" w:sz="0" w:space="0" w:color="auto"/>
                <w:bottom w:val="none" w:sz="0" w:space="0" w:color="auto"/>
                <w:right w:val="none" w:sz="0" w:space="0" w:color="auto"/>
              </w:divBdr>
              <w:divsChild>
                <w:div w:id="1893425922">
                  <w:marLeft w:val="0"/>
                  <w:marRight w:val="0"/>
                  <w:marTop w:val="0"/>
                  <w:marBottom w:val="0"/>
                  <w:divBdr>
                    <w:top w:val="none" w:sz="0" w:space="0" w:color="auto"/>
                    <w:left w:val="none" w:sz="0" w:space="0" w:color="auto"/>
                    <w:bottom w:val="none" w:sz="0" w:space="0" w:color="auto"/>
                    <w:right w:val="none" w:sz="0" w:space="0" w:color="auto"/>
                  </w:divBdr>
                  <w:divsChild>
                    <w:div w:id="271716583">
                      <w:marLeft w:val="0"/>
                      <w:marRight w:val="0"/>
                      <w:marTop w:val="0"/>
                      <w:marBottom w:val="0"/>
                      <w:divBdr>
                        <w:top w:val="none" w:sz="0" w:space="0" w:color="auto"/>
                        <w:left w:val="none" w:sz="0" w:space="0" w:color="auto"/>
                        <w:bottom w:val="none" w:sz="0" w:space="0" w:color="auto"/>
                        <w:right w:val="none" w:sz="0" w:space="0" w:color="auto"/>
                      </w:divBdr>
                      <w:divsChild>
                        <w:div w:id="2119331925">
                          <w:marLeft w:val="0"/>
                          <w:marRight w:val="0"/>
                          <w:marTop w:val="0"/>
                          <w:marBottom w:val="0"/>
                          <w:divBdr>
                            <w:top w:val="none" w:sz="0" w:space="0" w:color="auto"/>
                            <w:left w:val="none" w:sz="0" w:space="0" w:color="auto"/>
                            <w:bottom w:val="none" w:sz="0" w:space="0" w:color="auto"/>
                            <w:right w:val="none" w:sz="0" w:space="0" w:color="auto"/>
                          </w:divBdr>
                          <w:divsChild>
                            <w:div w:id="239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2023-10-25T19:09:00Z</dcterms:created>
  <dcterms:modified xsi:type="dcterms:W3CDTF">2023-10-25T19:09:00Z</dcterms:modified>
</cp:coreProperties>
</file>