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93E4" w14:textId="77777777" w:rsidR="00A62692" w:rsidRPr="001D6AFE" w:rsidRDefault="00A62692" w:rsidP="001D42AA">
      <w:pPr>
        <w:pStyle w:val="Heading2"/>
        <w:rPr>
          <w:rFonts w:eastAsia="Arial"/>
          <w:sz w:val="28"/>
          <w:szCs w:val="24"/>
        </w:rPr>
      </w:pPr>
      <w:bookmarkStart w:id="0" w:name="_Hlk21275489"/>
      <w:bookmarkStart w:id="1" w:name="_Toc27144008"/>
      <w:bookmarkStart w:id="2" w:name="_Toc27224976"/>
      <w:bookmarkEnd w:id="0"/>
      <w:r w:rsidRPr="001D6AFE">
        <w:rPr>
          <w:noProof/>
          <w:lang w:eastAsia="lt-LT"/>
        </w:rPr>
        <w:drawing>
          <wp:inline distT="0" distB="0" distL="0" distR="0" wp14:anchorId="3BF316EA" wp14:editId="77C2E001">
            <wp:extent cx="2781665" cy="1562100"/>
            <wp:effectExtent l="0" t="0" r="0" b="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5772" cy="1598101"/>
                    </a:xfrm>
                    <a:prstGeom prst="rect">
                      <a:avLst/>
                    </a:prstGeom>
                    <a:noFill/>
                    <a:ln>
                      <a:noFill/>
                    </a:ln>
                  </pic:spPr>
                </pic:pic>
              </a:graphicData>
            </a:graphic>
          </wp:inline>
        </w:drawing>
      </w:r>
      <w:bookmarkStart w:id="3" w:name="_GoBack"/>
      <w:bookmarkEnd w:id="1"/>
      <w:bookmarkEnd w:id="2"/>
      <w:bookmarkEnd w:id="3"/>
    </w:p>
    <w:p w14:paraId="6BD75CE7" w14:textId="77777777" w:rsidR="00A62692" w:rsidRPr="001D6AFE" w:rsidRDefault="00A62692" w:rsidP="00A62692">
      <w:pPr>
        <w:spacing w:after="0" w:line="360" w:lineRule="auto"/>
        <w:ind w:left="60"/>
        <w:jc w:val="center"/>
        <w:rPr>
          <w:rFonts w:eastAsia="Arial" w:cs="Times New Roman"/>
          <w:b/>
          <w:color w:val="auto"/>
          <w:sz w:val="32"/>
          <w:szCs w:val="28"/>
        </w:rPr>
      </w:pPr>
      <w:r w:rsidRPr="001D6AFE">
        <w:rPr>
          <w:rFonts w:eastAsia="Arial" w:cs="Times New Roman"/>
          <w:b/>
          <w:color w:val="auto"/>
          <w:sz w:val="32"/>
          <w:szCs w:val="28"/>
        </w:rPr>
        <w:t>INFORMATIKOS FAKULTETAS</w:t>
      </w:r>
    </w:p>
    <w:p w14:paraId="40140A45" w14:textId="77777777" w:rsidR="00A62692" w:rsidRPr="001D6AFE" w:rsidRDefault="00A62692" w:rsidP="00A62692">
      <w:pPr>
        <w:spacing w:after="0" w:line="360" w:lineRule="auto"/>
        <w:rPr>
          <w:rFonts w:cs="Times New Roman"/>
          <w:color w:val="auto"/>
          <w:szCs w:val="24"/>
        </w:rPr>
      </w:pPr>
      <w:r w:rsidRPr="001D6AFE">
        <w:rPr>
          <w:rFonts w:eastAsia="Arial" w:cs="Times New Roman"/>
          <w:b/>
          <w:color w:val="auto"/>
          <w:szCs w:val="24"/>
        </w:rPr>
        <w:t xml:space="preserve"> </w:t>
      </w:r>
      <w:r w:rsidRPr="001D6AFE">
        <w:rPr>
          <w:rFonts w:cs="Times New Roman"/>
          <w:color w:val="auto"/>
          <w:szCs w:val="24"/>
        </w:rPr>
        <w:t xml:space="preserve">  </w:t>
      </w:r>
      <w:r w:rsidRPr="001D6AFE">
        <w:rPr>
          <w:rFonts w:eastAsia="Arial" w:cs="Times New Roman"/>
          <w:b/>
          <w:color w:val="auto"/>
          <w:szCs w:val="24"/>
        </w:rPr>
        <w:t xml:space="preserve"> </w:t>
      </w:r>
      <w:r w:rsidRPr="001D6AFE">
        <w:rPr>
          <w:rFonts w:cs="Times New Roman"/>
          <w:color w:val="auto"/>
          <w:szCs w:val="24"/>
        </w:rPr>
        <w:t xml:space="preserve">  </w:t>
      </w:r>
    </w:p>
    <w:p w14:paraId="5BDAD8C0" w14:textId="77777777" w:rsidR="00A62692" w:rsidRPr="001D6AFE" w:rsidRDefault="00A62692" w:rsidP="00A62692">
      <w:pPr>
        <w:spacing w:after="0" w:line="360" w:lineRule="auto"/>
        <w:ind w:left="408"/>
        <w:jc w:val="center"/>
        <w:rPr>
          <w:rFonts w:cs="Times New Roman"/>
          <w:color w:val="auto"/>
          <w:szCs w:val="24"/>
        </w:rPr>
      </w:pPr>
      <w:r w:rsidRPr="001D6AFE">
        <w:rPr>
          <w:rFonts w:eastAsia="Arial" w:cs="Times New Roman"/>
          <w:b/>
          <w:color w:val="auto"/>
          <w:szCs w:val="24"/>
        </w:rPr>
        <w:t xml:space="preserve"> </w:t>
      </w:r>
      <w:r w:rsidRPr="001D6AFE">
        <w:rPr>
          <w:rFonts w:cs="Times New Roman"/>
          <w:color w:val="auto"/>
          <w:szCs w:val="24"/>
        </w:rPr>
        <w:t xml:space="preserve">  </w:t>
      </w:r>
    </w:p>
    <w:p w14:paraId="75BA15DD" w14:textId="77777777" w:rsidR="00A62692" w:rsidRPr="001D6AFE" w:rsidRDefault="00A62692" w:rsidP="00A62692">
      <w:pPr>
        <w:spacing w:after="0" w:line="360" w:lineRule="auto"/>
        <w:ind w:left="408"/>
        <w:jc w:val="center"/>
        <w:rPr>
          <w:rFonts w:cs="Times New Roman"/>
          <w:color w:val="auto"/>
          <w:szCs w:val="24"/>
        </w:rPr>
      </w:pPr>
      <w:r w:rsidRPr="001D6AFE">
        <w:rPr>
          <w:rFonts w:eastAsia="Arial" w:cs="Times New Roman"/>
          <w:b/>
          <w:color w:val="auto"/>
          <w:szCs w:val="24"/>
        </w:rPr>
        <w:t xml:space="preserve"> </w:t>
      </w:r>
      <w:r w:rsidRPr="001D6AFE">
        <w:rPr>
          <w:rFonts w:cs="Times New Roman"/>
          <w:color w:val="auto"/>
          <w:szCs w:val="24"/>
        </w:rPr>
        <w:t xml:space="preserve">    </w:t>
      </w:r>
    </w:p>
    <w:p w14:paraId="7EE5B080" w14:textId="77777777" w:rsidR="00A62692" w:rsidRPr="003B67C9" w:rsidRDefault="00A62692" w:rsidP="003B67C9">
      <w:pPr>
        <w:jc w:val="center"/>
        <w:rPr>
          <w:b/>
          <w:bCs/>
          <w:sz w:val="32"/>
          <w:szCs w:val="28"/>
          <w:lang w:eastAsia="lt-LT"/>
        </w:rPr>
      </w:pPr>
      <w:r w:rsidRPr="003B67C9">
        <w:rPr>
          <w:b/>
          <w:bCs/>
          <w:sz w:val="32"/>
          <w:szCs w:val="28"/>
          <w:lang w:eastAsia="lt-LT"/>
        </w:rPr>
        <w:t>T125B114 Robotų programavimo technologijos</w:t>
      </w:r>
    </w:p>
    <w:p w14:paraId="4CB10A06" w14:textId="63087D4A" w:rsidR="00A62692" w:rsidRPr="003B67C9" w:rsidRDefault="00611E7D" w:rsidP="003B67C9">
      <w:pPr>
        <w:jc w:val="center"/>
        <w:rPr>
          <w:sz w:val="32"/>
          <w:szCs w:val="28"/>
          <w:lang w:eastAsia="lt-LT"/>
        </w:rPr>
      </w:pPr>
      <w:r w:rsidRPr="003B67C9">
        <w:rPr>
          <w:sz w:val="32"/>
          <w:szCs w:val="28"/>
          <w:lang w:eastAsia="lt-LT"/>
        </w:rPr>
        <w:t>Projekto ataskaita</w:t>
      </w:r>
    </w:p>
    <w:p w14:paraId="57BB682F" w14:textId="0604CD45" w:rsidR="00611E7D" w:rsidRPr="003B67C9" w:rsidRDefault="00611E7D" w:rsidP="003B67C9">
      <w:pPr>
        <w:jc w:val="center"/>
        <w:rPr>
          <w:sz w:val="32"/>
          <w:szCs w:val="28"/>
          <w:lang w:eastAsia="lt-LT"/>
        </w:rPr>
      </w:pPr>
      <w:r w:rsidRPr="003B67C9">
        <w:rPr>
          <w:sz w:val="32"/>
          <w:szCs w:val="28"/>
          <w:lang w:eastAsia="lt-LT"/>
        </w:rPr>
        <w:t>„</w:t>
      </w:r>
      <w:r w:rsidR="001E3549">
        <w:rPr>
          <w:sz w:val="32"/>
          <w:szCs w:val="28"/>
          <w:lang w:eastAsia="lt-LT"/>
        </w:rPr>
        <w:t>Robotas šuo</w:t>
      </w:r>
      <w:r w:rsidR="00D21AF2">
        <w:rPr>
          <w:sz w:val="32"/>
          <w:szCs w:val="28"/>
          <w:lang w:eastAsia="lt-LT"/>
        </w:rPr>
        <w:t xml:space="preserve"> ir robotas šeimininkas</w:t>
      </w:r>
      <w:r w:rsidRPr="003B67C9">
        <w:rPr>
          <w:sz w:val="32"/>
          <w:szCs w:val="28"/>
          <w:lang w:eastAsia="lt-LT"/>
        </w:rPr>
        <w:t>“</w:t>
      </w:r>
    </w:p>
    <w:p w14:paraId="3EDA54D5" w14:textId="05145DAD" w:rsidR="00A62692" w:rsidRDefault="00A62692" w:rsidP="00A62692">
      <w:pPr>
        <w:spacing w:after="0" w:line="360" w:lineRule="auto"/>
        <w:ind w:left="408"/>
        <w:jc w:val="center"/>
        <w:rPr>
          <w:rFonts w:cs="Times New Roman"/>
          <w:color w:val="auto"/>
          <w:szCs w:val="24"/>
        </w:rPr>
      </w:pPr>
    </w:p>
    <w:p w14:paraId="795A7589" w14:textId="77777777" w:rsidR="00B23FC4" w:rsidRPr="001D6AFE" w:rsidRDefault="00B23FC4" w:rsidP="00A62692">
      <w:pPr>
        <w:spacing w:after="0" w:line="360" w:lineRule="auto"/>
        <w:ind w:left="408"/>
        <w:jc w:val="center"/>
        <w:rPr>
          <w:rFonts w:cs="Times New Roman"/>
          <w:color w:val="auto"/>
          <w:szCs w:val="24"/>
        </w:rPr>
      </w:pPr>
    </w:p>
    <w:p w14:paraId="58F54240" w14:textId="77777777" w:rsidR="00A62692" w:rsidRPr="001D6AFE" w:rsidRDefault="00A62692" w:rsidP="00A62692">
      <w:pPr>
        <w:spacing w:after="0" w:line="360" w:lineRule="auto"/>
        <w:ind w:left="408"/>
        <w:jc w:val="center"/>
        <w:rPr>
          <w:rFonts w:cs="Times New Roman"/>
          <w:color w:val="auto"/>
          <w:szCs w:val="24"/>
        </w:rPr>
      </w:pPr>
    </w:p>
    <w:p w14:paraId="53FB670B" w14:textId="77777777" w:rsidR="00A62692" w:rsidRPr="001D6AFE" w:rsidRDefault="00A62692" w:rsidP="00A62692">
      <w:pPr>
        <w:spacing w:after="0" w:line="360" w:lineRule="auto"/>
        <w:ind w:left="408"/>
        <w:jc w:val="center"/>
        <w:rPr>
          <w:rFonts w:cs="Times New Roman"/>
          <w:color w:val="auto"/>
          <w:szCs w:val="24"/>
        </w:rPr>
      </w:pPr>
    </w:p>
    <w:p w14:paraId="6EACEA02" w14:textId="04EF4091" w:rsidR="00A62692" w:rsidRPr="001D6AFE" w:rsidRDefault="00A62692" w:rsidP="00A62692">
      <w:pPr>
        <w:spacing w:after="120" w:line="240" w:lineRule="auto"/>
        <w:ind w:left="5954" w:right="282" w:hanging="1985"/>
        <w:jc w:val="right"/>
        <w:rPr>
          <w:rFonts w:eastAsia="Times New Roman" w:cs="Times New Roman"/>
          <w:color w:val="auto"/>
          <w:sz w:val="28"/>
          <w:szCs w:val="28"/>
        </w:rPr>
      </w:pPr>
      <w:r w:rsidRPr="001D6AFE">
        <w:rPr>
          <w:rFonts w:eastAsia="Times New Roman" w:cs="Times New Roman"/>
          <w:color w:val="auto"/>
          <w:sz w:val="28"/>
          <w:szCs w:val="28"/>
        </w:rPr>
        <w:t>Studentai:</w:t>
      </w:r>
      <w:r w:rsidRPr="001D6AFE">
        <w:rPr>
          <w:rFonts w:eastAsia="Times New Roman" w:cs="Times New Roman"/>
          <w:color w:val="auto"/>
          <w:sz w:val="28"/>
          <w:szCs w:val="28"/>
        </w:rPr>
        <w:tab/>
        <w:t xml:space="preserve">Martynas </w:t>
      </w:r>
      <w:r w:rsidR="001E3549">
        <w:rPr>
          <w:rFonts w:eastAsia="Times New Roman" w:cs="Times New Roman"/>
          <w:color w:val="auto"/>
          <w:sz w:val="28"/>
          <w:szCs w:val="28"/>
        </w:rPr>
        <w:t>Veikutis</w:t>
      </w:r>
      <w:r w:rsidRPr="001D6AFE">
        <w:rPr>
          <w:rFonts w:eastAsia="Times New Roman" w:cs="Times New Roman"/>
          <w:color w:val="auto"/>
          <w:sz w:val="28"/>
          <w:szCs w:val="28"/>
        </w:rPr>
        <w:t xml:space="preserve"> IFF-6/14</w:t>
      </w:r>
    </w:p>
    <w:p w14:paraId="7A9A46D5" w14:textId="08C55746" w:rsidR="00A62692" w:rsidRPr="001D6AFE" w:rsidRDefault="00A62692" w:rsidP="00A62692">
      <w:pPr>
        <w:spacing w:after="120" w:line="240" w:lineRule="auto"/>
        <w:ind w:left="5954" w:right="282" w:hanging="2126"/>
        <w:jc w:val="right"/>
        <w:rPr>
          <w:rFonts w:eastAsia="Times New Roman" w:cs="Times New Roman"/>
          <w:color w:val="auto"/>
          <w:sz w:val="28"/>
          <w:szCs w:val="28"/>
        </w:rPr>
      </w:pPr>
      <w:r w:rsidRPr="001D6AFE">
        <w:rPr>
          <w:rFonts w:eastAsia="Times New Roman" w:cs="Times New Roman"/>
          <w:color w:val="auto"/>
          <w:sz w:val="28"/>
          <w:szCs w:val="28"/>
        </w:rPr>
        <w:tab/>
      </w:r>
      <w:r w:rsidR="001E3549">
        <w:rPr>
          <w:rFonts w:eastAsia="Times New Roman" w:cs="Times New Roman"/>
          <w:color w:val="auto"/>
          <w:sz w:val="28"/>
          <w:szCs w:val="28"/>
        </w:rPr>
        <w:t>Ernestas Milius</w:t>
      </w:r>
      <w:r w:rsidRPr="001D6AFE">
        <w:rPr>
          <w:rFonts w:eastAsia="Times New Roman" w:cs="Times New Roman"/>
          <w:color w:val="auto"/>
          <w:sz w:val="28"/>
          <w:szCs w:val="28"/>
        </w:rPr>
        <w:t xml:space="preserve"> IFF-6/14</w:t>
      </w:r>
    </w:p>
    <w:p w14:paraId="0B9C602E" w14:textId="68F91244" w:rsidR="00A62692" w:rsidRPr="001D6AFE" w:rsidRDefault="001E3549" w:rsidP="00A62692">
      <w:pPr>
        <w:spacing w:after="120" w:line="240" w:lineRule="auto"/>
        <w:ind w:left="5954" w:right="282" w:hanging="2126"/>
        <w:jc w:val="right"/>
        <w:rPr>
          <w:rFonts w:eastAsia="Times New Roman" w:cs="Times New Roman"/>
          <w:color w:val="auto"/>
          <w:sz w:val="28"/>
          <w:szCs w:val="28"/>
        </w:rPr>
      </w:pPr>
      <w:r>
        <w:rPr>
          <w:rFonts w:eastAsia="Times New Roman" w:cs="Times New Roman"/>
          <w:color w:val="auto"/>
          <w:sz w:val="28"/>
          <w:szCs w:val="28"/>
        </w:rPr>
        <w:t>Nerijus Dulkė</w:t>
      </w:r>
      <w:r w:rsidR="00A62692" w:rsidRPr="001D6AFE">
        <w:rPr>
          <w:rFonts w:eastAsia="Times New Roman" w:cs="Times New Roman"/>
          <w:color w:val="auto"/>
          <w:sz w:val="28"/>
          <w:szCs w:val="28"/>
        </w:rPr>
        <w:t xml:space="preserve"> IFF-6/</w:t>
      </w:r>
      <w:r>
        <w:rPr>
          <w:rFonts w:eastAsia="Times New Roman" w:cs="Times New Roman"/>
          <w:color w:val="auto"/>
          <w:sz w:val="28"/>
          <w:szCs w:val="28"/>
        </w:rPr>
        <w:t>11</w:t>
      </w:r>
    </w:p>
    <w:p w14:paraId="09226F80" w14:textId="77777777" w:rsidR="00A62692" w:rsidRPr="001D6AFE" w:rsidRDefault="00A62692" w:rsidP="00A62692">
      <w:pPr>
        <w:spacing w:after="120" w:line="240" w:lineRule="auto"/>
        <w:ind w:left="5670" w:firstLine="142"/>
        <w:rPr>
          <w:rFonts w:eastAsia="Times New Roman" w:cs="Times New Roman"/>
          <w:color w:val="auto"/>
          <w:sz w:val="28"/>
          <w:szCs w:val="28"/>
        </w:rPr>
      </w:pPr>
    </w:p>
    <w:p w14:paraId="091C2A1D" w14:textId="77777777" w:rsidR="00A62692" w:rsidRPr="001D6AFE" w:rsidRDefault="00A62692" w:rsidP="00A62692">
      <w:pPr>
        <w:pStyle w:val="NormalWeb"/>
        <w:spacing w:before="0" w:beforeAutospacing="0" w:after="120" w:afterAutospacing="0"/>
        <w:ind w:left="3686" w:right="282"/>
        <w:jc w:val="right"/>
        <w:rPr>
          <w:sz w:val="28"/>
          <w:szCs w:val="28"/>
        </w:rPr>
      </w:pPr>
      <w:r w:rsidRPr="001D6AFE">
        <w:rPr>
          <w:sz w:val="28"/>
          <w:szCs w:val="28"/>
        </w:rPr>
        <w:t>Darbą priėmė:</w:t>
      </w:r>
      <w:r w:rsidRPr="001D6AFE">
        <w:rPr>
          <w:sz w:val="28"/>
          <w:szCs w:val="28"/>
        </w:rPr>
        <w:tab/>
        <w:t>doc. Lina Narbutaitė</w:t>
      </w:r>
      <w:r w:rsidRPr="001D6AFE">
        <w:rPr>
          <w:sz w:val="28"/>
          <w:szCs w:val="28"/>
        </w:rPr>
        <w:tab/>
        <w:t>doc. Rasa Brūzgienė</w:t>
      </w:r>
    </w:p>
    <w:p w14:paraId="18885F3F" w14:textId="77777777" w:rsidR="00A62692" w:rsidRPr="001D6AFE" w:rsidRDefault="00A62692" w:rsidP="00A62692">
      <w:pPr>
        <w:pStyle w:val="NormalWeb"/>
        <w:spacing w:before="0" w:beforeAutospacing="0" w:after="120" w:afterAutospacing="0"/>
        <w:ind w:left="5183" w:right="424" w:hanging="1497"/>
        <w:jc w:val="right"/>
        <w:rPr>
          <w:sz w:val="28"/>
          <w:szCs w:val="28"/>
        </w:rPr>
      </w:pPr>
    </w:p>
    <w:p w14:paraId="42BABD04" w14:textId="77777777" w:rsidR="00A62692" w:rsidRPr="001D6AFE" w:rsidRDefault="00A62692" w:rsidP="00A62692">
      <w:pPr>
        <w:pStyle w:val="NormalWeb"/>
        <w:spacing w:before="0" w:beforeAutospacing="0" w:after="120" w:afterAutospacing="0"/>
        <w:ind w:left="5183" w:right="424" w:hanging="1497"/>
        <w:jc w:val="right"/>
        <w:rPr>
          <w:sz w:val="28"/>
          <w:szCs w:val="28"/>
        </w:rPr>
      </w:pPr>
    </w:p>
    <w:p w14:paraId="7D60B303" w14:textId="77777777" w:rsidR="00A62692" w:rsidRPr="001D6AFE" w:rsidRDefault="00A62692" w:rsidP="00A62692">
      <w:pPr>
        <w:spacing w:after="0" w:line="360" w:lineRule="auto"/>
        <w:rPr>
          <w:rFonts w:cs="Times New Roman"/>
          <w:color w:val="auto"/>
          <w:szCs w:val="24"/>
        </w:rPr>
      </w:pPr>
    </w:p>
    <w:p w14:paraId="01C07E44" w14:textId="77777777" w:rsidR="00A62692" w:rsidRPr="001D6AFE" w:rsidRDefault="00A62692" w:rsidP="00A62692">
      <w:pPr>
        <w:spacing w:after="0" w:line="360" w:lineRule="auto"/>
        <w:rPr>
          <w:rFonts w:cs="Times New Roman"/>
          <w:color w:val="auto"/>
          <w:szCs w:val="24"/>
        </w:rPr>
      </w:pPr>
    </w:p>
    <w:p w14:paraId="50B8BA10" w14:textId="77777777" w:rsidR="00A62692" w:rsidRPr="001D6AFE" w:rsidRDefault="00A62692" w:rsidP="00A62692">
      <w:pPr>
        <w:spacing w:after="0" w:line="360" w:lineRule="auto"/>
        <w:rPr>
          <w:rFonts w:cs="Times New Roman"/>
          <w:color w:val="auto"/>
          <w:szCs w:val="24"/>
        </w:rPr>
      </w:pPr>
    </w:p>
    <w:p w14:paraId="59C6DCF7" w14:textId="77777777" w:rsidR="00A62692" w:rsidRPr="001D6AFE" w:rsidRDefault="00A62692" w:rsidP="00A62692">
      <w:pPr>
        <w:spacing w:after="0" w:line="360" w:lineRule="auto"/>
        <w:ind w:left="408"/>
        <w:jc w:val="center"/>
        <w:rPr>
          <w:rFonts w:cs="Times New Roman"/>
          <w:color w:val="auto"/>
          <w:szCs w:val="24"/>
        </w:rPr>
      </w:pPr>
    </w:p>
    <w:p w14:paraId="3D17E8D1" w14:textId="79DA7B48" w:rsidR="00A62692" w:rsidRDefault="00A62692" w:rsidP="00A62692">
      <w:pPr>
        <w:spacing w:after="0" w:line="360" w:lineRule="auto"/>
        <w:ind w:left="408"/>
        <w:jc w:val="center"/>
        <w:rPr>
          <w:rFonts w:cs="Times New Roman"/>
          <w:color w:val="auto"/>
          <w:szCs w:val="24"/>
        </w:rPr>
      </w:pPr>
    </w:p>
    <w:p w14:paraId="4DB8717E" w14:textId="77777777" w:rsidR="003B67C9" w:rsidRPr="001D6AFE" w:rsidRDefault="003B67C9" w:rsidP="00A62692">
      <w:pPr>
        <w:spacing w:after="0" w:line="360" w:lineRule="auto"/>
        <w:ind w:left="408"/>
        <w:jc w:val="center"/>
        <w:rPr>
          <w:rFonts w:cs="Times New Roman"/>
          <w:color w:val="auto"/>
          <w:szCs w:val="24"/>
        </w:rPr>
      </w:pPr>
    </w:p>
    <w:p w14:paraId="7E7E4189" w14:textId="77777777" w:rsidR="001A1BBE" w:rsidRDefault="00A62692" w:rsidP="001A1BBE">
      <w:pPr>
        <w:spacing w:after="0" w:line="360" w:lineRule="auto"/>
        <w:jc w:val="center"/>
        <w:rPr>
          <w:rFonts w:eastAsia="Arial" w:cs="Times New Roman"/>
          <w:b/>
          <w:color w:val="auto"/>
          <w:sz w:val="28"/>
          <w:szCs w:val="28"/>
        </w:rPr>
      </w:pPr>
      <w:r w:rsidRPr="001D6AFE">
        <w:rPr>
          <w:rFonts w:eastAsia="Arial" w:cs="Times New Roman"/>
          <w:b/>
          <w:color w:val="auto"/>
          <w:sz w:val="28"/>
          <w:szCs w:val="28"/>
        </w:rPr>
        <w:t>KAUNAS 2019</w:t>
      </w:r>
    </w:p>
    <w:p w14:paraId="70E7AF67" w14:textId="6D241E9F" w:rsidR="00A62692" w:rsidRPr="003B67C9" w:rsidRDefault="00A62692" w:rsidP="003B67C9">
      <w:pPr>
        <w:rPr>
          <w:b/>
          <w:bCs/>
        </w:rPr>
      </w:pPr>
      <w:r w:rsidRPr="003B67C9">
        <w:rPr>
          <w:b/>
          <w:bCs/>
          <w:sz w:val="32"/>
          <w:szCs w:val="28"/>
        </w:rPr>
        <w:lastRenderedPageBreak/>
        <w:t>Turinys</w:t>
      </w:r>
    </w:p>
    <w:sdt>
      <w:sdtPr>
        <w:id w:val="-1972350090"/>
        <w:docPartObj>
          <w:docPartGallery w:val="Table of Contents"/>
          <w:docPartUnique/>
        </w:docPartObj>
      </w:sdtPr>
      <w:sdtEndPr>
        <w:rPr>
          <w:b/>
          <w:bCs/>
          <w:noProof/>
        </w:rPr>
      </w:sdtEndPr>
      <w:sdtContent>
        <w:p w14:paraId="63EDF0D2" w14:textId="2896A88C" w:rsidR="00691998" w:rsidRDefault="00611E7D" w:rsidP="00691998">
          <w:pPr>
            <w:pStyle w:val="TOC2"/>
            <w:tabs>
              <w:tab w:val="right" w:leader="dot" w:pos="9628"/>
            </w:tabs>
            <w:ind w:left="0"/>
            <w:rPr>
              <w:rFonts w:asciiTheme="minorHAnsi" w:eastAsiaTheme="minorEastAsia" w:hAnsiTheme="minorHAnsi" w:cstheme="minorBidi"/>
              <w:noProof/>
              <w:color w:val="auto"/>
              <w:sz w:val="22"/>
              <w:lang w:val="en-US"/>
            </w:rPr>
          </w:pPr>
          <w:r w:rsidRPr="003B67C9">
            <w:rPr>
              <w:rFonts w:asciiTheme="majorHAnsi" w:eastAsiaTheme="majorEastAsia" w:hAnsiTheme="majorHAnsi" w:cstheme="majorBidi"/>
              <w:color w:val="2F5496" w:themeColor="accent1" w:themeShade="BF"/>
              <w:sz w:val="32"/>
              <w:szCs w:val="32"/>
              <w:lang w:val="en-US"/>
            </w:rPr>
            <w:fldChar w:fldCharType="begin"/>
          </w:r>
          <w:r w:rsidRPr="003B67C9">
            <w:instrText xml:space="preserve"> TOC \o "1-3" \h \z \u </w:instrText>
          </w:r>
          <w:r w:rsidRPr="003B67C9">
            <w:rPr>
              <w:rFonts w:asciiTheme="majorHAnsi" w:eastAsiaTheme="majorEastAsia" w:hAnsiTheme="majorHAnsi" w:cstheme="majorBidi"/>
              <w:color w:val="2F5496" w:themeColor="accent1" w:themeShade="BF"/>
              <w:sz w:val="32"/>
              <w:szCs w:val="32"/>
              <w:lang w:val="en-US"/>
            </w:rPr>
            <w:fldChar w:fldCharType="separate"/>
          </w:r>
          <w:hyperlink w:anchor="_Toc27224976" w:history="1"/>
        </w:p>
        <w:p w14:paraId="3A3C85F3" w14:textId="1F085941"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77" w:history="1">
            <w:r w:rsidR="00691998" w:rsidRPr="00C31579">
              <w:rPr>
                <w:rStyle w:val="Hyperlink"/>
                <w:b/>
                <w:bCs/>
                <w:noProof/>
              </w:rPr>
              <w:t>1.</w:t>
            </w:r>
            <w:r w:rsidR="00691998">
              <w:rPr>
                <w:rFonts w:asciiTheme="minorHAnsi" w:eastAsiaTheme="minorEastAsia" w:hAnsiTheme="minorHAnsi" w:cstheme="minorBidi"/>
                <w:noProof/>
                <w:color w:val="auto"/>
                <w:sz w:val="22"/>
                <w:lang w:val="en-US"/>
              </w:rPr>
              <w:tab/>
            </w:r>
            <w:r w:rsidR="00691998" w:rsidRPr="00C31579">
              <w:rPr>
                <w:rStyle w:val="Hyperlink"/>
                <w:b/>
                <w:bCs/>
                <w:noProof/>
              </w:rPr>
              <w:t>Darbo užduotis ir reikalavimų analizė</w:t>
            </w:r>
            <w:r w:rsidR="00691998">
              <w:rPr>
                <w:noProof/>
                <w:webHidden/>
              </w:rPr>
              <w:tab/>
            </w:r>
            <w:r w:rsidR="00691998">
              <w:rPr>
                <w:noProof/>
                <w:webHidden/>
              </w:rPr>
              <w:fldChar w:fldCharType="begin"/>
            </w:r>
            <w:r w:rsidR="00691998">
              <w:rPr>
                <w:noProof/>
                <w:webHidden/>
              </w:rPr>
              <w:instrText xml:space="preserve"> PAGEREF _Toc27224977 \h </w:instrText>
            </w:r>
            <w:r w:rsidR="00691998">
              <w:rPr>
                <w:noProof/>
                <w:webHidden/>
              </w:rPr>
            </w:r>
            <w:r w:rsidR="00691998">
              <w:rPr>
                <w:noProof/>
                <w:webHidden/>
              </w:rPr>
              <w:fldChar w:fldCharType="separate"/>
            </w:r>
            <w:r>
              <w:rPr>
                <w:noProof/>
                <w:webHidden/>
              </w:rPr>
              <w:t>3</w:t>
            </w:r>
            <w:r w:rsidR="00691998">
              <w:rPr>
                <w:noProof/>
                <w:webHidden/>
              </w:rPr>
              <w:fldChar w:fldCharType="end"/>
            </w:r>
          </w:hyperlink>
        </w:p>
        <w:p w14:paraId="3EEB9711" w14:textId="09FEEAB8"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78" w:history="1">
            <w:r w:rsidR="00691998" w:rsidRPr="00C31579">
              <w:rPr>
                <w:rStyle w:val="Hyperlink"/>
                <w:b/>
                <w:bCs/>
                <w:noProof/>
              </w:rPr>
              <w:t>2.</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Roboto veikimo scenarijus</w:t>
            </w:r>
            <w:r w:rsidR="00691998">
              <w:rPr>
                <w:noProof/>
                <w:webHidden/>
              </w:rPr>
              <w:tab/>
            </w:r>
            <w:r w:rsidR="00691998">
              <w:rPr>
                <w:noProof/>
                <w:webHidden/>
              </w:rPr>
              <w:fldChar w:fldCharType="begin"/>
            </w:r>
            <w:r w:rsidR="00691998">
              <w:rPr>
                <w:noProof/>
                <w:webHidden/>
              </w:rPr>
              <w:instrText xml:space="preserve"> PAGEREF _Toc27224978 \h </w:instrText>
            </w:r>
            <w:r w:rsidR="00691998">
              <w:rPr>
                <w:noProof/>
                <w:webHidden/>
              </w:rPr>
            </w:r>
            <w:r w:rsidR="00691998">
              <w:rPr>
                <w:noProof/>
                <w:webHidden/>
              </w:rPr>
              <w:fldChar w:fldCharType="separate"/>
            </w:r>
            <w:r>
              <w:rPr>
                <w:noProof/>
                <w:webHidden/>
              </w:rPr>
              <w:t>3</w:t>
            </w:r>
            <w:r w:rsidR="00691998">
              <w:rPr>
                <w:noProof/>
                <w:webHidden/>
              </w:rPr>
              <w:fldChar w:fldCharType="end"/>
            </w:r>
          </w:hyperlink>
        </w:p>
        <w:p w14:paraId="6F0F2E35" w14:textId="180E608C"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79" w:history="1">
            <w:r w:rsidR="00691998" w:rsidRPr="00C31579">
              <w:rPr>
                <w:rStyle w:val="Hyperlink"/>
                <w:b/>
                <w:bCs/>
                <w:noProof/>
              </w:rPr>
              <w:t>3.</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Roboto aprašymas</w:t>
            </w:r>
            <w:r w:rsidR="00691998">
              <w:rPr>
                <w:noProof/>
                <w:webHidden/>
              </w:rPr>
              <w:tab/>
            </w:r>
            <w:r w:rsidR="00691998">
              <w:rPr>
                <w:noProof/>
                <w:webHidden/>
              </w:rPr>
              <w:fldChar w:fldCharType="begin"/>
            </w:r>
            <w:r w:rsidR="00691998">
              <w:rPr>
                <w:noProof/>
                <w:webHidden/>
              </w:rPr>
              <w:instrText xml:space="preserve"> PAGEREF _Toc27224979 \h </w:instrText>
            </w:r>
            <w:r w:rsidR="00691998">
              <w:rPr>
                <w:noProof/>
                <w:webHidden/>
              </w:rPr>
            </w:r>
            <w:r w:rsidR="00691998">
              <w:rPr>
                <w:noProof/>
                <w:webHidden/>
              </w:rPr>
              <w:fldChar w:fldCharType="separate"/>
            </w:r>
            <w:r>
              <w:rPr>
                <w:noProof/>
                <w:webHidden/>
              </w:rPr>
              <w:t>4</w:t>
            </w:r>
            <w:r w:rsidR="00691998">
              <w:rPr>
                <w:noProof/>
                <w:webHidden/>
              </w:rPr>
              <w:fldChar w:fldCharType="end"/>
            </w:r>
          </w:hyperlink>
        </w:p>
        <w:p w14:paraId="346C8896" w14:textId="163C4BF4"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0" w:history="1">
            <w:r w:rsidR="00691998" w:rsidRPr="00C31579">
              <w:rPr>
                <w:rStyle w:val="Hyperlink"/>
                <w:b/>
                <w:bCs/>
                <w:noProof/>
              </w:rPr>
              <w:t>4.</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Roboto valdymo architektūra</w:t>
            </w:r>
            <w:r w:rsidR="00691998">
              <w:rPr>
                <w:noProof/>
                <w:webHidden/>
              </w:rPr>
              <w:tab/>
            </w:r>
            <w:r w:rsidR="00691998">
              <w:rPr>
                <w:noProof/>
                <w:webHidden/>
              </w:rPr>
              <w:fldChar w:fldCharType="begin"/>
            </w:r>
            <w:r w:rsidR="00691998">
              <w:rPr>
                <w:noProof/>
                <w:webHidden/>
              </w:rPr>
              <w:instrText xml:space="preserve"> PAGEREF _Toc27224980 \h </w:instrText>
            </w:r>
            <w:r w:rsidR="00691998">
              <w:rPr>
                <w:noProof/>
                <w:webHidden/>
              </w:rPr>
            </w:r>
            <w:r w:rsidR="00691998">
              <w:rPr>
                <w:noProof/>
                <w:webHidden/>
              </w:rPr>
              <w:fldChar w:fldCharType="separate"/>
            </w:r>
            <w:r>
              <w:rPr>
                <w:noProof/>
                <w:webHidden/>
              </w:rPr>
              <w:t>5</w:t>
            </w:r>
            <w:r w:rsidR="00691998">
              <w:rPr>
                <w:noProof/>
                <w:webHidden/>
              </w:rPr>
              <w:fldChar w:fldCharType="end"/>
            </w:r>
          </w:hyperlink>
        </w:p>
        <w:p w14:paraId="42C0BA88" w14:textId="38EA7166"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1" w:history="1">
            <w:r w:rsidR="00691998" w:rsidRPr="00C31579">
              <w:rPr>
                <w:rStyle w:val="Hyperlink"/>
                <w:b/>
                <w:bCs/>
                <w:noProof/>
              </w:rPr>
              <w:t>5.</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Robotų valdymo algoritmas</w:t>
            </w:r>
            <w:r w:rsidR="00691998">
              <w:rPr>
                <w:noProof/>
                <w:webHidden/>
              </w:rPr>
              <w:tab/>
            </w:r>
            <w:r w:rsidR="00691998">
              <w:rPr>
                <w:noProof/>
                <w:webHidden/>
              </w:rPr>
              <w:fldChar w:fldCharType="begin"/>
            </w:r>
            <w:r w:rsidR="00691998">
              <w:rPr>
                <w:noProof/>
                <w:webHidden/>
              </w:rPr>
              <w:instrText xml:space="preserve"> PAGEREF _Toc27224981 \h </w:instrText>
            </w:r>
            <w:r w:rsidR="00691998">
              <w:rPr>
                <w:noProof/>
                <w:webHidden/>
              </w:rPr>
            </w:r>
            <w:r w:rsidR="00691998">
              <w:rPr>
                <w:noProof/>
                <w:webHidden/>
              </w:rPr>
              <w:fldChar w:fldCharType="separate"/>
            </w:r>
            <w:r>
              <w:rPr>
                <w:noProof/>
                <w:webHidden/>
              </w:rPr>
              <w:t>6</w:t>
            </w:r>
            <w:r w:rsidR="00691998">
              <w:rPr>
                <w:noProof/>
                <w:webHidden/>
              </w:rPr>
              <w:fldChar w:fldCharType="end"/>
            </w:r>
          </w:hyperlink>
        </w:p>
        <w:p w14:paraId="76C0DDA7" w14:textId="36D36BC7"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2" w:history="1">
            <w:r w:rsidR="00691998" w:rsidRPr="00C31579">
              <w:rPr>
                <w:rStyle w:val="Hyperlink"/>
                <w:b/>
                <w:bCs/>
                <w:noProof/>
              </w:rPr>
              <w:t>6.</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Robotų valdymo algoritmai grafinėje aplinkoje</w:t>
            </w:r>
            <w:r w:rsidR="00691998">
              <w:rPr>
                <w:noProof/>
                <w:webHidden/>
              </w:rPr>
              <w:tab/>
            </w:r>
            <w:r w:rsidR="00691998">
              <w:rPr>
                <w:noProof/>
                <w:webHidden/>
              </w:rPr>
              <w:fldChar w:fldCharType="begin"/>
            </w:r>
            <w:r w:rsidR="00691998">
              <w:rPr>
                <w:noProof/>
                <w:webHidden/>
              </w:rPr>
              <w:instrText xml:space="preserve"> PAGEREF _Toc27224982 \h </w:instrText>
            </w:r>
            <w:r w:rsidR="00691998">
              <w:rPr>
                <w:noProof/>
                <w:webHidden/>
              </w:rPr>
            </w:r>
            <w:r w:rsidR="00691998">
              <w:rPr>
                <w:noProof/>
                <w:webHidden/>
              </w:rPr>
              <w:fldChar w:fldCharType="separate"/>
            </w:r>
            <w:r>
              <w:rPr>
                <w:noProof/>
                <w:webHidden/>
              </w:rPr>
              <w:t>7</w:t>
            </w:r>
            <w:r w:rsidR="00691998">
              <w:rPr>
                <w:noProof/>
                <w:webHidden/>
              </w:rPr>
              <w:fldChar w:fldCharType="end"/>
            </w:r>
          </w:hyperlink>
        </w:p>
        <w:p w14:paraId="60043F3C" w14:textId="43D982E3"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3" w:history="1">
            <w:r w:rsidR="00691998" w:rsidRPr="00C31579">
              <w:rPr>
                <w:rStyle w:val="Hyperlink"/>
                <w:b/>
                <w:bCs/>
                <w:noProof/>
              </w:rPr>
              <w:t>7.</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Roboto valdymo programos kodas</w:t>
            </w:r>
            <w:r w:rsidR="00691998">
              <w:rPr>
                <w:noProof/>
                <w:webHidden/>
              </w:rPr>
              <w:tab/>
            </w:r>
            <w:r w:rsidR="00691998">
              <w:rPr>
                <w:noProof/>
                <w:webHidden/>
              </w:rPr>
              <w:fldChar w:fldCharType="begin"/>
            </w:r>
            <w:r w:rsidR="00691998">
              <w:rPr>
                <w:noProof/>
                <w:webHidden/>
              </w:rPr>
              <w:instrText xml:space="preserve"> PAGEREF _Toc27224983 \h </w:instrText>
            </w:r>
            <w:r w:rsidR="00691998">
              <w:rPr>
                <w:noProof/>
                <w:webHidden/>
              </w:rPr>
            </w:r>
            <w:r w:rsidR="00691998">
              <w:rPr>
                <w:noProof/>
                <w:webHidden/>
              </w:rPr>
              <w:fldChar w:fldCharType="separate"/>
            </w:r>
            <w:r>
              <w:rPr>
                <w:noProof/>
                <w:webHidden/>
              </w:rPr>
              <w:t>9</w:t>
            </w:r>
            <w:r w:rsidR="00691998">
              <w:rPr>
                <w:noProof/>
                <w:webHidden/>
              </w:rPr>
              <w:fldChar w:fldCharType="end"/>
            </w:r>
          </w:hyperlink>
        </w:p>
        <w:p w14:paraId="1DFACC79" w14:textId="4B8BDAB6"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4" w:history="1">
            <w:r w:rsidR="00691998" w:rsidRPr="00C31579">
              <w:rPr>
                <w:rStyle w:val="Hyperlink"/>
                <w:b/>
                <w:bCs/>
                <w:noProof/>
              </w:rPr>
              <w:t>8.</w:t>
            </w:r>
            <w:r w:rsidR="00691998">
              <w:rPr>
                <w:rFonts w:asciiTheme="minorHAnsi" w:eastAsiaTheme="minorEastAsia" w:hAnsiTheme="minorHAnsi" w:cstheme="minorBidi"/>
                <w:noProof/>
                <w:color w:val="auto"/>
                <w:sz w:val="22"/>
                <w:lang w:val="en-US"/>
              </w:rPr>
              <w:tab/>
            </w:r>
            <w:r w:rsidR="00691998" w:rsidRPr="00C31579">
              <w:rPr>
                <w:rStyle w:val="Hyperlink"/>
                <w:b/>
                <w:bCs/>
                <w:noProof/>
              </w:rPr>
              <w:t>Roboto veikimo rezultatai ir eksperimentinis tyrimas</w:t>
            </w:r>
            <w:r w:rsidR="00691998">
              <w:rPr>
                <w:noProof/>
                <w:webHidden/>
              </w:rPr>
              <w:tab/>
            </w:r>
            <w:r w:rsidR="00691998">
              <w:rPr>
                <w:noProof/>
                <w:webHidden/>
              </w:rPr>
              <w:fldChar w:fldCharType="begin"/>
            </w:r>
            <w:r w:rsidR="00691998">
              <w:rPr>
                <w:noProof/>
                <w:webHidden/>
              </w:rPr>
              <w:instrText xml:space="preserve"> PAGEREF _Toc27224984 \h </w:instrText>
            </w:r>
            <w:r w:rsidR="00691998">
              <w:rPr>
                <w:noProof/>
                <w:webHidden/>
              </w:rPr>
            </w:r>
            <w:r w:rsidR="00691998">
              <w:rPr>
                <w:noProof/>
                <w:webHidden/>
              </w:rPr>
              <w:fldChar w:fldCharType="separate"/>
            </w:r>
            <w:r>
              <w:rPr>
                <w:noProof/>
                <w:webHidden/>
              </w:rPr>
              <w:t>14</w:t>
            </w:r>
            <w:r w:rsidR="00691998">
              <w:rPr>
                <w:noProof/>
                <w:webHidden/>
              </w:rPr>
              <w:fldChar w:fldCharType="end"/>
            </w:r>
          </w:hyperlink>
        </w:p>
        <w:p w14:paraId="3982F21C" w14:textId="24137632" w:rsidR="00691998" w:rsidRDefault="00A217E3">
          <w:pPr>
            <w:pStyle w:val="TOC1"/>
            <w:tabs>
              <w:tab w:val="left" w:pos="440"/>
              <w:tab w:val="right" w:leader="dot" w:pos="9628"/>
            </w:tabs>
            <w:rPr>
              <w:rFonts w:asciiTheme="minorHAnsi" w:eastAsiaTheme="minorEastAsia" w:hAnsiTheme="minorHAnsi" w:cstheme="minorBidi"/>
              <w:noProof/>
              <w:color w:val="auto"/>
              <w:sz w:val="22"/>
              <w:lang w:val="en-US"/>
            </w:rPr>
          </w:pPr>
          <w:hyperlink w:anchor="_Toc27224985" w:history="1">
            <w:r w:rsidR="00691998" w:rsidRPr="00C31579">
              <w:rPr>
                <w:rStyle w:val="Hyperlink"/>
                <w:b/>
                <w:bCs/>
                <w:noProof/>
              </w:rPr>
              <w:t>9.</w:t>
            </w:r>
            <w:r w:rsidR="00691998">
              <w:rPr>
                <w:rFonts w:asciiTheme="minorHAnsi" w:eastAsiaTheme="minorEastAsia" w:hAnsiTheme="minorHAnsi" w:cstheme="minorBidi"/>
                <w:noProof/>
                <w:color w:val="auto"/>
                <w:sz w:val="22"/>
                <w:lang w:val="en-US"/>
              </w:rPr>
              <w:tab/>
            </w:r>
            <w:r w:rsidR="00691998" w:rsidRPr="00C31579">
              <w:rPr>
                <w:rStyle w:val="Hyperlink"/>
                <w:b/>
                <w:bCs/>
                <w:noProof/>
              </w:rPr>
              <w:t>Išvados</w:t>
            </w:r>
            <w:r w:rsidR="00691998">
              <w:rPr>
                <w:noProof/>
                <w:webHidden/>
              </w:rPr>
              <w:tab/>
            </w:r>
            <w:r w:rsidR="00691998">
              <w:rPr>
                <w:noProof/>
                <w:webHidden/>
              </w:rPr>
              <w:fldChar w:fldCharType="begin"/>
            </w:r>
            <w:r w:rsidR="00691998">
              <w:rPr>
                <w:noProof/>
                <w:webHidden/>
              </w:rPr>
              <w:instrText xml:space="preserve"> PAGEREF _Toc27224985 \h </w:instrText>
            </w:r>
            <w:r w:rsidR="00691998">
              <w:rPr>
                <w:noProof/>
                <w:webHidden/>
              </w:rPr>
            </w:r>
            <w:r w:rsidR="00691998">
              <w:rPr>
                <w:noProof/>
                <w:webHidden/>
              </w:rPr>
              <w:fldChar w:fldCharType="separate"/>
            </w:r>
            <w:r>
              <w:rPr>
                <w:noProof/>
                <w:webHidden/>
              </w:rPr>
              <w:t>14</w:t>
            </w:r>
            <w:r w:rsidR="00691998">
              <w:rPr>
                <w:noProof/>
                <w:webHidden/>
              </w:rPr>
              <w:fldChar w:fldCharType="end"/>
            </w:r>
          </w:hyperlink>
        </w:p>
        <w:p w14:paraId="6F8EDFD4" w14:textId="2E8DFC93" w:rsidR="00691998" w:rsidRDefault="00A217E3">
          <w:pPr>
            <w:pStyle w:val="TOC1"/>
            <w:tabs>
              <w:tab w:val="left" w:pos="660"/>
              <w:tab w:val="right" w:leader="dot" w:pos="9628"/>
            </w:tabs>
            <w:rPr>
              <w:rFonts w:asciiTheme="minorHAnsi" w:eastAsiaTheme="minorEastAsia" w:hAnsiTheme="minorHAnsi" w:cstheme="minorBidi"/>
              <w:noProof/>
              <w:color w:val="auto"/>
              <w:sz w:val="22"/>
              <w:lang w:val="en-US"/>
            </w:rPr>
          </w:pPr>
          <w:hyperlink w:anchor="_Toc27224986" w:history="1">
            <w:r w:rsidR="00691998" w:rsidRPr="00C31579">
              <w:rPr>
                <w:rStyle w:val="Hyperlink"/>
                <w:b/>
                <w:bCs/>
                <w:noProof/>
              </w:rPr>
              <w:t>10.</w:t>
            </w:r>
            <w:r w:rsidR="00691998">
              <w:rPr>
                <w:rFonts w:asciiTheme="minorHAnsi" w:eastAsiaTheme="minorEastAsia" w:hAnsiTheme="minorHAnsi" w:cstheme="minorBidi"/>
                <w:noProof/>
                <w:color w:val="auto"/>
                <w:sz w:val="22"/>
                <w:lang w:val="en-US"/>
              </w:rPr>
              <w:tab/>
            </w:r>
            <w:r w:rsidR="00691998" w:rsidRPr="00C31579">
              <w:rPr>
                <w:rStyle w:val="Hyperlink"/>
                <w:b/>
                <w:bCs/>
                <w:noProof/>
              </w:rPr>
              <w:t>Literatūra</w:t>
            </w:r>
            <w:r w:rsidR="00691998">
              <w:rPr>
                <w:noProof/>
                <w:webHidden/>
              </w:rPr>
              <w:tab/>
            </w:r>
            <w:r w:rsidR="00691998">
              <w:rPr>
                <w:noProof/>
                <w:webHidden/>
              </w:rPr>
              <w:fldChar w:fldCharType="begin"/>
            </w:r>
            <w:r w:rsidR="00691998">
              <w:rPr>
                <w:noProof/>
                <w:webHidden/>
              </w:rPr>
              <w:instrText xml:space="preserve"> PAGEREF _Toc27224986 \h </w:instrText>
            </w:r>
            <w:r w:rsidR="00691998">
              <w:rPr>
                <w:noProof/>
                <w:webHidden/>
              </w:rPr>
            </w:r>
            <w:r w:rsidR="00691998">
              <w:rPr>
                <w:noProof/>
                <w:webHidden/>
              </w:rPr>
              <w:fldChar w:fldCharType="separate"/>
            </w:r>
            <w:r>
              <w:rPr>
                <w:noProof/>
                <w:webHidden/>
              </w:rPr>
              <w:t>15</w:t>
            </w:r>
            <w:r w:rsidR="00691998">
              <w:rPr>
                <w:noProof/>
                <w:webHidden/>
              </w:rPr>
              <w:fldChar w:fldCharType="end"/>
            </w:r>
          </w:hyperlink>
        </w:p>
        <w:p w14:paraId="2C6C49EA" w14:textId="572DC90B" w:rsidR="00611E7D" w:rsidRDefault="00611E7D">
          <w:r w:rsidRPr="003B67C9">
            <w:rPr>
              <w:noProof/>
            </w:rPr>
            <w:fldChar w:fldCharType="end"/>
          </w:r>
        </w:p>
      </w:sdtContent>
    </w:sdt>
    <w:p w14:paraId="1DB79C25" w14:textId="77777777" w:rsidR="00611E7D" w:rsidRPr="00611E7D" w:rsidRDefault="00611E7D" w:rsidP="00611E7D"/>
    <w:p w14:paraId="46FE68D5" w14:textId="29088C05" w:rsidR="00655166" w:rsidRDefault="00655166">
      <w:r>
        <w:br w:type="page"/>
      </w:r>
    </w:p>
    <w:p w14:paraId="47F07116" w14:textId="77777777" w:rsidR="00655166" w:rsidRPr="00655166" w:rsidRDefault="00655166" w:rsidP="00655166"/>
    <w:p w14:paraId="5B6A584B" w14:textId="52D3F300" w:rsidR="001A1BBE" w:rsidRDefault="001A1BBE" w:rsidP="001A1BBE">
      <w:pPr>
        <w:pStyle w:val="Heading1"/>
        <w:numPr>
          <w:ilvl w:val="0"/>
          <w:numId w:val="2"/>
        </w:numPr>
        <w:spacing w:after="240"/>
        <w:ind w:left="357" w:hanging="357"/>
        <w:rPr>
          <w:b/>
          <w:bCs/>
          <w:color w:val="auto"/>
        </w:rPr>
      </w:pPr>
      <w:bookmarkStart w:id="4" w:name="_Toc27224977"/>
      <w:r w:rsidRPr="001A1BBE">
        <w:rPr>
          <w:b/>
          <w:bCs/>
          <w:color w:val="auto"/>
        </w:rPr>
        <w:t>D</w:t>
      </w:r>
      <w:r w:rsidR="00A62692" w:rsidRPr="001A1BBE">
        <w:rPr>
          <w:b/>
          <w:bCs/>
          <w:color w:val="auto"/>
        </w:rPr>
        <w:t>arbo užduotis</w:t>
      </w:r>
      <w:r w:rsidRPr="001A1BBE">
        <w:rPr>
          <w:b/>
          <w:bCs/>
          <w:color w:val="auto"/>
        </w:rPr>
        <w:t xml:space="preserve"> ir </w:t>
      </w:r>
      <w:r w:rsidR="00A62692" w:rsidRPr="001A1BBE">
        <w:rPr>
          <w:b/>
          <w:bCs/>
          <w:color w:val="auto"/>
        </w:rPr>
        <w:t>reikalavimų analizė</w:t>
      </w:r>
      <w:bookmarkEnd w:id="4"/>
      <w:r w:rsidR="00A62692" w:rsidRPr="001A1BBE">
        <w:rPr>
          <w:b/>
          <w:bCs/>
          <w:color w:val="auto"/>
        </w:rPr>
        <w:t xml:space="preserve"> </w:t>
      </w:r>
    </w:p>
    <w:p w14:paraId="30424DDD" w14:textId="25C78120" w:rsidR="00B8468B" w:rsidRDefault="00B8468B" w:rsidP="00B8468B">
      <w:pPr>
        <w:ind w:firstLine="851"/>
        <w:rPr>
          <w:rFonts w:asciiTheme="minorHAnsi" w:hAnsiTheme="minorHAnsi" w:cstheme="minorHAnsi"/>
        </w:rPr>
      </w:pPr>
      <w:r>
        <w:rPr>
          <w:rFonts w:asciiTheme="minorHAnsi" w:hAnsiTheme="minorHAnsi" w:cstheme="minorHAnsi"/>
        </w:rPr>
        <w:t>Projekto užduotis – panaudojant kuo įvairesnes „mBot“ roboto galimybes suprogramuoti roboto valdymo programą, kurią vykdydamas robotas</w:t>
      </w:r>
      <w:r w:rsidR="00B23FC4">
        <w:rPr>
          <w:rFonts w:asciiTheme="minorHAnsi" w:hAnsiTheme="minorHAnsi" w:cstheme="minorHAnsi"/>
        </w:rPr>
        <w:t xml:space="preserve"> – šuo</w:t>
      </w:r>
      <w:r>
        <w:rPr>
          <w:rFonts w:asciiTheme="minorHAnsi" w:hAnsiTheme="minorHAnsi" w:cstheme="minorHAnsi"/>
        </w:rPr>
        <w:t xml:space="preserve"> gebėtų </w:t>
      </w:r>
      <w:r w:rsidR="00B23FC4">
        <w:rPr>
          <w:rFonts w:asciiTheme="minorHAnsi" w:hAnsiTheme="minorHAnsi" w:cstheme="minorHAnsi"/>
        </w:rPr>
        <w:t>reaguoti į kito roboto – šeimininko komandas bei išsiuntus komandą robotas-šuo parneštų ant linijos padėtą kamuoliuką robotui – šeimininkui</w:t>
      </w:r>
      <w:r>
        <w:rPr>
          <w:rFonts w:asciiTheme="minorHAnsi" w:hAnsiTheme="minorHAnsi" w:cstheme="minorHAnsi"/>
        </w:rPr>
        <w:t xml:space="preserve">. </w:t>
      </w:r>
    </w:p>
    <w:p w14:paraId="445BFA85" w14:textId="34AB01E2" w:rsidR="00B8468B" w:rsidRDefault="00B8468B" w:rsidP="00B8468B">
      <w:pPr>
        <w:tabs>
          <w:tab w:val="left" w:pos="5730"/>
        </w:tabs>
        <w:ind w:firstLine="851"/>
        <w:rPr>
          <w:rFonts w:asciiTheme="minorHAnsi" w:hAnsiTheme="minorHAnsi" w:cstheme="minorHAnsi"/>
        </w:rPr>
      </w:pPr>
      <w:r>
        <w:rPr>
          <w:rFonts w:asciiTheme="minorHAnsi" w:hAnsiTheme="minorHAnsi" w:cstheme="minorHAnsi"/>
        </w:rPr>
        <w:t>Užduoties įgyvendinimui keliami reikalavimai:</w:t>
      </w:r>
      <w:r>
        <w:rPr>
          <w:rFonts w:asciiTheme="minorHAnsi" w:hAnsiTheme="minorHAnsi" w:cstheme="minorHAnsi"/>
        </w:rPr>
        <w:tab/>
      </w:r>
    </w:p>
    <w:p w14:paraId="3F0F3BBC" w14:textId="34A93BC1" w:rsidR="00B23FC4" w:rsidRDefault="00B23FC4" w:rsidP="00B8468B">
      <w:pPr>
        <w:pStyle w:val="ListParagraph"/>
        <w:numPr>
          <w:ilvl w:val="0"/>
          <w:numId w:val="5"/>
        </w:numPr>
        <w:ind w:left="851"/>
        <w:rPr>
          <w:rFonts w:asciiTheme="minorHAnsi" w:hAnsiTheme="minorHAnsi" w:cstheme="minorHAnsi"/>
        </w:rPr>
      </w:pPr>
      <w:r>
        <w:rPr>
          <w:rFonts w:asciiTheme="minorHAnsi" w:hAnsiTheme="minorHAnsi" w:cstheme="minorHAnsi"/>
        </w:rPr>
        <w:t>Robotas – šuo negali grįžti be kamuoliuko.</w:t>
      </w:r>
    </w:p>
    <w:p w14:paraId="3B624E59" w14:textId="562794EA" w:rsidR="00B23FC4" w:rsidRDefault="00B23FC4" w:rsidP="00B8468B">
      <w:pPr>
        <w:pStyle w:val="ListParagraph"/>
        <w:numPr>
          <w:ilvl w:val="0"/>
          <w:numId w:val="5"/>
        </w:numPr>
        <w:ind w:left="851"/>
        <w:rPr>
          <w:rFonts w:asciiTheme="minorHAnsi" w:hAnsiTheme="minorHAnsi" w:cstheme="minorHAnsi"/>
        </w:rPr>
      </w:pPr>
      <w:r>
        <w:rPr>
          <w:rFonts w:asciiTheme="minorHAnsi" w:hAnsiTheme="minorHAnsi" w:cstheme="minorHAnsi"/>
        </w:rPr>
        <w:t xml:space="preserve">Robotas – šuo negali nuvažiuoti nuo linijos, išskyrus tuo atveju, kada robotas – šuo apvažiuoja kamuoliuką, jog galėtų jį „paimti“. </w:t>
      </w:r>
    </w:p>
    <w:p w14:paraId="609863C7" w14:textId="5B995BC5" w:rsidR="00B8468B" w:rsidRPr="00B8468B" w:rsidRDefault="00B8468B" w:rsidP="00B8468B">
      <w:pPr>
        <w:pStyle w:val="ListParagraph"/>
        <w:numPr>
          <w:ilvl w:val="0"/>
          <w:numId w:val="5"/>
        </w:numPr>
        <w:ind w:left="851"/>
        <w:rPr>
          <w:rFonts w:asciiTheme="minorHAnsi" w:hAnsiTheme="minorHAnsi" w:cstheme="minorHAnsi"/>
        </w:rPr>
      </w:pPr>
      <w:r w:rsidRPr="00B8468B">
        <w:rPr>
          <w:rFonts w:asciiTheme="minorHAnsi" w:hAnsiTheme="minorHAnsi" w:cstheme="minorHAnsi"/>
        </w:rPr>
        <w:t>Robotas</w:t>
      </w:r>
      <w:r w:rsidR="008050A1">
        <w:rPr>
          <w:rFonts w:asciiTheme="minorHAnsi" w:hAnsiTheme="minorHAnsi" w:cstheme="minorHAnsi"/>
        </w:rPr>
        <w:t xml:space="preserve"> – šuo reaguoja į roboto – </w:t>
      </w:r>
      <w:r w:rsidR="003F1132">
        <w:rPr>
          <w:rFonts w:asciiTheme="minorHAnsi" w:hAnsiTheme="minorHAnsi" w:cstheme="minorHAnsi"/>
        </w:rPr>
        <w:t>šeimininko</w:t>
      </w:r>
      <w:r w:rsidR="008050A1">
        <w:rPr>
          <w:rFonts w:asciiTheme="minorHAnsi" w:hAnsiTheme="minorHAnsi" w:cstheme="minorHAnsi"/>
        </w:rPr>
        <w:t xml:space="preserve"> komandas</w:t>
      </w:r>
      <w:r w:rsidRPr="00B8468B">
        <w:rPr>
          <w:rFonts w:asciiTheme="minorHAnsi" w:hAnsiTheme="minorHAnsi" w:cstheme="minorHAnsi"/>
        </w:rPr>
        <w:t>.</w:t>
      </w:r>
    </w:p>
    <w:p w14:paraId="2483F2EF" w14:textId="25626B09" w:rsidR="00B8468B" w:rsidRDefault="008050A1" w:rsidP="00B8468B">
      <w:pPr>
        <w:pStyle w:val="ListParagraph"/>
        <w:numPr>
          <w:ilvl w:val="0"/>
          <w:numId w:val="5"/>
        </w:numPr>
        <w:tabs>
          <w:tab w:val="left" w:pos="5730"/>
        </w:tabs>
        <w:ind w:left="851"/>
        <w:rPr>
          <w:rFonts w:asciiTheme="minorHAnsi" w:hAnsiTheme="minorHAnsi" w:cstheme="minorHAnsi"/>
        </w:rPr>
      </w:pPr>
      <w:r>
        <w:rPr>
          <w:rFonts w:asciiTheme="minorHAnsi" w:hAnsiTheme="minorHAnsi" w:cstheme="minorHAnsi"/>
        </w:rPr>
        <w:t>Robotas – šuo baigia vykdyti programą, kuomet gauna pranešimą iš roboto – šeimininko, jog gavo kamuoliuką</w:t>
      </w:r>
      <w:r w:rsidR="00B8468B" w:rsidRPr="00B8468B">
        <w:rPr>
          <w:rFonts w:asciiTheme="minorHAnsi" w:hAnsiTheme="minorHAnsi" w:cstheme="minorHAnsi"/>
        </w:rPr>
        <w:t>.</w:t>
      </w:r>
    </w:p>
    <w:p w14:paraId="50F453E2" w14:textId="5865986F" w:rsidR="00B8468B" w:rsidRDefault="00B8468B" w:rsidP="00B8468B">
      <w:pPr>
        <w:spacing w:before="360"/>
        <w:ind w:firstLine="851"/>
        <w:rPr>
          <w:rFonts w:asciiTheme="minorHAnsi" w:hAnsiTheme="minorHAnsi" w:cstheme="minorHAnsi"/>
        </w:rPr>
      </w:pPr>
      <w:r>
        <w:rPr>
          <w:rFonts w:asciiTheme="minorHAnsi" w:hAnsiTheme="minorHAnsi" w:cstheme="minorHAnsi"/>
        </w:rPr>
        <w:t>Toliau pateikiama iškeltų reikalavimų analizė:</w:t>
      </w:r>
    </w:p>
    <w:tbl>
      <w:tblPr>
        <w:tblStyle w:val="TableGrid"/>
        <w:tblW w:w="0" w:type="auto"/>
        <w:tblLook w:val="04A0" w:firstRow="1" w:lastRow="0" w:firstColumn="1" w:lastColumn="0" w:noHBand="0" w:noVBand="1"/>
      </w:tblPr>
      <w:tblGrid>
        <w:gridCol w:w="1129"/>
        <w:gridCol w:w="8499"/>
      </w:tblGrid>
      <w:tr w:rsidR="000E4202" w14:paraId="44417B4D" w14:textId="77777777" w:rsidTr="000E4202">
        <w:trPr>
          <w:trHeight w:val="624"/>
        </w:trPr>
        <w:tc>
          <w:tcPr>
            <w:tcW w:w="1129" w:type="dxa"/>
            <w:vAlign w:val="center"/>
          </w:tcPr>
          <w:p w14:paraId="5FBE4D7D" w14:textId="2FFEA034" w:rsidR="000E4202" w:rsidRDefault="000E4202" w:rsidP="000E4202">
            <w:pPr>
              <w:jc w:val="center"/>
              <w:rPr>
                <w:rFonts w:asciiTheme="minorHAnsi" w:hAnsiTheme="minorHAnsi" w:cstheme="minorHAnsi"/>
              </w:rPr>
            </w:pPr>
            <w:r>
              <w:rPr>
                <w:rFonts w:asciiTheme="minorHAnsi" w:hAnsiTheme="minorHAnsi" w:cstheme="minorHAnsi"/>
              </w:rPr>
              <w:t>Nr.1</w:t>
            </w:r>
          </w:p>
        </w:tc>
        <w:tc>
          <w:tcPr>
            <w:tcW w:w="8499" w:type="dxa"/>
            <w:vAlign w:val="center"/>
          </w:tcPr>
          <w:p w14:paraId="22AF9059" w14:textId="7B56B488" w:rsidR="000E4202" w:rsidRDefault="000E4202" w:rsidP="000E4202">
            <w:pPr>
              <w:rPr>
                <w:rFonts w:asciiTheme="minorHAnsi" w:hAnsiTheme="minorHAnsi" w:cstheme="minorHAnsi"/>
              </w:rPr>
            </w:pPr>
            <w:r>
              <w:rPr>
                <w:rFonts w:asciiTheme="minorHAnsi" w:hAnsiTheme="minorHAnsi" w:cstheme="minorHAnsi"/>
              </w:rPr>
              <w:t>Šiam reikalavimui įgyvendinti planuojama panaudoti mBot roboto linijos sekimo modulį.</w:t>
            </w:r>
          </w:p>
        </w:tc>
      </w:tr>
      <w:tr w:rsidR="000E4202" w14:paraId="357ABF48" w14:textId="77777777" w:rsidTr="000E4202">
        <w:trPr>
          <w:trHeight w:val="624"/>
        </w:trPr>
        <w:tc>
          <w:tcPr>
            <w:tcW w:w="1129" w:type="dxa"/>
            <w:vAlign w:val="center"/>
          </w:tcPr>
          <w:p w14:paraId="1F241211" w14:textId="562FA0C7" w:rsidR="000E4202" w:rsidRDefault="000E4202" w:rsidP="000E4202">
            <w:pPr>
              <w:jc w:val="center"/>
              <w:rPr>
                <w:rFonts w:asciiTheme="minorHAnsi" w:hAnsiTheme="minorHAnsi" w:cstheme="minorHAnsi"/>
              </w:rPr>
            </w:pPr>
            <w:r>
              <w:rPr>
                <w:rFonts w:asciiTheme="minorHAnsi" w:hAnsiTheme="minorHAnsi" w:cstheme="minorHAnsi"/>
              </w:rPr>
              <w:t>Nr.2</w:t>
            </w:r>
          </w:p>
        </w:tc>
        <w:tc>
          <w:tcPr>
            <w:tcW w:w="8499" w:type="dxa"/>
            <w:vAlign w:val="center"/>
          </w:tcPr>
          <w:p w14:paraId="45D5C887" w14:textId="244BF810" w:rsidR="000E4202" w:rsidRDefault="000E4202" w:rsidP="000E4202">
            <w:pPr>
              <w:rPr>
                <w:rFonts w:asciiTheme="minorHAnsi" w:hAnsiTheme="minorHAnsi" w:cstheme="minorHAnsi"/>
              </w:rPr>
            </w:pPr>
            <w:r>
              <w:rPr>
                <w:rFonts w:asciiTheme="minorHAnsi" w:hAnsiTheme="minorHAnsi" w:cstheme="minorHAnsi"/>
              </w:rPr>
              <w:t>Robotas ieškos</w:t>
            </w:r>
            <w:r w:rsidR="008050A1">
              <w:rPr>
                <w:rFonts w:asciiTheme="minorHAnsi" w:hAnsiTheme="minorHAnsi" w:cstheme="minorHAnsi"/>
              </w:rPr>
              <w:t xml:space="preserve"> kamuoliuko</w:t>
            </w:r>
            <w:r>
              <w:rPr>
                <w:rFonts w:asciiTheme="minorHAnsi" w:hAnsiTheme="minorHAnsi" w:cstheme="minorHAnsi"/>
              </w:rPr>
              <w:t xml:space="preserve"> naudodamas ultragarso sensorių.</w:t>
            </w:r>
          </w:p>
        </w:tc>
      </w:tr>
      <w:tr w:rsidR="000E4202" w14:paraId="74F38280" w14:textId="77777777" w:rsidTr="000E4202">
        <w:trPr>
          <w:trHeight w:val="624"/>
        </w:trPr>
        <w:tc>
          <w:tcPr>
            <w:tcW w:w="1129" w:type="dxa"/>
            <w:vAlign w:val="center"/>
          </w:tcPr>
          <w:p w14:paraId="4108F7A3" w14:textId="31C5AA0B" w:rsidR="000E4202" w:rsidRDefault="000E4202" w:rsidP="000E4202">
            <w:pPr>
              <w:jc w:val="center"/>
              <w:rPr>
                <w:rFonts w:asciiTheme="minorHAnsi" w:hAnsiTheme="minorHAnsi" w:cstheme="minorHAnsi"/>
              </w:rPr>
            </w:pPr>
            <w:r>
              <w:rPr>
                <w:rFonts w:asciiTheme="minorHAnsi" w:hAnsiTheme="minorHAnsi" w:cstheme="minorHAnsi"/>
              </w:rPr>
              <w:t>Nr.3</w:t>
            </w:r>
          </w:p>
        </w:tc>
        <w:tc>
          <w:tcPr>
            <w:tcW w:w="8499" w:type="dxa"/>
            <w:vAlign w:val="center"/>
          </w:tcPr>
          <w:p w14:paraId="1010F0D3" w14:textId="733A56C9" w:rsidR="000E4202" w:rsidRDefault="000E4202" w:rsidP="000E4202">
            <w:pPr>
              <w:rPr>
                <w:rFonts w:asciiTheme="minorHAnsi" w:hAnsiTheme="minorHAnsi" w:cstheme="minorHAnsi"/>
              </w:rPr>
            </w:pPr>
            <w:r>
              <w:rPr>
                <w:rFonts w:asciiTheme="minorHAnsi" w:hAnsiTheme="minorHAnsi" w:cstheme="minorHAnsi"/>
              </w:rPr>
              <w:t>Robota</w:t>
            </w:r>
            <w:r w:rsidR="003F1132">
              <w:rPr>
                <w:rFonts w:asciiTheme="minorHAnsi" w:hAnsiTheme="minorHAnsi" w:cstheme="minorHAnsi"/>
              </w:rPr>
              <w:t>i</w:t>
            </w:r>
            <w:r>
              <w:rPr>
                <w:rFonts w:asciiTheme="minorHAnsi" w:hAnsiTheme="minorHAnsi" w:cstheme="minorHAnsi"/>
              </w:rPr>
              <w:t xml:space="preserve"> savo programoje turės </w:t>
            </w:r>
            <w:r w:rsidR="008050A1">
              <w:rPr>
                <w:rFonts w:asciiTheme="minorHAnsi" w:hAnsiTheme="minorHAnsi" w:cstheme="minorHAnsi"/>
              </w:rPr>
              <w:t>sąlygas su žinutės priėmimu</w:t>
            </w:r>
            <w:r>
              <w:rPr>
                <w:rFonts w:asciiTheme="minorHAnsi" w:hAnsiTheme="minorHAnsi" w:cstheme="minorHAnsi"/>
              </w:rPr>
              <w:t>, kuri</w:t>
            </w:r>
            <w:r w:rsidR="008050A1">
              <w:rPr>
                <w:rFonts w:asciiTheme="minorHAnsi" w:hAnsiTheme="minorHAnsi" w:cstheme="minorHAnsi"/>
              </w:rPr>
              <w:t>os</w:t>
            </w:r>
            <w:r>
              <w:rPr>
                <w:rFonts w:asciiTheme="minorHAnsi" w:hAnsiTheme="minorHAnsi" w:cstheme="minorHAnsi"/>
              </w:rPr>
              <w:t xml:space="preserve"> padės įvertinti, ar jau reikia užbaigti programo</w:t>
            </w:r>
            <w:r w:rsidR="002F4BF8">
              <w:rPr>
                <w:rFonts w:asciiTheme="minorHAnsi" w:hAnsiTheme="minorHAnsi" w:cstheme="minorHAnsi"/>
              </w:rPr>
              <w:t>s</w:t>
            </w:r>
            <w:r>
              <w:rPr>
                <w:rFonts w:asciiTheme="minorHAnsi" w:hAnsiTheme="minorHAnsi" w:cstheme="minorHAnsi"/>
              </w:rPr>
              <w:t xml:space="preserve"> vykdymą.</w:t>
            </w:r>
          </w:p>
        </w:tc>
      </w:tr>
      <w:tr w:rsidR="000E4202" w14:paraId="3A4BFF21" w14:textId="77777777" w:rsidTr="000E4202">
        <w:trPr>
          <w:trHeight w:val="624"/>
        </w:trPr>
        <w:tc>
          <w:tcPr>
            <w:tcW w:w="1129" w:type="dxa"/>
            <w:vAlign w:val="center"/>
          </w:tcPr>
          <w:p w14:paraId="3CE25D04" w14:textId="60C20532" w:rsidR="000E4202" w:rsidRDefault="000E4202" w:rsidP="000E4202">
            <w:pPr>
              <w:jc w:val="center"/>
              <w:rPr>
                <w:rFonts w:asciiTheme="minorHAnsi" w:hAnsiTheme="minorHAnsi" w:cstheme="minorHAnsi"/>
              </w:rPr>
            </w:pPr>
            <w:r>
              <w:rPr>
                <w:rFonts w:asciiTheme="minorHAnsi" w:hAnsiTheme="minorHAnsi" w:cstheme="minorHAnsi"/>
              </w:rPr>
              <w:t>Nr.4</w:t>
            </w:r>
          </w:p>
        </w:tc>
        <w:tc>
          <w:tcPr>
            <w:tcW w:w="8499" w:type="dxa"/>
            <w:vAlign w:val="center"/>
          </w:tcPr>
          <w:p w14:paraId="53172750" w14:textId="14128BFA" w:rsidR="000E4202" w:rsidRDefault="000E4202" w:rsidP="000E4202">
            <w:pPr>
              <w:keepNext/>
              <w:rPr>
                <w:rFonts w:asciiTheme="minorHAnsi" w:hAnsiTheme="minorHAnsi" w:cstheme="minorHAnsi"/>
              </w:rPr>
            </w:pPr>
            <w:r>
              <w:rPr>
                <w:rFonts w:asciiTheme="minorHAnsi" w:hAnsiTheme="minorHAnsi" w:cstheme="minorHAnsi"/>
              </w:rPr>
              <w:t>Apie programo</w:t>
            </w:r>
            <w:r w:rsidR="002F4BF8">
              <w:rPr>
                <w:rFonts w:asciiTheme="minorHAnsi" w:hAnsiTheme="minorHAnsi" w:cstheme="minorHAnsi"/>
              </w:rPr>
              <w:t>s</w:t>
            </w:r>
            <w:r>
              <w:rPr>
                <w:rFonts w:asciiTheme="minorHAnsi" w:hAnsiTheme="minorHAnsi" w:cstheme="minorHAnsi"/>
              </w:rPr>
              <w:t xml:space="preserve"> vykdymo pabaigą (ir kitus vykdymo etapus) robota</w:t>
            </w:r>
            <w:r w:rsidR="003F1132">
              <w:rPr>
                <w:rFonts w:asciiTheme="minorHAnsi" w:hAnsiTheme="minorHAnsi" w:cstheme="minorHAnsi"/>
              </w:rPr>
              <w:t>i</w:t>
            </w:r>
            <w:r>
              <w:rPr>
                <w:rFonts w:asciiTheme="minorHAnsi" w:hAnsiTheme="minorHAnsi" w:cstheme="minorHAnsi"/>
              </w:rPr>
              <w:t xml:space="preserve"> praneš naudodamas mBot šviesos išvesčių modulius.</w:t>
            </w:r>
          </w:p>
        </w:tc>
      </w:tr>
    </w:tbl>
    <w:p w14:paraId="2101AF6C" w14:textId="143A457F" w:rsidR="00B8468B" w:rsidRPr="000E4202" w:rsidRDefault="000E4202" w:rsidP="00D22130">
      <w:pPr>
        <w:pStyle w:val="Caption"/>
        <w:jc w:val="right"/>
        <w:rPr>
          <w:rFonts w:asciiTheme="minorHAnsi" w:hAnsiTheme="minorHAnsi" w:cstheme="minorHAnsi"/>
        </w:rPr>
      </w:pPr>
      <w:r>
        <w:t xml:space="preserve">lentelė </w:t>
      </w:r>
      <w:r w:rsidR="00A217E3">
        <w:fldChar w:fldCharType="begin"/>
      </w:r>
      <w:r w:rsidR="00A217E3">
        <w:instrText xml:space="preserve"> SEQ lentelė \* ARABIC </w:instrText>
      </w:r>
      <w:r w:rsidR="00A217E3">
        <w:fldChar w:fldCharType="separate"/>
      </w:r>
      <w:r w:rsidR="00A217E3">
        <w:rPr>
          <w:noProof/>
        </w:rPr>
        <w:t>1</w:t>
      </w:r>
      <w:r w:rsidR="00A217E3">
        <w:rPr>
          <w:noProof/>
        </w:rPr>
        <w:fldChar w:fldCharType="end"/>
      </w:r>
      <w:r>
        <w:t xml:space="preserve"> Projekto užduoties reikalavimų analizė</w:t>
      </w:r>
    </w:p>
    <w:p w14:paraId="352EB54B" w14:textId="1A7C93F5" w:rsidR="00A62692" w:rsidRDefault="001A1BBE" w:rsidP="001A1BBE">
      <w:pPr>
        <w:pStyle w:val="Heading1"/>
        <w:numPr>
          <w:ilvl w:val="0"/>
          <w:numId w:val="2"/>
        </w:numPr>
        <w:spacing w:after="240"/>
        <w:ind w:left="357" w:hanging="357"/>
        <w:rPr>
          <w:b/>
          <w:bCs/>
          <w:color w:val="auto"/>
        </w:rPr>
      </w:pPr>
      <w:bookmarkStart w:id="5" w:name="_Toc27224978"/>
      <w:r w:rsidRPr="001A1BBE">
        <w:rPr>
          <w:b/>
          <w:bCs/>
          <w:color w:val="auto"/>
        </w:rPr>
        <w:t>R</w:t>
      </w:r>
      <w:r w:rsidR="00A62692" w:rsidRPr="001A1BBE">
        <w:rPr>
          <w:b/>
          <w:bCs/>
          <w:color w:val="auto"/>
        </w:rPr>
        <w:t>oboto</w:t>
      </w:r>
      <w:r w:rsidRPr="001A1BBE">
        <w:rPr>
          <w:b/>
          <w:bCs/>
          <w:color w:val="auto"/>
        </w:rPr>
        <w:t xml:space="preserve"> veikimo </w:t>
      </w:r>
      <w:r w:rsidR="00A62692" w:rsidRPr="001A1BBE">
        <w:rPr>
          <w:b/>
          <w:bCs/>
          <w:color w:val="auto"/>
        </w:rPr>
        <w:t>scenarijus</w:t>
      </w:r>
      <w:bookmarkEnd w:id="5"/>
    </w:p>
    <w:p w14:paraId="408EF80F" w14:textId="32F8E280" w:rsidR="00FC31E2" w:rsidRDefault="00FC31E2" w:rsidP="00FC31E2">
      <w:pPr>
        <w:ind w:firstLine="851"/>
        <w:rPr>
          <w:rFonts w:asciiTheme="minorHAnsi" w:hAnsiTheme="minorHAnsi" w:cstheme="minorHAnsi"/>
        </w:rPr>
      </w:pPr>
      <w:r>
        <w:rPr>
          <w:rFonts w:asciiTheme="minorHAnsi" w:hAnsiTheme="minorHAnsi" w:cstheme="minorHAnsi"/>
        </w:rPr>
        <w:t xml:space="preserve">Šiame skyriuje pateikiamas galimas </w:t>
      </w:r>
      <w:r w:rsidR="003F1132">
        <w:rPr>
          <w:rFonts w:asciiTheme="minorHAnsi" w:hAnsiTheme="minorHAnsi" w:cstheme="minorHAnsi"/>
        </w:rPr>
        <w:t xml:space="preserve">roboto – šeimininko ir roboto – šuns užduočių </w:t>
      </w:r>
      <w:r>
        <w:rPr>
          <w:rFonts w:asciiTheme="minorHAnsi" w:hAnsiTheme="minorHAnsi" w:cstheme="minorHAnsi"/>
        </w:rPr>
        <w:t>scenarijus.</w:t>
      </w:r>
    </w:p>
    <w:p w14:paraId="1A556817" w14:textId="76797846" w:rsidR="003F1132" w:rsidRDefault="003F1132" w:rsidP="00356F08">
      <w:pPr>
        <w:pStyle w:val="ListParagraph"/>
        <w:numPr>
          <w:ilvl w:val="0"/>
          <w:numId w:val="8"/>
        </w:numPr>
        <w:rPr>
          <w:rFonts w:asciiTheme="minorHAnsi" w:hAnsiTheme="minorHAnsi" w:cstheme="minorHAnsi"/>
        </w:rPr>
      </w:pPr>
      <w:r>
        <w:rPr>
          <w:rFonts w:asciiTheme="minorHAnsi" w:hAnsiTheme="minorHAnsi" w:cstheme="minorHAnsi"/>
        </w:rPr>
        <w:t xml:space="preserve">Robotas – šeimininkas </w:t>
      </w:r>
      <w:r w:rsidRPr="00356F08">
        <w:rPr>
          <w:rFonts w:asciiTheme="minorHAnsi" w:hAnsiTheme="minorHAnsi" w:cstheme="minorHAnsi"/>
        </w:rPr>
        <w:t>valdomas pulteliu ir darbą pradeda paspaudus my</w:t>
      </w:r>
      <w:r>
        <w:rPr>
          <w:rFonts w:asciiTheme="minorHAnsi" w:hAnsiTheme="minorHAnsi" w:cstheme="minorHAnsi"/>
        </w:rPr>
        <w:t>g</w:t>
      </w:r>
      <w:r w:rsidRPr="00356F08">
        <w:rPr>
          <w:rFonts w:asciiTheme="minorHAnsi" w:hAnsiTheme="minorHAnsi" w:cstheme="minorHAnsi"/>
        </w:rPr>
        <w:t>tuką „</w:t>
      </w:r>
      <w:r>
        <w:rPr>
          <w:rFonts w:asciiTheme="minorHAnsi" w:hAnsiTheme="minorHAnsi" w:cstheme="minorHAnsi"/>
        </w:rPr>
        <w:t>B</w:t>
      </w:r>
      <w:r w:rsidRPr="00356F08">
        <w:rPr>
          <w:rFonts w:asciiTheme="minorHAnsi" w:hAnsiTheme="minorHAnsi" w:cstheme="minorHAnsi"/>
        </w:rPr>
        <w:t>“.</w:t>
      </w:r>
    </w:p>
    <w:p w14:paraId="1E2549C1" w14:textId="77777777" w:rsidR="003F1132" w:rsidRDefault="003F1132" w:rsidP="00356F08">
      <w:pPr>
        <w:pStyle w:val="ListParagraph"/>
        <w:numPr>
          <w:ilvl w:val="0"/>
          <w:numId w:val="8"/>
        </w:numPr>
        <w:rPr>
          <w:rFonts w:asciiTheme="minorHAnsi" w:hAnsiTheme="minorHAnsi" w:cstheme="minorHAnsi"/>
        </w:rPr>
      </w:pPr>
      <w:r w:rsidRPr="00356F08">
        <w:rPr>
          <w:rFonts w:asciiTheme="minorHAnsi" w:hAnsiTheme="minorHAnsi" w:cstheme="minorHAnsi"/>
        </w:rPr>
        <w:t>Robotas</w:t>
      </w:r>
      <w:r>
        <w:rPr>
          <w:rFonts w:asciiTheme="minorHAnsi" w:hAnsiTheme="minorHAnsi" w:cstheme="minorHAnsi"/>
        </w:rPr>
        <w:t xml:space="preserve"> – šeimininkas </w:t>
      </w:r>
      <w:r w:rsidRPr="00356F08">
        <w:rPr>
          <w:rFonts w:asciiTheme="minorHAnsi" w:hAnsiTheme="minorHAnsi" w:cstheme="minorHAnsi"/>
        </w:rPr>
        <w:t xml:space="preserve">savo šviesas nudažo </w:t>
      </w:r>
      <w:r>
        <w:rPr>
          <w:rFonts w:asciiTheme="minorHAnsi" w:hAnsiTheme="minorHAnsi" w:cstheme="minorHAnsi"/>
        </w:rPr>
        <w:t>žaliai</w:t>
      </w:r>
      <w:r w:rsidRPr="00356F08">
        <w:rPr>
          <w:rFonts w:asciiTheme="minorHAnsi" w:hAnsiTheme="minorHAnsi" w:cstheme="minorHAnsi"/>
        </w:rPr>
        <w:t xml:space="preserve"> ir </w:t>
      </w:r>
      <w:r>
        <w:rPr>
          <w:rFonts w:asciiTheme="minorHAnsi" w:hAnsiTheme="minorHAnsi" w:cstheme="minorHAnsi"/>
        </w:rPr>
        <w:t>išsiunčia žinutę su tekstu „fetch“ tam, kad robotas – šuo pradėtų vykdyti programą.</w:t>
      </w:r>
    </w:p>
    <w:p w14:paraId="26F7D9FD" w14:textId="7BBFD4E2" w:rsidR="003F1132" w:rsidRDefault="003F1132" w:rsidP="00356F08">
      <w:pPr>
        <w:pStyle w:val="ListParagraph"/>
        <w:numPr>
          <w:ilvl w:val="0"/>
          <w:numId w:val="8"/>
        </w:numPr>
        <w:rPr>
          <w:rFonts w:asciiTheme="minorHAnsi" w:hAnsiTheme="minorHAnsi" w:cstheme="minorHAnsi"/>
        </w:rPr>
      </w:pPr>
      <w:r w:rsidRPr="00356F08">
        <w:rPr>
          <w:rFonts w:asciiTheme="minorHAnsi" w:hAnsiTheme="minorHAnsi" w:cstheme="minorHAnsi"/>
        </w:rPr>
        <w:t>Robotas</w:t>
      </w:r>
      <w:r>
        <w:rPr>
          <w:rFonts w:asciiTheme="minorHAnsi" w:hAnsiTheme="minorHAnsi" w:cstheme="minorHAnsi"/>
        </w:rPr>
        <w:t xml:space="preserve"> – šeimininkas laukia, kol jo matymo zonoje pasirodys robotas – šuo, kuomet robotas – šuo priartėja reikiamu atstumu, robotas – šeimininkas supranta, jog kamuoliukas atneštas, todėl išsiunčia pranešimą su žinute „good boy“</w:t>
      </w:r>
      <w:r w:rsidR="00A71D16">
        <w:rPr>
          <w:rFonts w:asciiTheme="minorHAnsi" w:hAnsiTheme="minorHAnsi" w:cstheme="minorHAnsi"/>
        </w:rPr>
        <w:t>, perjungia šviesas į geltoną spalvą ir baigia programos vykdymą.</w:t>
      </w:r>
    </w:p>
    <w:p w14:paraId="41857D79" w14:textId="21EB6ACA" w:rsidR="003B67C9" w:rsidRPr="00356F08" w:rsidRDefault="00A71D16" w:rsidP="00356F08">
      <w:pPr>
        <w:pStyle w:val="ListParagraph"/>
        <w:numPr>
          <w:ilvl w:val="0"/>
          <w:numId w:val="8"/>
        </w:numPr>
        <w:rPr>
          <w:rFonts w:asciiTheme="minorHAnsi" w:hAnsiTheme="minorHAnsi" w:cstheme="minorHAnsi"/>
        </w:rPr>
      </w:pPr>
      <w:r>
        <w:rPr>
          <w:rFonts w:asciiTheme="minorHAnsi" w:hAnsiTheme="minorHAnsi" w:cstheme="minorHAnsi"/>
        </w:rPr>
        <w:t>Robotas – šuo</w:t>
      </w:r>
      <w:r w:rsidR="00FC31E2" w:rsidRPr="00356F08">
        <w:rPr>
          <w:rFonts w:asciiTheme="minorHAnsi" w:hAnsiTheme="minorHAnsi" w:cstheme="minorHAnsi"/>
        </w:rPr>
        <w:t xml:space="preserve"> valdomas pulteliu ir darbą pradeda paspaudus my</w:t>
      </w:r>
      <w:r w:rsidR="002F4BF8">
        <w:rPr>
          <w:rFonts w:asciiTheme="minorHAnsi" w:hAnsiTheme="minorHAnsi" w:cstheme="minorHAnsi"/>
        </w:rPr>
        <w:t>g</w:t>
      </w:r>
      <w:r w:rsidR="00FC31E2" w:rsidRPr="00356F08">
        <w:rPr>
          <w:rFonts w:asciiTheme="minorHAnsi" w:hAnsiTheme="minorHAnsi" w:cstheme="minorHAnsi"/>
        </w:rPr>
        <w:t>tuką „</w:t>
      </w:r>
      <w:r>
        <w:rPr>
          <w:rFonts w:asciiTheme="minorHAnsi" w:hAnsiTheme="minorHAnsi" w:cstheme="minorHAnsi"/>
          <w:lang w:val="en-US"/>
        </w:rPr>
        <w:t>B</w:t>
      </w:r>
      <w:r w:rsidR="00FC31E2" w:rsidRPr="00356F08">
        <w:rPr>
          <w:rFonts w:asciiTheme="minorHAnsi" w:hAnsiTheme="minorHAnsi" w:cstheme="minorHAnsi"/>
        </w:rPr>
        <w:t>“.</w:t>
      </w:r>
    </w:p>
    <w:p w14:paraId="4C614732" w14:textId="14C5F311" w:rsidR="00FC31E2" w:rsidRPr="00356F08" w:rsidRDefault="00A71D16" w:rsidP="00356F08">
      <w:pPr>
        <w:pStyle w:val="ListParagraph"/>
        <w:numPr>
          <w:ilvl w:val="0"/>
          <w:numId w:val="8"/>
        </w:numPr>
        <w:rPr>
          <w:rFonts w:asciiTheme="minorHAnsi" w:hAnsiTheme="minorHAnsi" w:cstheme="minorHAnsi"/>
        </w:rPr>
      </w:pPr>
      <w:r>
        <w:rPr>
          <w:rFonts w:asciiTheme="minorHAnsi" w:hAnsiTheme="minorHAnsi" w:cstheme="minorHAnsi"/>
        </w:rPr>
        <w:t>Robotas – šuo gavęs žinutę su tekstu „fetch“ iš roboto – šeimininko pradeda programos vykdymą</w:t>
      </w:r>
      <w:r w:rsidR="00FC31E2" w:rsidRPr="00356F08">
        <w:rPr>
          <w:rFonts w:asciiTheme="minorHAnsi" w:hAnsiTheme="minorHAnsi" w:cstheme="minorHAnsi"/>
        </w:rPr>
        <w:t>.</w:t>
      </w:r>
    </w:p>
    <w:p w14:paraId="5F94C503" w14:textId="59FEA3F6" w:rsidR="00FC31E2" w:rsidRPr="00356F08" w:rsidRDefault="00A71D16" w:rsidP="00356F08">
      <w:pPr>
        <w:pStyle w:val="ListParagraph"/>
        <w:numPr>
          <w:ilvl w:val="0"/>
          <w:numId w:val="8"/>
        </w:numPr>
        <w:rPr>
          <w:rFonts w:asciiTheme="minorHAnsi" w:hAnsiTheme="minorHAnsi" w:cstheme="minorHAnsi"/>
        </w:rPr>
      </w:pPr>
      <w:r>
        <w:rPr>
          <w:rFonts w:asciiTheme="minorHAnsi" w:hAnsiTheme="minorHAnsi" w:cstheme="minorHAnsi"/>
        </w:rPr>
        <w:t>Robotas – šuo apsisuka 180 laipsnių kampu ir pradeda važiuoti linija</w:t>
      </w:r>
      <w:r w:rsidR="00FC31E2" w:rsidRPr="00356F08">
        <w:rPr>
          <w:rFonts w:asciiTheme="minorHAnsi" w:hAnsiTheme="minorHAnsi" w:cstheme="minorHAnsi"/>
        </w:rPr>
        <w:t>.</w:t>
      </w:r>
    </w:p>
    <w:p w14:paraId="6D4C0DCB" w14:textId="2132C665" w:rsidR="00FC31E2" w:rsidRPr="00356F08" w:rsidRDefault="00A71D16" w:rsidP="00356F08">
      <w:pPr>
        <w:pStyle w:val="ListParagraph"/>
        <w:numPr>
          <w:ilvl w:val="0"/>
          <w:numId w:val="8"/>
        </w:numPr>
        <w:rPr>
          <w:rFonts w:asciiTheme="minorHAnsi" w:hAnsiTheme="minorHAnsi" w:cstheme="minorHAnsi"/>
        </w:rPr>
      </w:pPr>
      <w:r>
        <w:rPr>
          <w:rFonts w:asciiTheme="minorHAnsi" w:hAnsiTheme="minorHAnsi" w:cstheme="minorHAnsi"/>
        </w:rPr>
        <w:lastRenderedPageBreak/>
        <w:t>Robotas – šuo pastebėjęs kamuoliuką jį apvažiuoja ir apsisuka</w:t>
      </w:r>
      <w:r w:rsidR="00FC31E2" w:rsidRPr="00356F08">
        <w:rPr>
          <w:rFonts w:asciiTheme="minorHAnsi" w:hAnsiTheme="minorHAnsi" w:cstheme="minorHAnsi"/>
        </w:rPr>
        <w:t>.</w:t>
      </w:r>
    </w:p>
    <w:p w14:paraId="7E8A3B8D" w14:textId="2C354851" w:rsidR="00FC31E2" w:rsidRPr="00356F08" w:rsidRDefault="00A71D16" w:rsidP="00356F08">
      <w:pPr>
        <w:pStyle w:val="ListParagraph"/>
        <w:numPr>
          <w:ilvl w:val="0"/>
          <w:numId w:val="8"/>
        </w:numPr>
        <w:rPr>
          <w:rFonts w:asciiTheme="minorHAnsi" w:hAnsiTheme="minorHAnsi" w:cstheme="minorHAnsi"/>
        </w:rPr>
      </w:pPr>
      <w:r>
        <w:rPr>
          <w:rFonts w:asciiTheme="minorHAnsi" w:hAnsiTheme="minorHAnsi" w:cstheme="minorHAnsi"/>
        </w:rPr>
        <w:t>Robotas – šuo neša kamuoliuką tol, kol negauna žinutės iš šeimininko su tekstu „good boy“</w:t>
      </w:r>
      <w:r w:rsidR="00FC31E2" w:rsidRPr="00356F08">
        <w:rPr>
          <w:rFonts w:asciiTheme="minorHAnsi" w:hAnsiTheme="minorHAnsi" w:cstheme="minorHAnsi"/>
        </w:rPr>
        <w:t>.</w:t>
      </w:r>
    </w:p>
    <w:p w14:paraId="60AF1978" w14:textId="791F77FC" w:rsidR="00356F08" w:rsidRPr="00A71D16" w:rsidRDefault="00A71D16" w:rsidP="00A71D16">
      <w:pPr>
        <w:pStyle w:val="ListParagraph"/>
        <w:numPr>
          <w:ilvl w:val="0"/>
          <w:numId w:val="8"/>
        </w:numPr>
        <w:rPr>
          <w:rFonts w:asciiTheme="minorHAnsi" w:hAnsiTheme="minorHAnsi" w:cstheme="minorHAnsi"/>
        </w:rPr>
      </w:pPr>
      <w:r>
        <w:rPr>
          <w:rFonts w:asciiTheme="minorHAnsi" w:hAnsiTheme="minorHAnsi" w:cstheme="minorHAnsi"/>
        </w:rPr>
        <w:t>Robotas – šuo gavęs</w:t>
      </w:r>
      <w:r w:rsidRPr="00A71D16">
        <w:rPr>
          <w:rFonts w:asciiTheme="minorHAnsi" w:hAnsiTheme="minorHAnsi" w:cstheme="minorHAnsi"/>
        </w:rPr>
        <w:t xml:space="preserve"> </w:t>
      </w:r>
      <w:r>
        <w:rPr>
          <w:rFonts w:asciiTheme="minorHAnsi" w:hAnsiTheme="minorHAnsi" w:cstheme="minorHAnsi"/>
        </w:rPr>
        <w:t>žinutę su tekstu „good boy“ nudažo savo spalvas žaliai ir baigia darbą</w:t>
      </w:r>
      <w:r w:rsidR="00356F08" w:rsidRPr="00356F08">
        <w:rPr>
          <w:rFonts w:asciiTheme="minorHAnsi" w:hAnsiTheme="minorHAnsi" w:cstheme="minorHAnsi"/>
        </w:rPr>
        <w:t>.</w:t>
      </w:r>
    </w:p>
    <w:p w14:paraId="5AE4D701" w14:textId="6D32503E" w:rsidR="001A1BBE" w:rsidRDefault="00A62692" w:rsidP="001A1BBE">
      <w:pPr>
        <w:pStyle w:val="Heading1"/>
        <w:numPr>
          <w:ilvl w:val="0"/>
          <w:numId w:val="2"/>
        </w:numPr>
        <w:spacing w:after="240"/>
        <w:ind w:left="357" w:hanging="357"/>
        <w:rPr>
          <w:b/>
          <w:bCs/>
          <w:color w:val="auto"/>
        </w:rPr>
      </w:pPr>
      <w:bookmarkStart w:id="6" w:name="_Toc27224979"/>
      <w:r w:rsidRPr="001A1BBE">
        <w:rPr>
          <w:b/>
          <w:bCs/>
          <w:color w:val="auto"/>
        </w:rPr>
        <w:t>Roboto aprašymas</w:t>
      </w:r>
      <w:bookmarkEnd w:id="6"/>
      <w:r w:rsidRPr="001A1BBE">
        <w:rPr>
          <w:b/>
          <w:bCs/>
          <w:color w:val="auto"/>
        </w:rPr>
        <w:t xml:space="preserve"> </w:t>
      </w:r>
    </w:p>
    <w:p w14:paraId="3E3D3C3B" w14:textId="4402DF3E" w:rsidR="00134FA7" w:rsidRDefault="00134FA7" w:rsidP="00091A58">
      <w:pPr>
        <w:ind w:firstLine="851"/>
      </w:pPr>
      <w:r>
        <w:t>„mBot“ – edukacinės paskirties robotas, ku</w:t>
      </w:r>
      <w:r w:rsidR="00091A58">
        <w:t>r</w:t>
      </w:r>
      <w:r>
        <w:t>is skirtas pradedantiesiems robotų programuotojams. Robotas yra sudarytas iš atskirų modulių ir dalių, todėl yra lengvai modifikuojamas. „mBot“ programuotojas gali pats pasirinkti, kokias detales nori naudoti</w:t>
      </w:r>
      <w:r w:rsidR="00091A58">
        <w:t xml:space="preserve"> pagal tai, kokios funkcijos, įvestys ir išvestys reikalingos konkrečiai užduočiai.</w:t>
      </w:r>
    </w:p>
    <w:p w14:paraId="3D3B2FC1" w14:textId="40BE434B" w:rsidR="00091A58" w:rsidRDefault="00091A58" w:rsidP="00091A58">
      <w:pPr>
        <w:ind w:firstLine="851"/>
      </w:pPr>
      <w:r>
        <w:t>Šiame projekte naudojamas mbot yra sudarytas iš tokių pagrindinių modulių:</w:t>
      </w:r>
    </w:p>
    <w:p w14:paraId="3FB6D5AC" w14:textId="77777777" w:rsidR="00091A58" w:rsidRDefault="00091A58" w:rsidP="00091A58">
      <w:pPr>
        <w:keepNext/>
        <w:ind w:firstLine="851"/>
      </w:pPr>
      <w:r>
        <w:rPr>
          <w:noProof/>
        </w:rPr>
        <w:drawing>
          <wp:inline distT="0" distB="0" distL="0" distR="0" wp14:anchorId="312A6B85" wp14:editId="1A8B7A2D">
            <wp:extent cx="3943350" cy="40736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135" cy="4089917"/>
                    </a:xfrm>
                    <a:prstGeom prst="rect">
                      <a:avLst/>
                    </a:prstGeom>
                    <a:noFill/>
                    <a:ln>
                      <a:noFill/>
                    </a:ln>
                  </pic:spPr>
                </pic:pic>
              </a:graphicData>
            </a:graphic>
          </wp:inline>
        </w:drawing>
      </w:r>
    </w:p>
    <w:p w14:paraId="5E2871AE" w14:textId="03695751" w:rsidR="00091A58" w:rsidRDefault="00091A58" w:rsidP="00091A58">
      <w:pPr>
        <w:pStyle w:val="Caption"/>
        <w:jc w:val="center"/>
      </w:pPr>
      <w:r>
        <w:t xml:space="preserve">pav </w:t>
      </w:r>
      <w:r w:rsidR="00A217E3">
        <w:fldChar w:fldCharType="begin"/>
      </w:r>
      <w:r w:rsidR="00A217E3">
        <w:instrText xml:space="preserve"> SEQ pav \* ARABIC </w:instrText>
      </w:r>
      <w:r w:rsidR="00A217E3">
        <w:fldChar w:fldCharType="separate"/>
      </w:r>
      <w:r w:rsidR="00A217E3">
        <w:rPr>
          <w:noProof/>
        </w:rPr>
        <w:t>1</w:t>
      </w:r>
      <w:r w:rsidR="00A217E3">
        <w:rPr>
          <w:noProof/>
        </w:rPr>
        <w:fldChar w:fldCharType="end"/>
      </w:r>
      <w:r>
        <w:t xml:space="preserve"> Projekte naudojamo mBot roboto struktūra</w:t>
      </w:r>
    </w:p>
    <w:p w14:paraId="32A7438E" w14:textId="54BD1579" w:rsidR="00091A58" w:rsidRPr="00091A58" w:rsidRDefault="00091A58" w:rsidP="00091A58">
      <w:pPr>
        <w:rPr>
          <w:rFonts w:asciiTheme="minorHAnsi" w:hAnsiTheme="minorHAnsi" w:cstheme="minorHAnsi"/>
          <w:szCs w:val="24"/>
        </w:rPr>
      </w:pPr>
      <w:r w:rsidRPr="00091A58">
        <w:rPr>
          <w:rFonts w:asciiTheme="minorHAnsi" w:hAnsiTheme="minorHAnsi" w:cstheme="minorHAnsi"/>
          <w:szCs w:val="24"/>
        </w:rPr>
        <w:t>1 – linijos sekimo/atpažinimo modulis, kuris dviem sensoriais atpažįsta tamsias linijas.</w:t>
      </w:r>
    </w:p>
    <w:p w14:paraId="74ED95E6" w14:textId="38B6FFD1" w:rsidR="00091A58" w:rsidRPr="00091A58" w:rsidRDefault="00091A58" w:rsidP="00091A58">
      <w:pPr>
        <w:rPr>
          <w:rFonts w:asciiTheme="minorHAnsi" w:hAnsiTheme="minorHAnsi" w:cstheme="minorHAnsi"/>
          <w:szCs w:val="24"/>
        </w:rPr>
      </w:pPr>
      <w:r w:rsidRPr="00091A58">
        <w:rPr>
          <w:rFonts w:asciiTheme="minorHAnsi" w:hAnsiTheme="minorHAnsi" w:cstheme="minorHAnsi"/>
          <w:szCs w:val="24"/>
        </w:rPr>
        <w:t>2 – ultragarso sensoriaus modulis, kuris leidži</w:t>
      </w:r>
      <w:r w:rsidR="002F4BF8">
        <w:rPr>
          <w:rFonts w:asciiTheme="minorHAnsi" w:hAnsiTheme="minorHAnsi" w:cstheme="minorHAnsi"/>
          <w:szCs w:val="24"/>
        </w:rPr>
        <w:t>a</w:t>
      </w:r>
      <w:r w:rsidRPr="00091A58">
        <w:rPr>
          <w:rFonts w:asciiTheme="minorHAnsi" w:hAnsiTheme="minorHAnsi" w:cstheme="minorHAnsi"/>
          <w:szCs w:val="24"/>
        </w:rPr>
        <w:t xml:space="preserve"> robotui „matyti“ priekyje esančias kliūtis, modulis susideda iš ultragarso signalo siųstuvo ir imtuvo.</w:t>
      </w:r>
    </w:p>
    <w:p w14:paraId="438E3B85" w14:textId="469340B3" w:rsidR="00091A58" w:rsidRPr="00091A58" w:rsidRDefault="00091A58" w:rsidP="00091A58">
      <w:pPr>
        <w:rPr>
          <w:rFonts w:asciiTheme="minorHAnsi" w:hAnsiTheme="minorHAnsi" w:cstheme="minorHAnsi"/>
          <w:szCs w:val="24"/>
        </w:rPr>
      </w:pPr>
      <w:r w:rsidRPr="00091A58">
        <w:rPr>
          <w:rFonts w:asciiTheme="minorHAnsi" w:hAnsiTheme="minorHAnsi" w:cstheme="minorHAnsi"/>
          <w:szCs w:val="24"/>
        </w:rPr>
        <w:t xml:space="preserve">3 – </w:t>
      </w:r>
      <w:r>
        <w:rPr>
          <w:rFonts w:asciiTheme="minorHAnsi" w:hAnsiTheme="minorHAnsi" w:cstheme="minorHAnsi"/>
          <w:szCs w:val="24"/>
        </w:rPr>
        <w:t>„</w:t>
      </w:r>
      <w:r w:rsidRPr="00091A58">
        <w:rPr>
          <w:rFonts w:asciiTheme="minorHAnsi" w:hAnsiTheme="minorHAnsi" w:cstheme="minorHAnsi"/>
          <w:szCs w:val="24"/>
        </w:rPr>
        <w:t>Servo</w:t>
      </w:r>
      <w:r>
        <w:rPr>
          <w:rFonts w:asciiTheme="minorHAnsi" w:hAnsiTheme="minorHAnsi" w:cstheme="minorHAnsi"/>
          <w:szCs w:val="24"/>
        </w:rPr>
        <w:t>“</w:t>
      </w:r>
      <w:r w:rsidRPr="00091A58">
        <w:rPr>
          <w:rFonts w:asciiTheme="minorHAnsi" w:hAnsiTheme="minorHAnsi" w:cstheme="minorHAnsi"/>
          <w:szCs w:val="24"/>
        </w:rPr>
        <w:t xml:space="preserve"> tipo motorai, kurie leidžia kontroliuoti roboto ratų judėjimą.</w:t>
      </w:r>
    </w:p>
    <w:p w14:paraId="540031C6" w14:textId="70311207" w:rsidR="00091A58" w:rsidRDefault="00091A58" w:rsidP="00091A58">
      <w:pPr>
        <w:rPr>
          <w:rFonts w:asciiTheme="minorHAnsi" w:hAnsiTheme="minorHAnsi" w:cstheme="minorHAnsi"/>
          <w:szCs w:val="24"/>
        </w:rPr>
      </w:pPr>
      <w:r w:rsidRPr="00091A58">
        <w:rPr>
          <w:rFonts w:asciiTheme="minorHAnsi" w:hAnsiTheme="minorHAnsi" w:cstheme="minorHAnsi"/>
          <w:szCs w:val="24"/>
        </w:rPr>
        <w:t xml:space="preserve">4 </w:t>
      </w:r>
      <w:r>
        <w:rPr>
          <w:rFonts w:asciiTheme="minorHAnsi" w:hAnsiTheme="minorHAnsi" w:cstheme="minorHAnsi"/>
          <w:szCs w:val="24"/>
        </w:rPr>
        <w:t xml:space="preserve">- </w:t>
      </w:r>
      <w:r w:rsidRPr="00091A58">
        <w:rPr>
          <w:rFonts w:asciiTheme="minorHAnsi" w:hAnsiTheme="minorHAnsi" w:cstheme="minorHAnsi"/>
          <w:szCs w:val="24"/>
        </w:rPr>
        <w:t>„mCore“ pagrindinis modulis,</w:t>
      </w:r>
      <w:r>
        <w:rPr>
          <w:rFonts w:asciiTheme="minorHAnsi" w:hAnsiTheme="minorHAnsi" w:cstheme="minorHAnsi"/>
          <w:szCs w:val="24"/>
        </w:rPr>
        <w:t xml:space="preserve"> valdymo plokštė,</w:t>
      </w:r>
      <w:r w:rsidRPr="00091A58">
        <w:rPr>
          <w:rFonts w:asciiTheme="minorHAnsi" w:hAnsiTheme="minorHAnsi" w:cstheme="minorHAnsi"/>
          <w:szCs w:val="24"/>
        </w:rPr>
        <w:t xml:space="preserve"> kuri yra programuojama ir sujungia visus sensorius ir įrenginius robote.</w:t>
      </w:r>
      <w:r>
        <w:rPr>
          <w:rFonts w:asciiTheme="minorHAnsi" w:hAnsiTheme="minorHAnsi" w:cstheme="minorHAnsi"/>
          <w:szCs w:val="24"/>
        </w:rPr>
        <w:t xml:space="preserve"> Plokštelėje taip pat yra šviesos ir IR sensoriai, garso ir LED išvesčių moduliai.</w:t>
      </w:r>
    </w:p>
    <w:p w14:paraId="787FD932" w14:textId="32FF3AEB" w:rsidR="003B67C9" w:rsidRDefault="00091A58" w:rsidP="00091A58">
      <w:pPr>
        <w:rPr>
          <w:rFonts w:asciiTheme="minorHAnsi" w:hAnsiTheme="minorHAnsi" w:cstheme="minorHAnsi"/>
          <w:szCs w:val="24"/>
        </w:rPr>
      </w:pPr>
      <w:r>
        <w:rPr>
          <w:rFonts w:asciiTheme="minorHAnsi" w:hAnsiTheme="minorHAnsi" w:cstheme="minorHAnsi"/>
          <w:szCs w:val="24"/>
        </w:rPr>
        <w:t>Į mBot roboto komplektaciją taip pat įeina 4xAA baterijų laikiklis, USB kabelis ir valdymo pultelis.</w:t>
      </w:r>
      <w:r w:rsidR="003B67C9">
        <w:rPr>
          <w:rFonts w:asciiTheme="minorHAnsi" w:hAnsiTheme="minorHAnsi" w:cstheme="minorHAnsi"/>
          <w:szCs w:val="24"/>
        </w:rPr>
        <w:br w:type="page"/>
      </w:r>
    </w:p>
    <w:p w14:paraId="7ECE423E" w14:textId="28C751E2" w:rsidR="000B1CCF" w:rsidRDefault="000B1CCF" w:rsidP="00091A58">
      <w:pPr>
        <w:rPr>
          <w:rFonts w:asciiTheme="minorHAnsi" w:hAnsiTheme="minorHAnsi" w:cstheme="minorHAnsi"/>
          <w:szCs w:val="24"/>
        </w:rPr>
      </w:pPr>
      <w:r>
        <w:rPr>
          <w:rFonts w:asciiTheme="minorHAnsi" w:hAnsiTheme="minorHAnsi" w:cstheme="minorHAnsi"/>
          <w:szCs w:val="24"/>
        </w:rPr>
        <w:lastRenderedPageBreak/>
        <w:t>Apibendrinta mBot roboto specifikacija pateikta lentelėje:</w:t>
      </w:r>
    </w:p>
    <w:tbl>
      <w:tblPr>
        <w:tblStyle w:val="TableGrid"/>
        <w:tblW w:w="0" w:type="auto"/>
        <w:tblLook w:val="04A0" w:firstRow="1" w:lastRow="0" w:firstColumn="1" w:lastColumn="0" w:noHBand="0" w:noVBand="1"/>
      </w:tblPr>
      <w:tblGrid>
        <w:gridCol w:w="4814"/>
        <w:gridCol w:w="4814"/>
      </w:tblGrid>
      <w:tr w:rsidR="000B1CCF" w14:paraId="2DD5BF27" w14:textId="77777777" w:rsidTr="000B1CCF">
        <w:trPr>
          <w:trHeight w:val="737"/>
        </w:trPr>
        <w:tc>
          <w:tcPr>
            <w:tcW w:w="4814" w:type="dxa"/>
            <w:vAlign w:val="center"/>
          </w:tcPr>
          <w:p w14:paraId="4366DE25" w14:textId="40E57DBA" w:rsidR="000B1CCF" w:rsidRDefault="000B1CCF" w:rsidP="000B1CCF">
            <w:r>
              <w:t>Sensoriai</w:t>
            </w:r>
          </w:p>
        </w:tc>
        <w:tc>
          <w:tcPr>
            <w:tcW w:w="4814" w:type="dxa"/>
            <w:vAlign w:val="center"/>
          </w:tcPr>
          <w:p w14:paraId="5C651B50" w14:textId="08DD9167" w:rsidR="000B1CCF" w:rsidRDefault="000B1CCF" w:rsidP="000B1CCF">
            <w:r>
              <w:t>Šviesos sensorius, mygtukas, IR imtuvas, ultragarso sensorius, linijos sekimo modulis.</w:t>
            </w:r>
          </w:p>
        </w:tc>
      </w:tr>
      <w:tr w:rsidR="000B1CCF" w14:paraId="0DD08599" w14:textId="77777777" w:rsidTr="000B1CCF">
        <w:trPr>
          <w:trHeight w:val="737"/>
        </w:trPr>
        <w:tc>
          <w:tcPr>
            <w:tcW w:w="4814" w:type="dxa"/>
            <w:vAlign w:val="center"/>
          </w:tcPr>
          <w:p w14:paraId="7C131501" w14:textId="31A34C4E" w:rsidR="000B1CCF" w:rsidRDefault="000B1CCF" w:rsidP="000B1CCF">
            <w:r>
              <w:t>Kiti programuojami moduliai</w:t>
            </w:r>
          </w:p>
        </w:tc>
        <w:tc>
          <w:tcPr>
            <w:tcW w:w="4814" w:type="dxa"/>
            <w:vAlign w:val="center"/>
          </w:tcPr>
          <w:p w14:paraId="0319BF67" w14:textId="76BAAFBE" w:rsidR="000B1CCF" w:rsidRDefault="000B1CCF" w:rsidP="000B1CCF">
            <w:r>
              <w:t>Garso modulis, RGB LED šviesų modulis, IR siųstuvas, motorai.</w:t>
            </w:r>
          </w:p>
        </w:tc>
      </w:tr>
      <w:tr w:rsidR="000B1CCF" w14:paraId="11DAF890" w14:textId="77777777" w:rsidTr="000B1CCF">
        <w:trPr>
          <w:trHeight w:val="737"/>
        </w:trPr>
        <w:tc>
          <w:tcPr>
            <w:tcW w:w="4814" w:type="dxa"/>
            <w:vAlign w:val="center"/>
          </w:tcPr>
          <w:p w14:paraId="13A1F463" w14:textId="7A35A747" w:rsidR="000B1CCF" w:rsidRDefault="000B1CCF" w:rsidP="000B1CCF">
            <w:r>
              <w:t>Valdymo plokštės modelis</w:t>
            </w:r>
          </w:p>
        </w:tc>
        <w:tc>
          <w:tcPr>
            <w:tcW w:w="4814" w:type="dxa"/>
            <w:vAlign w:val="center"/>
          </w:tcPr>
          <w:p w14:paraId="47292E1D" w14:textId="1D07AE2A" w:rsidR="000B1CCF" w:rsidRDefault="000B1CCF" w:rsidP="000B1CCF">
            <w:r>
              <w:t>ATmega328</w:t>
            </w:r>
          </w:p>
        </w:tc>
      </w:tr>
      <w:tr w:rsidR="000B1CCF" w14:paraId="04827147" w14:textId="77777777" w:rsidTr="000B1CCF">
        <w:trPr>
          <w:trHeight w:val="737"/>
        </w:trPr>
        <w:tc>
          <w:tcPr>
            <w:tcW w:w="4814" w:type="dxa"/>
            <w:vAlign w:val="center"/>
          </w:tcPr>
          <w:p w14:paraId="187E609D" w14:textId="44444E1E" w:rsidR="000B1CCF" w:rsidRDefault="000B1CCF" w:rsidP="000B1CCF">
            <w:r>
              <w:t>Energijos šaltinis</w:t>
            </w:r>
          </w:p>
        </w:tc>
        <w:tc>
          <w:tcPr>
            <w:tcW w:w="4814" w:type="dxa"/>
            <w:vAlign w:val="center"/>
          </w:tcPr>
          <w:p w14:paraId="434D38A2" w14:textId="29BB26C2" w:rsidR="000B1CCF" w:rsidRDefault="000B1CCF" w:rsidP="000B1CCF">
            <w:r>
              <w:t>3.7V ličio baterija arba 4 1.5V AA baterijos</w:t>
            </w:r>
          </w:p>
        </w:tc>
      </w:tr>
      <w:tr w:rsidR="000B1CCF" w14:paraId="5A63DAFB" w14:textId="77777777" w:rsidTr="000B1CCF">
        <w:trPr>
          <w:trHeight w:val="737"/>
        </w:trPr>
        <w:tc>
          <w:tcPr>
            <w:tcW w:w="4814" w:type="dxa"/>
            <w:vAlign w:val="center"/>
          </w:tcPr>
          <w:p w14:paraId="1B405CC7" w14:textId="29535BC5" w:rsidR="000B1CCF" w:rsidRDefault="000B1CCF" w:rsidP="000B1CCF">
            <w:r>
              <w:t>Išmatavimai</w:t>
            </w:r>
          </w:p>
        </w:tc>
        <w:tc>
          <w:tcPr>
            <w:tcW w:w="4814" w:type="dxa"/>
            <w:vAlign w:val="center"/>
          </w:tcPr>
          <w:p w14:paraId="0F3409AD" w14:textId="61A29765" w:rsidR="000B1CCF" w:rsidRDefault="000B1CCF" w:rsidP="000B1CCF">
            <w:r>
              <w:t>17 x 13 x 9 cm (Ilgis x Plotis x Aukštis)</w:t>
            </w:r>
          </w:p>
        </w:tc>
      </w:tr>
      <w:tr w:rsidR="000B1CCF" w14:paraId="458F523D" w14:textId="77777777" w:rsidTr="000B1CCF">
        <w:trPr>
          <w:trHeight w:val="737"/>
        </w:trPr>
        <w:tc>
          <w:tcPr>
            <w:tcW w:w="4814" w:type="dxa"/>
            <w:vAlign w:val="center"/>
          </w:tcPr>
          <w:p w14:paraId="43D4C4AC" w14:textId="0FAA4401" w:rsidR="000B1CCF" w:rsidRDefault="000B1CCF" w:rsidP="000B1CCF">
            <w:r>
              <w:t>Svoris</w:t>
            </w:r>
          </w:p>
        </w:tc>
        <w:tc>
          <w:tcPr>
            <w:tcW w:w="4814" w:type="dxa"/>
            <w:vAlign w:val="center"/>
          </w:tcPr>
          <w:p w14:paraId="5489CD21" w14:textId="3F661795" w:rsidR="000B1CCF" w:rsidRDefault="000B1CCF" w:rsidP="000B1CCF">
            <w:r>
              <w:t>500g</w:t>
            </w:r>
          </w:p>
        </w:tc>
      </w:tr>
      <w:tr w:rsidR="000B1CCF" w14:paraId="18D7480A" w14:textId="77777777" w:rsidTr="000B1CCF">
        <w:trPr>
          <w:trHeight w:val="737"/>
        </w:trPr>
        <w:tc>
          <w:tcPr>
            <w:tcW w:w="4814" w:type="dxa"/>
            <w:vAlign w:val="center"/>
          </w:tcPr>
          <w:p w14:paraId="2652D38A" w14:textId="56729FC0" w:rsidR="000B1CCF" w:rsidRDefault="000B1CCF" w:rsidP="000B1CCF">
            <w:r>
              <w:t>Programavimo įrankiai</w:t>
            </w:r>
          </w:p>
        </w:tc>
        <w:tc>
          <w:tcPr>
            <w:tcW w:w="4814" w:type="dxa"/>
            <w:vAlign w:val="center"/>
          </w:tcPr>
          <w:p w14:paraId="528A25C1" w14:textId="13FF7CF0" w:rsidR="000B1CCF" w:rsidRDefault="000B1CCF" w:rsidP="000B1CCF">
            <w:r>
              <w:t>Arduino IDE arba mBlock</w:t>
            </w:r>
          </w:p>
        </w:tc>
      </w:tr>
      <w:tr w:rsidR="000B1CCF" w14:paraId="20635C99" w14:textId="77777777" w:rsidTr="000B1CCF">
        <w:trPr>
          <w:trHeight w:val="737"/>
        </w:trPr>
        <w:tc>
          <w:tcPr>
            <w:tcW w:w="4814" w:type="dxa"/>
            <w:vAlign w:val="center"/>
          </w:tcPr>
          <w:p w14:paraId="15F362D4" w14:textId="72E6244E" w:rsidR="000B1CCF" w:rsidRDefault="000B1CCF" w:rsidP="000B1CCF">
            <w:r>
              <w:t>Belaidė komunikacija</w:t>
            </w:r>
          </w:p>
        </w:tc>
        <w:tc>
          <w:tcPr>
            <w:tcW w:w="4814" w:type="dxa"/>
            <w:vAlign w:val="center"/>
          </w:tcPr>
          <w:p w14:paraId="35232586" w14:textId="53DA89A8" w:rsidR="000B1CCF" w:rsidRDefault="000B1CCF" w:rsidP="000E4202">
            <w:pPr>
              <w:keepNext/>
            </w:pPr>
            <w:r>
              <w:t>Bluetooth arba 2.4G</w:t>
            </w:r>
          </w:p>
        </w:tc>
      </w:tr>
    </w:tbl>
    <w:p w14:paraId="019D1B5B" w14:textId="46655568" w:rsidR="000B1CCF" w:rsidRDefault="000E4202" w:rsidP="000E4202">
      <w:pPr>
        <w:pStyle w:val="Caption"/>
        <w:jc w:val="right"/>
      </w:pPr>
      <w:r>
        <w:t xml:space="preserve">lentelė </w:t>
      </w:r>
      <w:r w:rsidR="00A217E3">
        <w:fldChar w:fldCharType="begin"/>
      </w:r>
      <w:r w:rsidR="00A217E3">
        <w:instrText xml:space="preserve"> SEQ lentelė \* ARABIC </w:instrText>
      </w:r>
      <w:r w:rsidR="00A217E3">
        <w:fldChar w:fldCharType="separate"/>
      </w:r>
      <w:r w:rsidR="00A217E3">
        <w:rPr>
          <w:noProof/>
        </w:rPr>
        <w:t>2</w:t>
      </w:r>
      <w:r w:rsidR="00A217E3">
        <w:rPr>
          <w:noProof/>
        </w:rPr>
        <w:fldChar w:fldCharType="end"/>
      </w:r>
      <w:r>
        <w:t xml:space="preserve"> </w:t>
      </w:r>
      <w:r w:rsidRPr="00B92986">
        <w:t>mBot roboto specifikacija</w:t>
      </w:r>
    </w:p>
    <w:p w14:paraId="1516B03C" w14:textId="3675D370" w:rsidR="00A62692" w:rsidRDefault="00A62692" w:rsidP="001A1BBE">
      <w:pPr>
        <w:pStyle w:val="Heading1"/>
        <w:numPr>
          <w:ilvl w:val="0"/>
          <w:numId w:val="2"/>
        </w:numPr>
        <w:spacing w:after="240"/>
        <w:ind w:left="357" w:hanging="357"/>
        <w:rPr>
          <w:b/>
          <w:bCs/>
          <w:color w:val="auto"/>
        </w:rPr>
      </w:pPr>
      <w:bookmarkStart w:id="7" w:name="_Toc27224980"/>
      <w:r w:rsidRPr="001A1BBE">
        <w:rPr>
          <w:b/>
          <w:bCs/>
          <w:color w:val="auto"/>
        </w:rPr>
        <w:t>Roboto valdymo architektūra</w:t>
      </w:r>
      <w:bookmarkEnd w:id="7"/>
    </w:p>
    <w:p w14:paraId="27F5283F" w14:textId="165E5ED8" w:rsidR="005D5630" w:rsidRDefault="005D5630" w:rsidP="005D5630">
      <w:pPr>
        <w:spacing w:after="0"/>
      </w:pPr>
      <w:r>
        <w:t>mBot Roboto valdymą galima aprašyti dviem būdais:</w:t>
      </w:r>
    </w:p>
    <w:p w14:paraId="0315C731" w14:textId="0E796E3C" w:rsidR="005D5630" w:rsidRDefault="005D5630" w:rsidP="005D5630">
      <w:pPr>
        <w:pStyle w:val="ListParagraph"/>
        <w:numPr>
          <w:ilvl w:val="0"/>
          <w:numId w:val="3"/>
        </w:numPr>
        <w:spacing w:before="120" w:after="240" w:line="360" w:lineRule="auto"/>
        <w:ind w:left="1281" w:hanging="357"/>
        <w:jc w:val="both"/>
      </w:pPr>
      <w:r>
        <w:t>Naudojant mBlock grafinę aplinką</w:t>
      </w:r>
      <w:r w:rsidR="00DA079B">
        <w:t>.</w:t>
      </w:r>
    </w:p>
    <w:p w14:paraId="75874F28" w14:textId="6386BA27" w:rsidR="005D5630" w:rsidRDefault="005D5630" w:rsidP="005D5630">
      <w:pPr>
        <w:pStyle w:val="ListParagraph"/>
        <w:numPr>
          <w:ilvl w:val="0"/>
          <w:numId w:val="3"/>
        </w:numPr>
        <w:spacing w:before="120" w:after="240" w:line="360" w:lineRule="auto"/>
        <w:ind w:left="1281" w:hanging="357"/>
        <w:jc w:val="both"/>
      </w:pPr>
      <w:r>
        <w:t>Aprašant roboto valdymą C programiniu kodu</w:t>
      </w:r>
      <w:r w:rsidR="00DA079B">
        <w:t>.</w:t>
      </w:r>
    </w:p>
    <w:p w14:paraId="16F42288" w14:textId="44232920" w:rsidR="005D5630" w:rsidRDefault="005D5630" w:rsidP="005D5630">
      <w:pPr>
        <w:spacing w:after="0"/>
        <w:ind w:firstLine="851"/>
      </w:pPr>
      <w:r>
        <w:t>Šiame projektiniame darbe buvo panaudotas pirmasis būdas. Roboto valdymo programos konstravimas iš blokų grafinėje aplinkoje leidžia aiškiau matyti atskirus roboto veiksmus, būsenų perėjimus, identifikuoti klaidas ir įgyvendinti pakeitimus. Grafinė aplinka taip pat palengvina ir iš dalies automatizuoja roboto įvesčių sensorių ir išvesčių modulių valdymą.</w:t>
      </w:r>
    </w:p>
    <w:p w14:paraId="590B7786" w14:textId="0F9E526C" w:rsidR="005D5630" w:rsidRPr="005D5630" w:rsidRDefault="005D5630" w:rsidP="005D5630">
      <w:pPr>
        <w:spacing w:after="0"/>
        <w:ind w:firstLine="851"/>
      </w:pPr>
      <w:r>
        <w:t>Projektinio darbo metu naudota 3.4.12 mBlock versija.</w:t>
      </w:r>
    </w:p>
    <w:p w14:paraId="3E78A03D" w14:textId="20A9DE6E" w:rsidR="003B67C9" w:rsidRPr="00655166" w:rsidRDefault="003B67C9" w:rsidP="00655166">
      <w:pPr>
        <w:rPr>
          <w:rFonts w:asciiTheme="minorHAnsi" w:hAnsiTheme="minorHAnsi" w:cstheme="minorHAnsi"/>
        </w:rPr>
      </w:pPr>
      <w:r>
        <w:rPr>
          <w:rFonts w:asciiTheme="minorHAnsi" w:hAnsiTheme="minorHAnsi" w:cstheme="minorHAnsi"/>
        </w:rPr>
        <w:br w:type="page"/>
      </w:r>
    </w:p>
    <w:p w14:paraId="4DD26BA3" w14:textId="208A6332" w:rsidR="00A62692" w:rsidRPr="00E035DF" w:rsidRDefault="00A62692" w:rsidP="001A1BBE">
      <w:pPr>
        <w:pStyle w:val="Heading1"/>
        <w:numPr>
          <w:ilvl w:val="0"/>
          <w:numId w:val="2"/>
        </w:numPr>
        <w:spacing w:after="240"/>
        <w:ind w:left="357" w:hanging="357"/>
        <w:rPr>
          <w:b/>
          <w:bCs/>
          <w:color w:val="FF0000"/>
        </w:rPr>
      </w:pPr>
      <w:bookmarkStart w:id="8" w:name="_Toc27224981"/>
      <w:r w:rsidRPr="00D22130">
        <w:rPr>
          <w:b/>
          <w:bCs/>
          <w:color w:val="auto"/>
        </w:rPr>
        <w:lastRenderedPageBreak/>
        <w:t>Robot</w:t>
      </w:r>
      <w:r w:rsidR="00D22130" w:rsidRPr="00D22130">
        <w:rPr>
          <w:b/>
          <w:bCs/>
          <w:color w:val="auto"/>
        </w:rPr>
        <w:t>ų</w:t>
      </w:r>
      <w:r w:rsidRPr="00D22130">
        <w:rPr>
          <w:b/>
          <w:bCs/>
          <w:color w:val="auto"/>
        </w:rPr>
        <w:t xml:space="preserve"> valdymo algoritmas</w:t>
      </w:r>
      <w:bookmarkEnd w:id="8"/>
    </w:p>
    <w:p w14:paraId="737540CC" w14:textId="77777777" w:rsidR="00D22130" w:rsidRDefault="00AC4DBF" w:rsidP="00D22130">
      <w:pPr>
        <w:keepNext/>
      </w:pPr>
      <w:r>
        <w:rPr>
          <w:noProof/>
        </w:rPr>
        <w:drawing>
          <wp:inline distT="0" distB="0" distL="0" distR="0" wp14:anchorId="25A8BCC6" wp14:editId="189D801A">
            <wp:extent cx="4581525" cy="3546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592" cy="3583943"/>
                    </a:xfrm>
                    <a:prstGeom prst="rect">
                      <a:avLst/>
                    </a:prstGeom>
                  </pic:spPr>
                </pic:pic>
              </a:graphicData>
            </a:graphic>
          </wp:inline>
        </w:drawing>
      </w:r>
    </w:p>
    <w:p w14:paraId="1C829279" w14:textId="09C5D076" w:rsidR="000F2A77" w:rsidRDefault="00A217E3" w:rsidP="00D22130">
      <w:pPr>
        <w:pStyle w:val="Caption"/>
        <w:rPr>
          <w:rFonts w:asciiTheme="minorHAnsi" w:hAnsiTheme="minorHAnsi" w:cstheme="minorHAnsi"/>
        </w:rPr>
      </w:pPr>
      <w:r>
        <w:fldChar w:fldCharType="begin"/>
      </w:r>
      <w:r>
        <w:instrText xml:space="preserve"> SEQ Pav. \* ARABIC </w:instrText>
      </w:r>
      <w:r>
        <w:fldChar w:fldCharType="separate"/>
      </w:r>
      <w:r>
        <w:rPr>
          <w:noProof/>
        </w:rPr>
        <w:t>1</w:t>
      </w:r>
      <w:r>
        <w:rPr>
          <w:noProof/>
        </w:rPr>
        <w:fldChar w:fldCharType="end"/>
      </w:r>
      <w:r w:rsidR="00D22130">
        <w:t xml:space="preserve"> pav. Roboto – šeimininko algoritmas.</w:t>
      </w:r>
    </w:p>
    <w:p w14:paraId="6DD3B96E" w14:textId="77777777" w:rsidR="00D22130" w:rsidRDefault="00D22130" w:rsidP="00D22130">
      <w:pPr>
        <w:keepNext/>
      </w:pPr>
      <w:r>
        <w:rPr>
          <w:noProof/>
        </w:rPr>
        <w:drawing>
          <wp:inline distT="0" distB="0" distL="0" distR="0" wp14:anchorId="5C4386E1" wp14:editId="3CF57D3C">
            <wp:extent cx="6120130" cy="4280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80535"/>
                    </a:xfrm>
                    <a:prstGeom prst="rect">
                      <a:avLst/>
                    </a:prstGeom>
                  </pic:spPr>
                </pic:pic>
              </a:graphicData>
            </a:graphic>
          </wp:inline>
        </w:drawing>
      </w:r>
    </w:p>
    <w:p w14:paraId="41F1F16D" w14:textId="2F70A4AF" w:rsidR="00611E7D" w:rsidRPr="00655166" w:rsidRDefault="00A217E3" w:rsidP="00D22130">
      <w:pPr>
        <w:pStyle w:val="Caption"/>
        <w:rPr>
          <w:rFonts w:asciiTheme="minorHAnsi" w:hAnsiTheme="minorHAnsi" w:cstheme="minorHAnsi"/>
        </w:rPr>
      </w:pPr>
      <w:r>
        <w:fldChar w:fldCharType="begin"/>
      </w:r>
      <w:r>
        <w:instrText xml:space="preserve"> SEQ Pav. \* ARABIC </w:instrText>
      </w:r>
      <w:r>
        <w:fldChar w:fldCharType="separate"/>
      </w:r>
      <w:r>
        <w:rPr>
          <w:noProof/>
        </w:rPr>
        <w:t>2</w:t>
      </w:r>
      <w:r>
        <w:rPr>
          <w:noProof/>
        </w:rPr>
        <w:fldChar w:fldCharType="end"/>
      </w:r>
      <w:r w:rsidR="00D22130">
        <w:t xml:space="preserve"> pav. roboto – šuniuko algoritmas.</w:t>
      </w:r>
      <w:r w:rsidR="000E4202">
        <w:rPr>
          <w:rFonts w:asciiTheme="minorHAnsi" w:hAnsiTheme="minorHAnsi" w:cstheme="minorHAnsi"/>
        </w:rPr>
        <w:br w:type="page"/>
      </w:r>
    </w:p>
    <w:p w14:paraId="0591C113" w14:textId="4F569150" w:rsidR="00A62692" w:rsidRPr="004D30A3" w:rsidRDefault="00A62692" w:rsidP="001A1BBE">
      <w:pPr>
        <w:pStyle w:val="Heading1"/>
        <w:numPr>
          <w:ilvl w:val="0"/>
          <w:numId w:val="2"/>
        </w:numPr>
        <w:spacing w:after="240"/>
        <w:ind w:left="357" w:hanging="357"/>
        <w:rPr>
          <w:b/>
          <w:bCs/>
          <w:color w:val="auto"/>
        </w:rPr>
      </w:pPr>
      <w:bookmarkStart w:id="9" w:name="_Toc27224982"/>
      <w:r w:rsidRPr="004D30A3">
        <w:rPr>
          <w:b/>
          <w:bCs/>
          <w:color w:val="auto"/>
        </w:rPr>
        <w:lastRenderedPageBreak/>
        <w:t>Robot</w:t>
      </w:r>
      <w:r w:rsidR="00D21AF2" w:rsidRPr="004D30A3">
        <w:rPr>
          <w:b/>
          <w:bCs/>
          <w:color w:val="auto"/>
        </w:rPr>
        <w:t>ų</w:t>
      </w:r>
      <w:r w:rsidRPr="004D30A3">
        <w:rPr>
          <w:b/>
          <w:bCs/>
          <w:color w:val="auto"/>
        </w:rPr>
        <w:t xml:space="preserve"> valdymo algoritm</w:t>
      </w:r>
      <w:r w:rsidR="001A1BBE" w:rsidRPr="004D30A3">
        <w:rPr>
          <w:b/>
          <w:bCs/>
          <w:color w:val="auto"/>
        </w:rPr>
        <w:t>a</w:t>
      </w:r>
      <w:r w:rsidR="00D21AF2" w:rsidRPr="004D30A3">
        <w:rPr>
          <w:b/>
          <w:bCs/>
          <w:color w:val="auto"/>
        </w:rPr>
        <w:t>i</w:t>
      </w:r>
      <w:r w:rsidR="001A1BBE" w:rsidRPr="004D30A3">
        <w:rPr>
          <w:b/>
          <w:bCs/>
          <w:color w:val="auto"/>
        </w:rPr>
        <w:t xml:space="preserve"> </w:t>
      </w:r>
      <w:r w:rsidRPr="004D30A3">
        <w:rPr>
          <w:b/>
          <w:bCs/>
          <w:color w:val="auto"/>
        </w:rPr>
        <w:t>grafin</w:t>
      </w:r>
      <w:r w:rsidR="001A1BBE" w:rsidRPr="004D30A3">
        <w:rPr>
          <w:b/>
          <w:bCs/>
          <w:color w:val="auto"/>
        </w:rPr>
        <w:t>ėje aplinkoje</w:t>
      </w:r>
      <w:bookmarkEnd w:id="9"/>
    </w:p>
    <w:p w14:paraId="25F2E9CB" w14:textId="329E5818" w:rsidR="00611E7D" w:rsidRPr="00356F08" w:rsidRDefault="00611E7D" w:rsidP="00611E7D">
      <w:pPr>
        <w:rPr>
          <w:rFonts w:asciiTheme="minorHAnsi" w:hAnsiTheme="minorHAnsi" w:cstheme="minorHAnsi"/>
        </w:rPr>
      </w:pPr>
      <w:r w:rsidRPr="00356F08">
        <w:rPr>
          <w:rFonts w:asciiTheme="minorHAnsi" w:hAnsiTheme="minorHAnsi" w:cstheme="minorHAnsi"/>
        </w:rPr>
        <w:t>Šiame skyriuje pateikiamas robot</w:t>
      </w:r>
      <w:r w:rsidR="00D21AF2">
        <w:rPr>
          <w:rFonts w:asciiTheme="minorHAnsi" w:hAnsiTheme="minorHAnsi" w:cstheme="minorHAnsi"/>
        </w:rPr>
        <w:t>ų</w:t>
      </w:r>
      <w:r w:rsidRPr="00356F08">
        <w:rPr>
          <w:rFonts w:asciiTheme="minorHAnsi" w:hAnsiTheme="minorHAnsi" w:cstheme="minorHAnsi"/>
        </w:rPr>
        <w:t xml:space="preserve"> valdymo programos mBlock aplinkoje vaizdas:</w:t>
      </w:r>
    </w:p>
    <w:p w14:paraId="20D38B4A" w14:textId="482CCA0E" w:rsidR="00611E7D" w:rsidRDefault="007459BB" w:rsidP="00660AC8">
      <w:pPr>
        <w:keepNext/>
      </w:pPr>
      <w:r>
        <w:rPr>
          <w:noProof/>
        </w:rPr>
        <w:drawing>
          <wp:anchor distT="0" distB="0" distL="114300" distR="114300" simplePos="0" relativeHeight="251658240" behindDoc="1" locked="0" layoutInCell="1" allowOverlap="1" wp14:anchorId="7950493C" wp14:editId="79767B6A">
            <wp:simplePos x="0" y="0"/>
            <wp:positionH relativeFrom="column">
              <wp:posOffset>-3810</wp:posOffset>
            </wp:positionH>
            <wp:positionV relativeFrom="paragraph">
              <wp:posOffset>-2540</wp:posOffset>
            </wp:positionV>
            <wp:extent cx="3124200" cy="3886200"/>
            <wp:effectExtent l="0" t="0" r="0" b="0"/>
            <wp:wrapTight wrapText="bothSides">
              <wp:wrapPolygon edited="0">
                <wp:start x="0" y="0"/>
                <wp:lineTo x="0" y="21494"/>
                <wp:lineTo x="21468" y="21494"/>
                <wp:lineTo x="214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3886200"/>
                    </a:xfrm>
                    <a:prstGeom prst="rect">
                      <a:avLst/>
                    </a:prstGeom>
                  </pic:spPr>
                </pic:pic>
              </a:graphicData>
            </a:graphic>
            <wp14:sizeRelH relativeFrom="page">
              <wp14:pctWidth>0</wp14:pctWidth>
            </wp14:sizeRelH>
            <wp14:sizeRelV relativeFrom="page">
              <wp14:pctHeight>0</wp14:pctHeight>
            </wp14:sizeRelV>
          </wp:anchor>
        </w:drawing>
      </w:r>
    </w:p>
    <w:p w14:paraId="63D6F375" w14:textId="77777777" w:rsidR="00660AC8" w:rsidRDefault="00660AC8" w:rsidP="006F04CC"/>
    <w:p w14:paraId="7CD48C41" w14:textId="53415C6B" w:rsidR="00660AC8" w:rsidRDefault="00660AC8" w:rsidP="006F04CC">
      <w:r>
        <w:t>Programos vykdymas pradedamas paspaud</w:t>
      </w:r>
      <w:r w:rsidR="007459BB">
        <w:t>u</w:t>
      </w:r>
      <w:r>
        <w:t>s mygtuką „</w:t>
      </w:r>
      <w:r w:rsidR="007459BB">
        <w:t>B</w:t>
      </w:r>
      <w:r>
        <w:t>“.</w:t>
      </w:r>
    </w:p>
    <w:p w14:paraId="704B97C9" w14:textId="506B8C5B" w:rsidR="007459BB" w:rsidRDefault="007459BB" w:rsidP="006F04CC">
      <w:r>
        <w:t>Siunčiama žinutė robotui – šuniui.</w:t>
      </w:r>
    </w:p>
    <w:p w14:paraId="61D237EA" w14:textId="77777777" w:rsidR="007459BB" w:rsidRDefault="007459BB" w:rsidP="006F04CC"/>
    <w:p w14:paraId="4E0B7B73" w14:textId="15D983BC" w:rsidR="00660AC8" w:rsidRDefault="00660AC8" w:rsidP="006F04CC">
      <w:r>
        <w:t xml:space="preserve">Jei </w:t>
      </w:r>
      <w:r w:rsidR="007459BB">
        <w:t xml:space="preserve">robotas – robotas </w:t>
      </w:r>
      <w:r>
        <w:t xml:space="preserve">arčiau nei </w:t>
      </w:r>
      <w:r w:rsidR="007459BB">
        <w:t>10</w:t>
      </w:r>
      <w:r>
        <w:t xml:space="preserve"> cm,</w:t>
      </w:r>
      <w:r w:rsidR="007459BB">
        <w:t xml:space="preserve"> siunčiama žinutė robotui – šuniui, jog kamuoliukas gautas</w:t>
      </w:r>
      <w:r>
        <w:t>.</w:t>
      </w:r>
    </w:p>
    <w:p w14:paraId="74139B45" w14:textId="77777777" w:rsidR="00660AC8" w:rsidRDefault="00660AC8" w:rsidP="006F04CC"/>
    <w:p w14:paraId="10BB3CF3" w14:textId="77777777" w:rsidR="007459BB" w:rsidRDefault="007459BB" w:rsidP="006F04CC">
      <w:r>
        <w:t>Darbo pabaigoje šviesų „šokis“</w:t>
      </w:r>
      <w:r w:rsidR="00660AC8">
        <w:t>.</w:t>
      </w:r>
    </w:p>
    <w:p w14:paraId="6BD93D89" w14:textId="77777777" w:rsidR="007459BB" w:rsidRDefault="007459BB" w:rsidP="006F04CC"/>
    <w:p w14:paraId="03548E96" w14:textId="77777777" w:rsidR="007459BB" w:rsidRDefault="007459BB" w:rsidP="006F04CC"/>
    <w:p w14:paraId="2CCF6809" w14:textId="77777777" w:rsidR="007459BB" w:rsidRDefault="007459BB" w:rsidP="006F04CC"/>
    <w:p w14:paraId="6F894891" w14:textId="77777777" w:rsidR="007459BB" w:rsidRDefault="007459BB" w:rsidP="006F04CC"/>
    <w:p w14:paraId="437548D6" w14:textId="2A679E77" w:rsidR="007459BB" w:rsidRDefault="007459BB" w:rsidP="006F04CC">
      <w:r>
        <w:rPr>
          <w:noProof/>
        </w:rPr>
        <w:drawing>
          <wp:anchor distT="0" distB="0" distL="114300" distR="114300" simplePos="0" relativeHeight="251659264" behindDoc="1" locked="0" layoutInCell="1" allowOverlap="1" wp14:anchorId="36789D37" wp14:editId="34CB49E9">
            <wp:simplePos x="0" y="0"/>
            <wp:positionH relativeFrom="column">
              <wp:posOffset>-3810</wp:posOffset>
            </wp:positionH>
            <wp:positionV relativeFrom="paragraph">
              <wp:posOffset>-635</wp:posOffset>
            </wp:positionV>
            <wp:extent cx="2867025" cy="3543300"/>
            <wp:effectExtent l="0" t="0" r="9525" b="0"/>
            <wp:wrapTight wrapText="bothSides">
              <wp:wrapPolygon edited="0">
                <wp:start x="0" y="0"/>
                <wp:lineTo x="0" y="21484"/>
                <wp:lineTo x="21528" y="2148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3543300"/>
                    </a:xfrm>
                    <a:prstGeom prst="rect">
                      <a:avLst/>
                    </a:prstGeom>
                  </pic:spPr>
                </pic:pic>
              </a:graphicData>
            </a:graphic>
          </wp:anchor>
        </w:drawing>
      </w:r>
    </w:p>
    <w:p w14:paraId="73C01161" w14:textId="77777777" w:rsidR="007459BB" w:rsidRDefault="007459BB" w:rsidP="007459BB">
      <w:r>
        <w:t>Programos vykdymas pradedamas paspaudus mygtuką „B“.</w:t>
      </w:r>
    </w:p>
    <w:p w14:paraId="5851A70B" w14:textId="77937CBF" w:rsidR="007459BB" w:rsidRDefault="007459BB" w:rsidP="006F04CC">
      <w:r>
        <w:t>Robotas – šuo laukia, kol iš roboto – šeimininko gaus žinutę ir galės pradėti vykdyti komandą.</w:t>
      </w:r>
    </w:p>
    <w:p w14:paraId="70259F60" w14:textId="45E7A741" w:rsidR="007459BB" w:rsidRDefault="007459BB" w:rsidP="006F04CC">
      <w:r>
        <w:t>Robotas apsisuka, randa liniją ir važiuoja</w:t>
      </w:r>
      <w:r w:rsidR="00B62C47">
        <w:t xml:space="preserve"> linija</w:t>
      </w:r>
      <w:r>
        <w:t xml:space="preserve"> tol, kol kamuoliukas yra t</w:t>
      </w:r>
      <w:r w:rsidR="00B62C47">
        <w:t>oliau nei 8cm.</w:t>
      </w:r>
    </w:p>
    <w:p w14:paraId="641717E7" w14:textId="77777777" w:rsidR="00B62C47" w:rsidRDefault="00B62C47" w:rsidP="006F04CC"/>
    <w:p w14:paraId="74EA5554" w14:textId="56F82F62" w:rsidR="007459BB" w:rsidRDefault="00B62C47" w:rsidP="006F04CC">
      <w:r>
        <w:t>Apvažiuoja kamuoliuką.</w:t>
      </w:r>
    </w:p>
    <w:p w14:paraId="0A3EAC07" w14:textId="61510F98" w:rsidR="00B62C47" w:rsidRDefault="00B62C47" w:rsidP="006F04CC">
      <w:r>
        <w:t>Stumia kamuoliuką tol, kol negauna žinutės iš roboto – šeimininko.</w:t>
      </w:r>
    </w:p>
    <w:p w14:paraId="7DD03699" w14:textId="7F604A5A" w:rsidR="00B62C47" w:rsidRDefault="00B62C47" w:rsidP="006F04CC">
      <w:r>
        <w:t>Baigus darbą sustoja ir nudažo spalvas geltonai.</w:t>
      </w:r>
    </w:p>
    <w:p w14:paraId="23578620" w14:textId="77777777" w:rsidR="00FC3670" w:rsidRDefault="00FC3670" w:rsidP="006F04CC"/>
    <w:p w14:paraId="64A9450D" w14:textId="77777777" w:rsidR="00FC3670" w:rsidRDefault="00FC3670" w:rsidP="006F04CC"/>
    <w:p w14:paraId="1EE4A081" w14:textId="77777777" w:rsidR="00FC3670" w:rsidRDefault="00FC3670" w:rsidP="006F04CC"/>
    <w:p w14:paraId="0C82C067" w14:textId="5DE8B234" w:rsidR="00FC3670" w:rsidRDefault="00FC3670" w:rsidP="006F04CC">
      <w:r>
        <w:rPr>
          <w:noProof/>
        </w:rPr>
        <w:lastRenderedPageBreak/>
        <w:drawing>
          <wp:anchor distT="0" distB="0" distL="114300" distR="114300" simplePos="0" relativeHeight="251660288" behindDoc="1" locked="0" layoutInCell="1" allowOverlap="1" wp14:anchorId="12137950" wp14:editId="3E853A3E">
            <wp:simplePos x="0" y="0"/>
            <wp:positionH relativeFrom="column">
              <wp:posOffset>-3810</wp:posOffset>
            </wp:positionH>
            <wp:positionV relativeFrom="paragraph">
              <wp:posOffset>0</wp:posOffset>
            </wp:positionV>
            <wp:extent cx="3819525" cy="5562600"/>
            <wp:effectExtent l="0" t="0" r="9525" b="0"/>
            <wp:wrapTight wrapText="bothSides">
              <wp:wrapPolygon edited="0">
                <wp:start x="0" y="0"/>
                <wp:lineTo x="0" y="21526"/>
                <wp:lineTo x="21546" y="21526"/>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9525" cy="5562600"/>
                    </a:xfrm>
                    <a:prstGeom prst="rect">
                      <a:avLst/>
                    </a:prstGeom>
                  </pic:spPr>
                </pic:pic>
              </a:graphicData>
            </a:graphic>
          </wp:anchor>
        </w:drawing>
      </w:r>
      <w:r>
        <w:t>Linijos sekimo algoritmas.</w:t>
      </w:r>
    </w:p>
    <w:p w14:paraId="181FAA92" w14:textId="11DF6248" w:rsidR="00FC3670" w:rsidRDefault="00FC3670" w:rsidP="006F04CC"/>
    <w:p w14:paraId="41CA2352" w14:textId="3DF9330F" w:rsidR="00FC3670" w:rsidRDefault="00FC3670" w:rsidP="006F04CC">
      <w:r>
        <w:t>Kamuoliuko apvažiavimas.</w:t>
      </w:r>
    </w:p>
    <w:p w14:paraId="1C28A131" w14:textId="5DBC8700" w:rsidR="00FC3670" w:rsidRDefault="00FC3670" w:rsidP="006F04CC"/>
    <w:p w14:paraId="2493FFAA" w14:textId="73966A6A" w:rsidR="00FC3670" w:rsidRDefault="00FC3670" w:rsidP="006F04CC">
      <w:r>
        <w:t>Roboto sustojimas.</w:t>
      </w:r>
    </w:p>
    <w:p w14:paraId="01D65DB8" w14:textId="76BB8696" w:rsidR="00611E7D" w:rsidRDefault="006F04CC" w:rsidP="006F04CC">
      <w:r>
        <w:br w:type="page"/>
      </w:r>
    </w:p>
    <w:p w14:paraId="27D98C2B" w14:textId="77777777" w:rsidR="00FC3670" w:rsidRPr="007459BB" w:rsidRDefault="00FC3670" w:rsidP="006F04CC"/>
    <w:p w14:paraId="14A94EE4" w14:textId="77777777" w:rsidR="001A1BBE" w:rsidRPr="003A6E25" w:rsidRDefault="001A1BBE" w:rsidP="001A1BBE">
      <w:pPr>
        <w:pStyle w:val="Heading1"/>
        <w:numPr>
          <w:ilvl w:val="0"/>
          <w:numId w:val="2"/>
        </w:numPr>
        <w:spacing w:after="240"/>
        <w:ind w:left="357" w:hanging="357"/>
        <w:rPr>
          <w:b/>
          <w:bCs/>
          <w:color w:val="auto"/>
        </w:rPr>
      </w:pPr>
      <w:bookmarkStart w:id="10" w:name="_Toc27224983"/>
      <w:r w:rsidRPr="003A6E25">
        <w:rPr>
          <w:b/>
          <w:bCs/>
          <w:color w:val="auto"/>
        </w:rPr>
        <w:t>Roboto valdymo programos kodas</w:t>
      </w:r>
      <w:bookmarkEnd w:id="10"/>
      <w:r w:rsidRPr="003A6E25">
        <w:rPr>
          <w:b/>
          <w:bCs/>
          <w:color w:val="auto"/>
        </w:rPr>
        <w:t xml:space="preserve"> </w:t>
      </w:r>
    </w:p>
    <w:p w14:paraId="5F54BDD1" w14:textId="5347F8EC" w:rsidR="001A1BBE" w:rsidRDefault="00611E7D">
      <w:pPr>
        <w:rPr>
          <w:rFonts w:asciiTheme="minorHAnsi" w:hAnsiTheme="minorHAnsi" w:cstheme="minorHAnsi"/>
          <w:szCs w:val="24"/>
        </w:rPr>
      </w:pPr>
      <w:r>
        <w:rPr>
          <w:rFonts w:asciiTheme="minorHAnsi" w:hAnsiTheme="minorHAnsi" w:cstheme="minorHAnsi"/>
          <w:szCs w:val="24"/>
        </w:rPr>
        <w:t>Šiame skyriuje pateikiamas automatiškai sugeneruotas robot</w:t>
      </w:r>
      <w:r w:rsidR="00DA079B">
        <w:rPr>
          <w:rFonts w:asciiTheme="minorHAnsi" w:hAnsiTheme="minorHAnsi" w:cstheme="minorHAnsi"/>
          <w:szCs w:val="24"/>
        </w:rPr>
        <w:t>ų</w:t>
      </w:r>
      <w:r>
        <w:rPr>
          <w:rFonts w:asciiTheme="minorHAnsi" w:hAnsiTheme="minorHAnsi" w:cstheme="minorHAnsi"/>
          <w:szCs w:val="24"/>
        </w:rPr>
        <w:t xml:space="preserve"> valdymo programos kodas</w:t>
      </w:r>
      <w:r w:rsidR="004B0918">
        <w:rPr>
          <w:rFonts w:asciiTheme="minorHAnsi" w:hAnsiTheme="minorHAnsi" w:cstheme="minorHAnsi"/>
          <w:szCs w:val="24"/>
        </w:rPr>
        <w:t>.</w:t>
      </w:r>
    </w:p>
    <w:p w14:paraId="2645B907" w14:textId="7FC1BDE4" w:rsidR="00B320F4" w:rsidRPr="00B320F4" w:rsidRDefault="00B320F4" w:rsidP="00B320F4">
      <w:pPr>
        <w:pStyle w:val="ListParagraph"/>
        <w:numPr>
          <w:ilvl w:val="0"/>
          <w:numId w:val="10"/>
        </w:numPr>
        <w:rPr>
          <w:rFonts w:asciiTheme="minorHAnsi" w:hAnsiTheme="minorHAnsi" w:cstheme="minorHAnsi"/>
          <w:szCs w:val="24"/>
        </w:rPr>
      </w:pPr>
      <w:r>
        <w:rPr>
          <w:rFonts w:asciiTheme="minorHAnsi" w:hAnsiTheme="minorHAnsi" w:cstheme="minorHAnsi"/>
          <w:szCs w:val="24"/>
        </w:rPr>
        <w:t xml:space="preserve">Pirmojo roboto siunčiančio signalus </w:t>
      </w:r>
      <w:r w:rsidR="00E95DF8">
        <w:rPr>
          <w:rFonts w:asciiTheme="minorHAnsi" w:hAnsiTheme="minorHAnsi" w:cstheme="minorHAnsi"/>
          <w:szCs w:val="24"/>
        </w:rPr>
        <w:t xml:space="preserve">programinis </w:t>
      </w:r>
      <w:r>
        <w:rPr>
          <w:rFonts w:asciiTheme="minorHAnsi" w:hAnsiTheme="minorHAnsi" w:cstheme="minorHAnsi"/>
          <w:szCs w:val="24"/>
        </w:rPr>
        <w:t>kodas</w:t>
      </w:r>
      <w:r w:rsidR="004B0918">
        <w:rPr>
          <w:rFonts w:asciiTheme="minorHAnsi" w:hAnsiTheme="minorHAnsi" w:cstheme="minorHAnsi"/>
          <w:szCs w:val="24"/>
        </w:rPr>
        <w:t>:</w:t>
      </w:r>
    </w:p>
    <w:tbl>
      <w:tblPr>
        <w:tblStyle w:val="TableGrid"/>
        <w:tblW w:w="0" w:type="auto"/>
        <w:tblLook w:val="04A0" w:firstRow="1" w:lastRow="0" w:firstColumn="1" w:lastColumn="0" w:noHBand="0" w:noVBand="1"/>
      </w:tblPr>
      <w:tblGrid>
        <w:gridCol w:w="9628"/>
      </w:tblGrid>
      <w:tr w:rsidR="00E346AF" w14:paraId="673E16FA" w14:textId="77777777" w:rsidTr="00E346AF">
        <w:tc>
          <w:tcPr>
            <w:tcW w:w="9628" w:type="dxa"/>
          </w:tcPr>
          <w:p w14:paraId="2ED0E861"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#include &lt;Arduino.h&gt;</w:t>
            </w:r>
          </w:p>
          <w:p w14:paraId="1F6F980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#include &lt;Wire.h&gt;</w:t>
            </w:r>
          </w:p>
          <w:p w14:paraId="1728D0C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#include &lt;SoftwareSerial.h&gt;</w:t>
            </w:r>
          </w:p>
          <w:p w14:paraId="13DE935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CC79F7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#include &lt;MeMCore.h&gt;</w:t>
            </w:r>
          </w:p>
          <w:p w14:paraId="713E564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7F81A44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MeDCMotor motor_9(9);</w:t>
            </w:r>
          </w:p>
          <w:p w14:paraId="2B8855F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MeDCMotor motor_10(10);</w:t>
            </w:r>
            <w:r w:rsidRPr="00B320F4">
              <w:rPr>
                <w:rFonts w:ascii="Courier New" w:eastAsia="Times New Roman" w:hAnsi="Courier New" w:cs="Courier New"/>
                <w:color w:val="auto"/>
                <w:sz w:val="20"/>
                <w:szCs w:val="20"/>
                <w:lang w:eastAsia="lt-LT"/>
              </w:rPr>
              <w:tab/>
            </w:r>
            <w:r w:rsidRPr="00B320F4">
              <w:rPr>
                <w:rFonts w:ascii="Courier New" w:eastAsia="Times New Roman" w:hAnsi="Courier New" w:cs="Courier New"/>
                <w:color w:val="auto"/>
                <w:sz w:val="20"/>
                <w:szCs w:val="20"/>
                <w:lang w:eastAsia="lt-LT"/>
              </w:rPr>
              <w:tab/>
            </w:r>
          </w:p>
          <w:p w14:paraId="2856CFA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25691B3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void move(int direction, int speed)</w:t>
            </w:r>
          </w:p>
          <w:p w14:paraId="4C46469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p w14:paraId="3F0E72A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int leftSpeed = 0;</w:t>
            </w:r>
          </w:p>
          <w:p w14:paraId="2852720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int rightSpeed = 0;</w:t>
            </w:r>
          </w:p>
          <w:p w14:paraId="7DED30D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if(direction == 1){</w:t>
            </w:r>
          </w:p>
          <w:p w14:paraId="0F7767B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leftSpeed = speed;</w:t>
            </w:r>
          </w:p>
          <w:p w14:paraId="72D2DFE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rightSpeed = speed;</w:t>
            </w:r>
          </w:p>
          <w:p w14:paraId="1EE55806"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}else if(direction == 2){</w:t>
            </w:r>
          </w:p>
          <w:p w14:paraId="5F6E983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leftSpeed = -speed;</w:t>
            </w:r>
          </w:p>
          <w:p w14:paraId="30D3A05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rightSpeed = -speed;</w:t>
            </w:r>
          </w:p>
          <w:p w14:paraId="41BA582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}else if(direction == 3){</w:t>
            </w:r>
          </w:p>
          <w:p w14:paraId="24D4E5B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leftSpeed = -speed;</w:t>
            </w:r>
          </w:p>
          <w:p w14:paraId="167DD95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rightSpeed = speed;</w:t>
            </w:r>
          </w:p>
          <w:p w14:paraId="75072D4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}else if(direction == 4){</w:t>
            </w:r>
          </w:p>
          <w:p w14:paraId="2F61CF3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leftSpeed = speed;</w:t>
            </w:r>
          </w:p>
          <w:p w14:paraId="5658697E"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r w:rsidRPr="00B320F4">
              <w:rPr>
                <w:rFonts w:ascii="Courier New" w:eastAsia="Times New Roman" w:hAnsi="Courier New" w:cs="Courier New"/>
                <w:color w:val="auto"/>
                <w:sz w:val="20"/>
                <w:szCs w:val="20"/>
                <w:lang w:eastAsia="lt-LT"/>
              </w:rPr>
              <w:tab/>
              <w:t>rightSpeed = -speed;</w:t>
            </w:r>
          </w:p>
          <w:p w14:paraId="18D3FD2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17A3E770"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motor_9.run((9)==M1?-(leftSpeed):(leftSpeed));</w:t>
            </w:r>
          </w:p>
          <w:p w14:paraId="05F2697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motor_10.run((10)==M1?-(rightSpeed):(rightSpeed));</w:t>
            </w:r>
          </w:p>
          <w:p w14:paraId="3FC5A3E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p w14:paraId="1C2E617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ab/>
            </w:r>
            <w:r w:rsidRPr="00B320F4">
              <w:rPr>
                <w:rFonts w:ascii="Courier New" w:eastAsia="Times New Roman" w:hAnsi="Courier New" w:cs="Courier New"/>
                <w:color w:val="auto"/>
                <w:sz w:val="20"/>
                <w:szCs w:val="20"/>
                <w:lang w:eastAsia="lt-LT"/>
              </w:rPr>
              <w:tab/>
            </w:r>
            <w:r w:rsidRPr="00B320F4">
              <w:rPr>
                <w:rFonts w:ascii="Courier New" w:eastAsia="Times New Roman" w:hAnsi="Courier New" w:cs="Courier New"/>
                <w:color w:val="auto"/>
                <w:sz w:val="20"/>
                <w:szCs w:val="20"/>
                <w:lang w:eastAsia="lt-LT"/>
              </w:rPr>
              <w:tab/>
            </w:r>
            <w:r w:rsidRPr="00B320F4">
              <w:rPr>
                <w:rFonts w:ascii="Courier New" w:eastAsia="Times New Roman" w:hAnsi="Courier New" w:cs="Courier New"/>
                <w:color w:val="auto"/>
                <w:sz w:val="20"/>
                <w:szCs w:val="20"/>
                <w:lang w:eastAsia="lt-LT"/>
              </w:rPr>
              <w:tab/>
            </w:r>
          </w:p>
          <w:p w14:paraId="3A5DC5B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double angle_rad = PI/180.0;</w:t>
            </w:r>
          </w:p>
          <w:p w14:paraId="3A76826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double angle_deg = 180.0/PI;</w:t>
            </w:r>
          </w:p>
          <w:p w14:paraId="6F7668F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MeRGBLed rgbled_7(7, 7==7?2:4);</w:t>
            </w:r>
          </w:p>
          <w:p w14:paraId="2CA6802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MeIR ir;</w:t>
            </w:r>
          </w:p>
          <w:p w14:paraId="0A8E8A7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MeUltrasonicSensor ultrasonic_3(3);</w:t>
            </w:r>
          </w:p>
          <w:p w14:paraId="1962E99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02A766E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6B244040"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68C1D342"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void setup(){</w:t>
            </w:r>
          </w:p>
          <w:p w14:paraId="6ED26D0E"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ir.begin();</w:t>
            </w:r>
          </w:p>
          <w:p w14:paraId="19AEA960"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5CA481F1"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p w14:paraId="2E19F1F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34653EEB"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void loop(){</w:t>
            </w:r>
          </w:p>
          <w:p w14:paraId="2B2B863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3FC841A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rgbled_7.setColor(0,0,0,0);</w:t>
            </w:r>
          </w:p>
          <w:p w14:paraId="008B3F1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790041A0"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if(ir.keyPressed(70)){</w:t>
            </w:r>
          </w:p>
          <w:p w14:paraId="19E2830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rgbled_7.setColor(0,0,255,0);</w:t>
            </w:r>
          </w:p>
          <w:p w14:paraId="21C951C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4352F58B"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for(int __i__=0;__i__&lt;5;++__i__)</w:t>
            </w:r>
          </w:p>
          <w:p w14:paraId="60A29C7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5958E881"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lastRenderedPageBreak/>
              <w:t xml:space="preserve">            ir.sendString("fetch");</w:t>
            </w:r>
          </w:p>
          <w:p w14:paraId="42DC78F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1F18E52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_delay(3);</w:t>
            </w:r>
          </w:p>
          <w:p w14:paraId="191D0CE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rgbled_7.setColor(0,0,0,255);</w:t>
            </w:r>
          </w:p>
          <w:p w14:paraId="0A85933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416CE0B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while(!((ultrasonic_3.distanceCm()) &lt; (10)))</w:t>
            </w:r>
          </w:p>
          <w:p w14:paraId="08F5E0D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5BBF647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_loop();</w:t>
            </w:r>
          </w:p>
          <w:p w14:paraId="587DB9D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6A50398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for(int __i__=0;__i__&lt;3;++__i__)</w:t>
            </w:r>
          </w:p>
          <w:p w14:paraId="22BD20D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4CA144D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ir.sendString("good boy");</w:t>
            </w:r>
          </w:p>
          <w:p w14:paraId="61DB1EE2"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2E3CAD1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for(int __i__=0;__i__&lt;10;++__i__)</w:t>
            </w:r>
          </w:p>
          <w:p w14:paraId="68C89E1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73660A02"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rgbled_7.setColor(0,255,0,0);</w:t>
            </w:r>
          </w:p>
          <w:p w14:paraId="2C9AE24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4CE7282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_delay(0.1);</w:t>
            </w:r>
          </w:p>
          <w:p w14:paraId="5AFBB3F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rgbled_7.setColor(0,0,255,0);</w:t>
            </w:r>
          </w:p>
          <w:p w14:paraId="0533B7C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2C1D940D"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_delay(0.1);</w:t>
            </w:r>
          </w:p>
          <w:p w14:paraId="05C572E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rgbled_7.setColor(0,0,0,255);</w:t>
            </w:r>
          </w:p>
          <w:p w14:paraId="02D56934"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rgbled_7.show();</w:t>
            </w:r>
          </w:p>
          <w:p w14:paraId="5031913C"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_delay(0.1);</w:t>
            </w:r>
          </w:p>
          <w:p w14:paraId="189D7E1F"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6CFC352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228F83AA"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76BAE5A6"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_loop();</w:t>
            </w:r>
          </w:p>
          <w:p w14:paraId="7B0909C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p w14:paraId="24C96739"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D89AB4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void _delay(float seconds){</w:t>
            </w:r>
          </w:p>
          <w:p w14:paraId="057CBE21"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long endTime = millis() + seconds * 1000;</w:t>
            </w:r>
          </w:p>
          <w:p w14:paraId="1D96AAB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while(millis() &lt; endTime)_loop();</w:t>
            </w:r>
          </w:p>
          <w:p w14:paraId="38200732"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p w14:paraId="3FC0E567"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662D6AE5"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void _loop(){</w:t>
            </w:r>
          </w:p>
          <w:p w14:paraId="776AC228"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ir.loop();</w:t>
            </w:r>
          </w:p>
          <w:p w14:paraId="55A7791B"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14DDF553" w14:textId="77777777" w:rsidR="00B320F4" w:rsidRPr="00B320F4"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 xml:space="preserve">    </w:t>
            </w:r>
          </w:p>
          <w:p w14:paraId="2CDE4D09" w14:textId="221935F0" w:rsidR="00E346AF" w:rsidRPr="00504D10" w:rsidRDefault="00B320F4" w:rsidP="00B3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B320F4">
              <w:rPr>
                <w:rFonts w:ascii="Courier New" w:eastAsia="Times New Roman" w:hAnsi="Courier New" w:cs="Courier New"/>
                <w:color w:val="auto"/>
                <w:sz w:val="20"/>
                <w:szCs w:val="20"/>
                <w:lang w:eastAsia="lt-LT"/>
              </w:rPr>
              <w:t>}</w:t>
            </w:r>
          </w:p>
        </w:tc>
      </w:tr>
    </w:tbl>
    <w:p w14:paraId="278EA2AA" w14:textId="77777777" w:rsidR="00E95DF8" w:rsidRDefault="00E95DF8">
      <w:pPr>
        <w:rPr>
          <w:rFonts w:asciiTheme="minorHAnsi" w:hAnsiTheme="minorHAnsi" w:cstheme="minorHAnsi"/>
          <w:szCs w:val="24"/>
        </w:rPr>
      </w:pPr>
    </w:p>
    <w:p w14:paraId="0CFE9729" w14:textId="77777777" w:rsidR="003A6E25" w:rsidRDefault="00E95DF8">
      <w:pPr>
        <w:rPr>
          <w:rFonts w:asciiTheme="minorHAnsi" w:hAnsiTheme="minorHAnsi" w:cstheme="minorHAnsi"/>
          <w:szCs w:val="24"/>
        </w:rPr>
      </w:pPr>
      <w:r>
        <w:rPr>
          <w:rFonts w:asciiTheme="minorHAnsi" w:hAnsiTheme="minorHAnsi" w:cstheme="minorHAnsi"/>
          <w:szCs w:val="24"/>
        </w:rPr>
        <w:t xml:space="preserve">Antrojo roboto „šuniuko“ </w:t>
      </w:r>
      <w:r w:rsidR="004B0918">
        <w:rPr>
          <w:rFonts w:asciiTheme="minorHAnsi" w:hAnsiTheme="minorHAnsi" w:cstheme="minorHAnsi"/>
          <w:szCs w:val="24"/>
        </w:rPr>
        <w:t>programinis kodas:</w:t>
      </w:r>
    </w:p>
    <w:tbl>
      <w:tblPr>
        <w:tblStyle w:val="TableGrid"/>
        <w:tblW w:w="0" w:type="auto"/>
        <w:tblLook w:val="04A0" w:firstRow="1" w:lastRow="0" w:firstColumn="1" w:lastColumn="0" w:noHBand="0" w:noVBand="1"/>
      </w:tblPr>
      <w:tblGrid>
        <w:gridCol w:w="9628"/>
      </w:tblGrid>
      <w:tr w:rsidR="003A6E25" w:rsidRPr="00E72803" w14:paraId="72A6941B" w14:textId="77777777" w:rsidTr="003A6E25">
        <w:tc>
          <w:tcPr>
            <w:tcW w:w="9628" w:type="dxa"/>
          </w:tcPr>
          <w:p w14:paraId="5D62066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#include &lt;Arduino.h&gt;</w:t>
            </w:r>
          </w:p>
          <w:p w14:paraId="149D69E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#include &lt;Wire.h&gt;</w:t>
            </w:r>
          </w:p>
          <w:p w14:paraId="75F38DE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#include &lt;SoftwareSerial.h&gt;</w:t>
            </w:r>
          </w:p>
          <w:p w14:paraId="1B9743A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150B908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#include &lt;MeMCore.h&gt;</w:t>
            </w:r>
          </w:p>
          <w:p w14:paraId="77B42E4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65F820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MeDCMotor motor_9(9);</w:t>
            </w:r>
          </w:p>
          <w:p w14:paraId="290D121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MeDCMotor motor_10(10);</w:t>
            </w:r>
            <w:r w:rsidRPr="00E72803">
              <w:rPr>
                <w:rFonts w:ascii="Courier New" w:eastAsia="Times New Roman" w:hAnsi="Courier New" w:cs="Courier New"/>
                <w:color w:val="auto"/>
                <w:sz w:val="20"/>
                <w:szCs w:val="20"/>
                <w:lang w:eastAsia="lt-LT"/>
              </w:rPr>
              <w:tab/>
            </w:r>
            <w:r w:rsidRPr="00E72803">
              <w:rPr>
                <w:rFonts w:ascii="Courier New" w:eastAsia="Times New Roman" w:hAnsi="Courier New" w:cs="Courier New"/>
                <w:color w:val="auto"/>
                <w:sz w:val="20"/>
                <w:szCs w:val="20"/>
                <w:lang w:eastAsia="lt-LT"/>
              </w:rPr>
              <w:tab/>
            </w:r>
          </w:p>
          <w:p w14:paraId="757C401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3AB2B71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move(int direction, int speed)</w:t>
            </w:r>
          </w:p>
          <w:p w14:paraId="75271BB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785F08F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int leftSpeed = 0;</w:t>
            </w:r>
          </w:p>
          <w:p w14:paraId="70E771F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int rightSpeed = 0;</w:t>
            </w:r>
          </w:p>
          <w:p w14:paraId="7A0B541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if(direction == 1){</w:t>
            </w:r>
          </w:p>
          <w:p w14:paraId="1FA6B87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leftSpeed = speed;</w:t>
            </w:r>
          </w:p>
          <w:p w14:paraId="59FFCF0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rightSpeed = speed;</w:t>
            </w:r>
          </w:p>
          <w:p w14:paraId="45B5130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}else if(direction == 2){</w:t>
            </w:r>
          </w:p>
          <w:p w14:paraId="4EA8FB0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lastRenderedPageBreak/>
              <w:t xml:space="preserve">        </w:t>
            </w:r>
            <w:r w:rsidRPr="00E72803">
              <w:rPr>
                <w:rFonts w:ascii="Courier New" w:eastAsia="Times New Roman" w:hAnsi="Courier New" w:cs="Courier New"/>
                <w:color w:val="auto"/>
                <w:sz w:val="20"/>
                <w:szCs w:val="20"/>
                <w:lang w:eastAsia="lt-LT"/>
              </w:rPr>
              <w:tab/>
              <w:t>leftSpeed = -speed;</w:t>
            </w:r>
          </w:p>
          <w:p w14:paraId="43B3B19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rightSpeed = -speed;</w:t>
            </w:r>
          </w:p>
          <w:p w14:paraId="5FB174A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}else if(direction == 3){</w:t>
            </w:r>
          </w:p>
          <w:p w14:paraId="35D41ED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leftSpeed = -speed;</w:t>
            </w:r>
          </w:p>
          <w:p w14:paraId="25B06D4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rightSpeed = speed;</w:t>
            </w:r>
          </w:p>
          <w:p w14:paraId="7C5D460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}else if(direction == 4){</w:t>
            </w:r>
          </w:p>
          <w:p w14:paraId="2155A4A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leftSpeed = speed;</w:t>
            </w:r>
          </w:p>
          <w:p w14:paraId="6D9AC0E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r w:rsidRPr="00E72803">
              <w:rPr>
                <w:rFonts w:ascii="Courier New" w:eastAsia="Times New Roman" w:hAnsi="Courier New" w:cs="Courier New"/>
                <w:color w:val="auto"/>
                <w:sz w:val="20"/>
                <w:szCs w:val="20"/>
                <w:lang w:eastAsia="lt-LT"/>
              </w:rPr>
              <w:tab/>
              <w:t>rightSpeed = -speed;</w:t>
            </w:r>
          </w:p>
          <w:p w14:paraId="64E86CF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3A9E99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motor_9.run((9)==M1?-(leftSpeed):(leftSpeed));</w:t>
            </w:r>
          </w:p>
          <w:p w14:paraId="687260B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motor_10.run((10)==M1?-(rightSpeed):(rightSpeed));</w:t>
            </w:r>
          </w:p>
          <w:p w14:paraId="06F4AAF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73507E5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ab/>
            </w:r>
            <w:r w:rsidRPr="00E72803">
              <w:rPr>
                <w:rFonts w:ascii="Courier New" w:eastAsia="Times New Roman" w:hAnsi="Courier New" w:cs="Courier New"/>
                <w:color w:val="auto"/>
                <w:sz w:val="20"/>
                <w:szCs w:val="20"/>
                <w:lang w:eastAsia="lt-LT"/>
              </w:rPr>
              <w:tab/>
            </w:r>
            <w:r w:rsidRPr="00E72803">
              <w:rPr>
                <w:rFonts w:ascii="Courier New" w:eastAsia="Times New Roman" w:hAnsi="Courier New" w:cs="Courier New"/>
                <w:color w:val="auto"/>
                <w:sz w:val="20"/>
                <w:szCs w:val="20"/>
                <w:lang w:eastAsia="lt-LT"/>
              </w:rPr>
              <w:tab/>
            </w:r>
            <w:r w:rsidRPr="00E72803">
              <w:rPr>
                <w:rFonts w:ascii="Courier New" w:eastAsia="Times New Roman" w:hAnsi="Courier New" w:cs="Courier New"/>
                <w:color w:val="auto"/>
                <w:sz w:val="20"/>
                <w:szCs w:val="20"/>
                <w:lang w:eastAsia="lt-LT"/>
              </w:rPr>
              <w:tab/>
            </w:r>
          </w:p>
          <w:p w14:paraId="720B553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double angle_rad = PI/180.0;</w:t>
            </w:r>
          </w:p>
          <w:p w14:paraId="37D15D8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double angle_deg = 180.0/PI;</w:t>
            </w:r>
          </w:p>
          <w:p w14:paraId="75FDB43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LineFollower();</w:t>
            </w:r>
          </w:p>
          <w:p w14:paraId="20F7C0A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MeLineFollower linefollower_2(2);</w:t>
            </w:r>
          </w:p>
          <w:p w14:paraId="5BA7A24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TurnAround();</w:t>
            </w:r>
          </w:p>
          <w:p w14:paraId="4908B00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Stop();</w:t>
            </w:r>
          </w:p>
          <w:p w14:paraId="6D5574D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AroundObstacle();</w:t>
            </w:r>
          </w:p>
          <w:p w14:paraId="026FA7A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MeIR ir;</w:t>
            </w:r>
          </w:p>
          <w:p w14:paraId="107FAC2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MeRGBLed rgbled_7(7, 7==7?2:4);</w:t>
            </w:r>
          </w:p>
          <w:p w14:paraId="0CFD138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MeUltrasonicSensor ultrasonic_3(3);</w:t>
            </w:r>
          </w:p>
          <w:p w14:paraId="63E27F4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033995D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3364B2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LineFollower()</w:t>
            </w:r>
          </w:p>
          <w:p w14:paraId="64EDB5D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0E64E89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if(((linefollower_2.readSensors())==(  0))){</w:t>
            </w:r>
          </w:p>
          <w:p w14:paraId="503AF41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00B3FCE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13F9701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34D5A0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9847F3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if(((linefollower_2.readSensors())==( 1))){</w:t>
            </w:r>
          </w:p>
          <w:p w14:paraId="5B109AD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motor_9.run((9)==M1?-(0):(0));</w:t>
            </w:r>
          </w:p>
          <w:p w14:paraId="2711501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5E39A93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51C90C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13EBAD5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if(((linefollower_2.readSensors())==( 2))){</w:t>
            </w:r>
          </w:p>
          <w:p w14:paraId="5365A42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7D57DCF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motor_10.run((10)==M1?-(0):(0));</w:t>
            </w:r>
          </w:p>
          <w:p w14:paraId="2EC5A7C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FC3783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8E7521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if(((linefollower_2.readSensors())==( 3))){</w:t>
            </w:r>
          </w:p>
          <w:p w14:paraId="1D44DEC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motor_9.run((9)==M1?-(-50):(-50));</w:t>
            </w:r>
          </w:p>
          <w:p w14:paraId="76222D8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motor_10.run((10)==M1?-(-50):(-50));</w:t>
            </w:r>
          </w:p>
          <w:p w14:paraId="1839CD0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C7BE49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7FDDE5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21473C6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44E5B10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TurnAround()</w:t>
            </w:r>
          </w:p>
          <w:p w14:paraId="3AC569C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4277EA6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0D678B7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585D3FB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0C62759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8463CC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_delay(1.6);</w:t>
            </w:r>
          </w:p>
          <w:p w14:paraId="79979CF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86D089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19F0766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38FC3C6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Stop()</w:t>
            </w:r>
          </w:p>
          <w:p w14:paraId="3FA6A24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76AC234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lastRenderedPageBreak/>
              <w:t xml:space="preserve">    motor_9.run((9)==M1?-(0):(0));</w:t>
            </w:r>
          </w:p>
          <w:p w14:paraId="44D16DE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172D39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motor_10.run((10)==M1?-(0):(0));</w:t>
            </w:r>
          </w:p>
          <w:p w14:paraId="1D2B63E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4A462E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5173AE9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DFD627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AroundObstacle()</w:t>
            </w:r>
          </w:p>
          <w:p w14:paraId="5CB7755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051DDCC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65ABAB6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5DAE0C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38EE677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D04486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_delay(0.7);</w:t>
            </w:r>
          </w:p>
          <w:p w14:paraId="1859664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8B5EF7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move(1,100);</w:t>
            </w:r>
          </w:p>
          <w:p w14:paraId="36AF6B4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2B2BF7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_delay(1.5);</w:t>
            </w:r>
          </w:p>
          <w:p w14:paraId="1E66D3D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9DA137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6E29685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595911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15EC59B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73A1E4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_delay(0.7);</w:t>
            </w:r>
          </w:p>
          <w:p w14:paraId="7BA7E24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2A1AEB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move(1,100);</w:t>
            </w:r>
          </w:p>
          <w:p w14:paraId="3FB971C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84EFFD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_delay(3);</w:t>
            </w:r>
          </w:p>
          <w:p w14:paraId="19BAA4F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8567B5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18C728A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B704DC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0E65092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551D4E5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_delay(0.7);</w:t>
            </w:r>
          </w:p>
          <w:p w14:paraId="6054829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52343F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while(!(!(((linefollower_2.readSensors())==(3)))))</w:t>
            </w:r>
          </w:p>
          <w:p w14:paraId="54F2EB1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630B59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15B2D6C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move(1,80);</w:t>
            </w:r>
          </w:p>
          <w:p w14:paraId="08E5FB8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9EFAAE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A7C74F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139F730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70DC5C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1668B65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A27DBA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_delay(0.1);</w:t>
            </w:r>
          </w:p>
          <w:p w14:paraId="7623854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BBC607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motor_9.run((9)==M1?-(-100):(-100));</w:t>
            </w:r>
          </w:p>
          <w:p w14:paraId="14CE6CB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E2D38A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motor_10.run((10)==M1?-(100):(100));</w:t>
            </w:r>
          </w:p>
          <w:p w14:paraId="37E3B49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593CEB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_delay(0.9);</w:t>
            </w:r>
          </w:p>
          <w:p w14:paraId="026EDFE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28FB5E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while(!(!(((linefollower_2.readSensors())==(3)))))</w:t>
            </w:r>
          </w:p>
          <w:p w14:paraId="0E42E9E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813A16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6424A50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move(1,80);</w:t>
            </w:r>
          </w:p>
          <w:p w14:paraId="6CDB832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3C43ADA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B6915D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59789C5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0312CCB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0345304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lastRenderedPageBreak/>
              <w:t>void setup(){</w:t>
            </w:r>
          </w:p>
          <w:p w14:paraId="105AB1F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ir.begin();</w:t>
            </w:r>
          </w:p>
          <w:p w14:paraId="026975B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2D4BEE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56AD06D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46EB8F9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loop(){</w:t>
            </w:r>
          </w:p>
          <w:p w14:paraId="55EF690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5C9CB94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if(ir.keyPressed(70)){</w:t>
            </w:r>
          </w:p>
          <w:p w14:paraId="037C0E0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rgbled_7.setColor(0,255,0,0);</w:t>
            </w:r>
          </w:p>
          <w:p w14:paraId="49327EA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3131A64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while(!(((ir.getString())==("fetch"))))</w:t>
            </w:r>
          </w:p>
          <w:p w14:paraId="58C4FB4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17E9054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617C1B8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713906B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rgbled_7.setColor(0,0,255,0);</w:t>
            </w:r>
          </w:p>
          <w:p w14:paraId="33C3CAA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7941AA8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TurnAround();</w:t>
            </w:r>
          </w:p>
          <w:p w14:paraId="6738CD2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while(!((ultrasonic_3.distanceCm()) &lt; (13)))</w:t>
            </w:r>
          </w:p>
          <w:p w14:paraId="0923E4D5"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410E7CA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63D19C49"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rgbled_7.setColor(0,0,0,255);</w:t>
            </w:r>
          </w:p>
          <w:p w14:paraId="7B65997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03BE9C7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LineFollower();</w:t>
            </w:r>
          </w:p>
          <w:p w14:paraId="428465E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6C463A5D"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rgbled_7.setColor(0,0,255,0);</w:t>
            </w:r>
          </w:p>
          <w:p w14:paraId="5D39EDC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1262FB94"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AroundObstacle();</w:t>
            </w:r>
          </w:p>
          <w:p w14:paraId="7A5A16E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while(!(((ir.getString())==("good boy"))))</w:t>
            </w:r>
          </w:p>
          <w:p w14:paraId="6D2DC0A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F45E3E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0744BECF"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rgbled_7.setColor(0,0,0,255);</w:t>
            </w:r>
          </w:p>
          <w:p w14:paraId="7358ACE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2BEE832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LineFollower();</w:t>
            </w:r>
          </w:p>
          <w:p w14:paraId="782AF3B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22D3BCC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rgbled_7.setColor(0,150,0,150);</w:t>
            </w:r>
          </w:p>
          <w:p w14:paraId="2FFE9C60"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rgbled_7.show();</w:t>
            </w:r>
          </w:p>
          <w:p w14:paraId="55C1E68A"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Stop();</w:t>
            </w:r>
          </w:p>
          <w:p w14:paraId="0AB629E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97260BB"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t>
            </w:r>
          </w:p>
          <w:p w14:paraId="03F5A94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_loop();</w:t>
            </w:r>
          </w:p>
          <w:p w14:paraId="026C8767"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1893362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6290ADA3"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_delay(float seconds){</w:t>
            </w:r>
          </w:p>
          <w:p w14:paraId="63623DA6"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long endTime = millis() + seconds * 1000;</w:t>
            </w:r>
          </w:p>
          <w:p w14:paraId="4AE3F7AC"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while(millis() &lt; endTime)_loop();</w:t>
            </w:r>
          </w:p>
          <w:p w14:paraId="26A170AE"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p w14:paraId="1A6C8BF8"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p>
          <w:p w14:paraId="51426AE1"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void _loop(){</w:t>
            </w:r>
          </w:p>
          <w:p w14:paraId="7C0B2602" w14:textId="77777777"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 xml:space="preserve">    ir.loop();</w:t>
            </w:r>
          </w:p>
          <w:p w14:paraId="748D7AA2" w14:textId="28014F60" w:rsidR="003A6E25" w:rsidRPr="00E72803" w:rsidRDefault="003A6E25" w:rsidP="00E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lt-LT"/>
              </w:rPr>
            </w:pPr>
            <w:r w:rsidRPr="00E72803">
              <w:rPr>
                <w:rFonts w:ascii="Courier New" w:eastAsia="Times New Roman" w:hAnsi="Courier New" w:cs="Courier New"/>
                <w:color w:val="auto"/>
                <w:sz w:val="20"/>
                <w:szCs w:val="20"/>
                <w:lang w:eastAsia="lt-LT"/>
              </w:rPr>
              <w:t>}</w:t>
            </w:r>
          </w:p>
        </w:tc>
      </w:tr>
    </w:tbl>
    <w:p w14:paraId="35128B16" w14:textId="315B0C96" w:rsidR="006F04CC" w:rsidRDefault="006F04CC">
      <w:pPr>
        <w:rPr>
          <w:rFonts w:asciiTheme="minorHAnsi" w:hAnsiTheme="minorHAnsi" w:cstheme="minorHAnsi"/>
          <w:szCs w:val="24"/>
        </w:rPr>
      </w:pPr>
      <w:r>
        <w:rPr>
          <w:rFonts w:asciiTheme="minorHAnsi" w:hAnsiTheme="minorHAnsi" w:cstheme="minorHAnsi"/>
          <w:szCs w:val="24"/>
        </w:rPr>
        <w:lastRenderedPageBreak/>
        <w:br w:type="page"/>
      </w:r>
    </w:p>
    <w:p w14:paraId="0A7824A0" w14:textId="550A1EFB" w:rsidR="0014296B" w:rsidRPr="002740B6" w:rsidRDefault="00A62692" w:rsidP="000E4202">
      <w:pPr>
        <w:pStyle w:val="Heading1"/>
        <w:numPr>
          <w:ilvl w:val="0"/>
          <w:numId w:val="2"/>
        </w:numPr>
        <w:spacing w:after="240"/>
        <w:ind w:left="357" w:hanging="357"/>
        <w:rPr>
          <w:b/>
          <w:bCs/>
          <w:color w:val="auto"/>
        </w:rPr>
      </w:pPr>
      <w:bookmarkStart w:id="11" w:name="_Toc27224984"/>
      <w:r w:rsidRPr="002740B6">
        <w:rPr>
          <w:b/>
          <w:bCs/>
          <w:color w:val="auto"/>
        </w:rPr>
        <w:lastRenderedPageBreak/>
        <w:t xml:space="preserve">Roboto </w:t>
      </w:r>
      <w:r w:rsidR="006707D2" w:rsidRPr="002740B6">
        <w:rPr>
          <w:b/>
          <w:bCs/>
          <w:color w:val="auto"/>
        </w:rPr>
        <w:t>veikimo</w:t>
      </w:r>
      <w:r w:rsidR="001A1BBE" w:rsidRPr="002740B6">
        <w:rPr>
          <w:b/>
          <w:bCs/>
          <w:color w:val="auto"/>
        </w:rPr>
        <w:t xml:space="preserve"> </w:t>
      </w:r>
      <w:r w:rsidRPr="002740B6">
        <w:rPr>
          <w:b/>
          <w:bCs/>
          <w:color w:val="auto"/>
        </w:rPr>
        <w:t xml:space="preserve">rezultatai </w:t>
      </w:r>
      <w:r w:rsidR="006707D2" w:rsidRPr="002740B6">
        <w:rPr>
          <w:b/>
          <w:bCs/>
          <w:color w:val="auto"/>
        </w:rPr>
        <w:t>ir eksperimentinis tyrimas</w:t>
      </w:r>
      <w:bookmarkEnd w:id="11"/>
    </w:p>
    <w:p w14:paraId="29C1AD7A" w14:textId="146A7E06" w:rsidR="000E4202" w:rsidRDefault="00235495" w:rsidP="000E4202">
      <w:r>
        <w:t>Šiame skyrelyje</w:t>
      </w:r>
      <w:r w:rsidR="006707D2">
        <w:t xml:space="preserve"> pateikiamos įvairios dalinės išvados ir pastebėjimai apie robot</w:t>
      </w:r>
      <w:r>
        <w:t>ų</w:t>
      </w:r>
      <w:r w:rsidR="006707D2">
        <w:t xml:space="preserve"> veikimą</w:t>
      </w:r>
      <w:r w:rsidR="00FC31E2">
        <w:t>, sudaryti eksperiment</w:t>
      </w:r>
      <w:r w:rsidR="002F4BF8">
        <w:t>u</w:t>
      </w:r>
      <w:r w:rsidR="00FC31E2">
        <w:t>ojant su robot</w:t>
      </w:r>
      <w:r>
        <w:t>ų</w:t>
      </w:r>
      <w:r w:rsidR="00FC31E2">
        <w:t xml:space="preserve"> veikimu</w:t>
      </w:r>
      <w:r w:rsidR="006707D2">
        <w:t>:</w:t>
      </w:r>
    </w:p>
    <w:p w14:paraId="048B000B" w14:textId="162FE257" w:rsidR="006707D2" w:rsidRDefault="002740B6" w:rsidP="0014296B">
      <w:pPr>
        <w:pStyle w:val="ListParagraph"/>
        <w:numPr>
          <w:ilvl w:val="0"/>
          <w:numId w:val="7"/>
        </w:numPr>
        <w:spacing w:before="240" w:after="240"/>
        <w:ind w:left="714" w:hanging="357"/>
        <w:contextualSpacing w:val="0"/>
        <w:jc w:val="both"/>
      </w:pPr>
      <w:r>
        <w:t>Robotas – šeimininkas</w:t>
      </w:r>
      <w:r w:rsidR="00235495">
        <w:t>,</w:t>
      </w:r>
      <w:r>
        <w:t xml:space="preserve"> pasite</w:t>
      </w:r>
      <w:r w:rsidR="00235495">
        <w:t>l</w:t>
      </w:r>
      <w:r>
        <w:t>kdamas</w:t>
      </w:r>
      <w:r w:rsidR="008A09E7">
        <w:t xml:space="preserve"> ultragarso senso</w:t>
      </w:r>
      <w:r w:rsidR="00235495">
        <w:t>rių,</w:t>
      </w:r>
      <w:r>
        <w:t xml:space="preserve"> turi robotą</w:t>
      </w:r>
      <w:r w:rsidR="00235495">
        <w:t xml:space="preserve"> </w:t>
      </w:r>
      <w:r>
        <w:t>–</w:t>
      </w:r>
      <w:r w:rsidR="00235495">
        <w:t xml:space="preserve"> </w:t>
      </w:r>
      <w:r>
        <w:t xml:space="preserve">šunį </w:t>
      </w:r>
      <w:r w:rsidR="00235495">
        <w:t>aptikti nemažesniu nei 10 cm atstumu, priešingu atveju šeimininkas per vėlai išsiųs pranešimą robotui – šuniui ir robotas – šuo sustos gerokai vėliau negu reikia</w:t>
      </w:r>
      <w:r w:rsidR="006707D2">
        <w:t>.</w:t>
      </w:r>
    </w:p>
    <w:p w14:paraId="7A91F070" w14:textId="48EE2C3B" w:rsidR="006707D2" w:rsidRDefault="00235495" w:rsidP="0014296B">
      <w:pPr>
        <w:pStyle w:val="ListParagraph"/>
        <w:numPr>
          <w:ilvl w:val="0"/>
          <w:numId w:val="7"/>
        </w:numPr>
        <w:spacing w:before="240" w:after="240"/>
        <w:ind w:left="714" w:hanging="357"/>
        <w:contextualSpacing w:val="0"/>
        <w:jc w:val="both"/>
      </w:pPr>
      <w:r>
        <w:t>Norint, jog robotas suktųsi reikiamu kampu ir tiksliai reikalingos labai geros sąlygos: roboto baterijos naujos, ant ratų nėra purvo ar danga kuria važiuoja nėra slidi ar grublėta, priešingu atveju reikalingas didelis kiekis testavimui suderinti roboto pasisukimus, jog viskas vyktų tikslingai</w:t>
      </w:r>
      <w:r w:rsidR="0014296B">
        <w:t>.</w:t>
      </w:r>
    </w:p>
    <w:p w14:paraId="1D527983" w14:textId="49468490" w:rsidR="006707D2" w:rsidRDefault="00235495" w:rsidP="00235495">
      <w:pPr>
        <w:pStyle w:val="ListParagraph"/>
        <w:numPr>
          <w:ilvl w:val="0"/>
          <w:numId w:val="7"/>
        </w:numPr>
        <w:spacing w:before="240" w:after="240"/>
        <w:ind w:left="714" w:hanging="357"/>
        <w:contextualSpacing w:val="0"/>
        <w:jc w:val="both"/>
      </w:pPr>
      <w:r>
        <w:t>Papildomai prie roboto – šuns priekinės dalies pritaisėme atsikišimus, kurie padeda valdyti kamuoliuką</w:t>
      </w:r>
      <w:r w:rsidR="006707D2">
        <w:t>.</w:t>
      </w:r>
    </w:p>
    <w:p w14:paraId="00D38793" w14:textId="6185DCC2" w:rsidR="00FC31E2" w:rsidRDefault="00FC31E2" w:rsidP="0014296B">
      <w:pPr>
        <w:pStyle w:val="ListParagraph"/>
        <w:numPr>
          <w:ilvl w:val="0"/>
          <w:numId w:val="7"/>
        </w:numPr>
        <w:spacing w:before="240" w:after="240"/>
        <w:ind w:left="714" w:hanging="357"/>
        <w:contextualSpacing w:val="0"/>
        <w:jc w:val="both"/>
      </w:pPr>
      <w:r>
        <w:t>Tam, kad linijos sekimo modulis veiktų užtikrintai, svarbu po robotu patiesti visiškai baltą dangą, pavyzdžiui popieriaus lapą. Važiuodamas ant grindų robotas kartais grindis įvertina kaip tamsią dangą ir ima veikti neprognozuojamai.</w:t>
      </w:r>
    </w:p>
    <w:p w14:paraId="75B85ADC" w14:textId="5A83CB90" w:rsidR="006707D2" w:rsidRPr="000E4202" w:rsidRDefault="0014296B" w:rsidP="00FC31E2">
      <w:pPr>
        <w:ind w:firstLine="851"/>
        <w:jc w:val="both"/>
      </w:pPr>
      <w:r>
        <w:t>Apibendrinant robot</w:t>
      </w:r>
      <w:r w:rsidR="00235495">
        <w:t>ų</w:t>
      </w:r>
      <w:r>
        <w:t xml:space="preserve"> veikimo rezultatus galima teigti, kad robota</w:t>
      </w:r>
      <w:r w:rsidR="00235495">
        <w:t>i</w:t>
      </w:r>
      <w:r>
        <w:t xml:space="preserve"> veikia sklandžiai ir sudarius tinkamas sąlygas sėkmingai vykdo </w:t>
      </w:r>
      <w:r w:rsidR="00235495">
        <w:t>jiems skirtas užduotis</w:t>
      </w:r>
      <w:r>
        <w:t>.</w:t>
      </w:r>
    </w:p>
    <w:p w14:paraId="2C097049" w14:textId="615B88C9" w:rsidR="00A62692" w:rsidRPr="00655166" w:rsidRDefault="00A62692">
      <w:pPr>
        <w:rPr>
          <w:rFonts w:asciiTheme="minorHAnsi" w:hAnsiTheme="minorHAnsi" w:cstheme="minorHAnsi"/>
          <w:szCs w:val="24"/>
        </w:rPr>
      </w:pPr>
    </w:p>
    <w:p w14:paraId="4243FA5D" w14:textId="77777777" w:rsidR="001A1BBE" w:rsidRPr="006C3136" w:rsidRDefault="00A62692" w:rsidP="001A1BBE">
      <w:pPr>
        <w:pStyle w:val="Heading1"/>
        <w:numPr>
          <w:ilvl w:val="0"/>
          <w:numId w:val="2"/>
        </w:numPr>
        <w:spacing w:after="240"/>
        <w:ind w:left="357" w:hanging="357"/>
        <w:rPr>
          <w:b/>
          <w:bCs/>
          <w:color w:val="auto"/>
        </w:rPr>
      </w:pPr>
      <w:bookmarkStart w:id="12" w:name="_Toc27224985"/>
      <w:r w:rsidRPr="006C3136">
        <w:rPr>
          <w:b/>
          <w:bCs/>
          <w:color w:val="auto"/>
        </w:rPr>
        <w:t>Išvados</w:t>
      </w:r>
      <w:bookmarkEnd w:id="12"/>
    </w:p>
    <w:p w14:paraId="6E9FBA56" w14:textId="6CAD8F47" w:rsidR="00611E7D" w:rsidRDefault="00611E7D" w:rsidP="00ED5B39">
      <w:pPr>
        <w:ind w:firstLine="851"/>
        <w:jc w:val="both"/>
        <w:rPr>
          <w:rFonts w:asciiTheme="minorHAnsi" w:hAnsiTheme="minorHAnsi" w:cstheme="minorHAnsi"/>
          <w:szCs w:val="24"/>
        </w:rPr>
      </w:pPr>
      <w:r w:rsidRPr="0041698D">
        <w:rPr>
          <w:rFonts w:asciiTheme="minorHAnsi" w:hAnsiTheme="minorHAnsi" w:cstheme="minorHAnsi"/>
          <w:b/>
          <w:bCs/>
          <w:szCs w:val="24"/>
        </w:rPr>
        <w:t>Martynas:</w:t>
      </w:r>
      <w:r w:rsidR="00846DFD">
        <w:rPr>
          <w:rFonts w:asciiTheme="minorHAnsi" w:hAnsiTheme="minorHAnsi" w:cstheme="minorHAnsi"/>
          <w:szCs w:val="24"/>
        </w:rPr>
        <w:t xml:space="preserve"> </w:t>
      </w:r>
      <w:r w:rsidR="006C3136">
        <w:rPr>
          <w:rFonts w:asciiTheme="minorHAnsi" w:hAnsiTheme="minorHAnsi" w:cstheme="minorHAnsi"/>
          <w:szCs w:val="24"/>
        </w:rPr>
        <w:t>Projekto metu detaliau susipažinau su roboto modulių veikimais ir bendra roboto struktūra.</w:t>
      </w:r>
      <w:r w:rsidR="0041698D">
        <w:rPr>
          <w:rFonts w:asciiTheme="minorHAnsi" w:hAnsiTheme="minorHAnsi" w:cstheme="minorHAnsi"/>
          <w:szCs w:val="24"/>
        </w:rPr>
        <w:t xml:space="preserve"> </w:t>
      </w:r>
      <w:r w:rsidR="00691998">
        <w:rPr>
          <w:rFonts w:asciiTheme="minorHAnsi" w:hAnsiTheme="minorHAnsi" w:cstheme="minorHAnsi"/>
          <w:szCs w:val="24"/>
        </w:rPr>
        <w:t xml:space="preserve">Po daugelio testavimų ir programos kalibravimo pavyko </w:t>
      </w:r>
      <w:r w:rsidR="0041698D">
        <w:rPr>
          <w:rFonts w:asciiTheme="minorHAnsi" w:hAnsiTheme="minorHAnsi" w:cstheme="minorHAnsi"/>
          <w:szCs w:val="24"/>
        </w:rPr>
        <w:t>įgyvendinti išsikeltą užduotį ir reikalavimus.</w:t>
      </w:r>
    </w:p>
    <w:p w14:paraId="018592FE" w14:textId="22549EF8" w:rsidR="00846DFD" w:rsidRDefault="00846DFD" w:rsidP="0041698D">
      <w:pPr>
        <w:jc w:val="both"/>
        <w:rPr>
          <w:rFonts w:asciiTheme="minorHAnsi" w:hAnsiTheme="minorHAnsi" w:cstheme="minorHAnsi"/>
          <w:szCs w:val="24"/>
        </w:rPr>
      </w:pPr>
      <w:r>
        <w:rPr>
          <w:rFonts w:asciiTheme="minorHAnsi" w:hAnsiTheme="minorHAnsi" w:cstheme="minorHAnsi"/>
          <w:szCs w:val="24"/>
        </w:rPr>
        <w:t>Sudėtingiausia projekto dalis buvo</w:t>
      </w:r>
      <w:r w:rsidR="00691998">
        <w:rPr>
          <w:rFonts w:asciiTheme="minorHAnsi" w:hAnsiTheme="minorHAnsi" w:cstheme="minorHAnsi"/>
          <w:szCs w:val="24"/>
        </w:rPr>
        <w:t xml:space="preserve"> – suderinti visus modulius, jog užtikrintų tikslų apsisukimo kampą</w:t>
      </w:r>
      <w:r w:rsidR="0041698D">
        <w:rPr>
          <w:rFonts w:asciiTheme="minorHAnsi" w:hAnsiTheme="minorHAnsi" w:cstheme="minorHAnsi"/>
          <w:szCs w:val="24"/>
        </w:rPr>
        <w:t>.</w:t>
      </w:r>
    </w:p>
    <w:p w14:paraId="4C081D2E" w14:textId="75116A2B" w:rsidR="0041698D" w:rsidRDefault="0041698D" w:rsidP="0041698D">
      <w:pPr>
        <w:jc w:val="both"/>
        <w:rPr>
          <w:rFonts w:asciiTheme="minorHAnsi" w:hAnsiTheme="minorHAnsi" w:cstheme="minorHAnsi"/>
          <w:szCs w:val="24"/>
        </w:rPr>
      </w:pPr>
      <w:r>
        <w:rPr>
          <w:rFonts w:asciiTheme="minorHAnsi" w:hAnsiTheme="minorHAnsi" w:cstheme="minorHAnsi"/>
          <w:szCs w:val="24"/>
        </w:rPr>
        <w:t>Projekto metu prisidėjau kurdamas roboto veikimo algoritmą.</w:t>
      </w:r>
      <w:r w:rsidR="00691998">
        <w:rPr>
          <w:rFonts w:asciiTheme="minorHAnsi" w:hAnsiTheme="minorHAnsi" w:cstheme="minorHAnsi"/>
          <w:szCs w:val="24"/>
        </w:rPr>
        <w:t xml:space="preserve"> Taip pat nufilmavau vaizdo įrašą, kuriame pademonstruojamas robotų veikimas.</w:t>
      </w:r>
    </w:p>
    <w:p w14:paraId="6876181B" w14:textId="188664C4" w:rsidR="00ED3ADA" w:rsidRDefault="00ED3ADA" w:rsidP="0041698D">
      <w:pPr>
        <w:jc w:val="both"/>
        <w:rPr>
          <w:rFonts w:asciiTheme="minorHAnsi" w:hAnsiTheme="minorHAnsi" w:cstheme="minorHAnsi"/>
          <w:szCs w:val="24"/>
        </w:rPr>
      </w:pPr>
      <w:r>
        <w:rPr>
          <w:rFonts w:asciiTheme="minorHAnsi" w:hAnsiTheme="minorHAnsi" w:cstheme="minorHAnsi"/>
          <w:szCs w:val="24"/>
        </w:rPr>
        <w:t xml:space="preserve">Video galima rasti: </w:t>
      </w:r>
      <w:hyperlink r:id="rId13" w:history="1">
        <w:r w:rsidRPr="00B150E1">
          <w:rPr>
            <w:rStyle w:val="Hyperlink"/>
            <w:rFonts w:asciiTheme="minorHAnsi" w:hAnsiTheme="minorHAnsi" w:cstheme="minorHAnsi"/>
            <w:szCs w:val="24"/>
          </w:rPr>
          <w:t>https://youtu.be/7_sSAWVTvwo</w:t>
        </w:r>
      </w:hyperlink>
      <w:r>
        <w:rPr>
          <w:rFonts w:asciiTheme="minorHAnsi" w:hAnsiTheme="minorHAnsi" w:cstheme="minorHAnsi"/>
          <w:szCs w:val="24"/>
        </w:rPr>
        <w:t xml:space="preserve"> </w:t>
      </w:r>
    </w:p>
    <w:p w14:paraId="04205C80" w14:textId="1CEA6AFF" w:rsidR="00611E7D" w:rsidRDefault="00B23FC4" w:rsidP="00ED5B39">
      <w:pPr>
        <w:ind w:firstLine="851"/>
        <w:rPr>
          <w:rFonts w:asciiTheme="minorHAnsi" w:hAnsiTheme="minorHAnsi" w:cstheme="minorHAnsi"/>
          <w:szCs w:val="24"/>
        </w:rPr>
      </w:pPr>
      <w:r>
        <w:rPr>
          <w:rFonts w:asciiTheme="minorHAnsi" w:hAnsiTheme="minorHAnsi" w:cstheme="minorHAnsi"/>
          <w:b/>
          <w:bCs/>
          <w:szCs w:val="24"/>
        </w:rPr>
        <w:t>Nerijus</w:t>
      </w:r>
      <w:r w:rsidR="00611E7D" w:rsidRPr="00ED5B39">
        <w:rPr>
          <w:rFonts w:asciiTheme="minorHAnsi" w:hAnsiTheme="minorHAnsi" w:cstheme="minorHAnsi"/>
          <w:b/>
          <w:bCs/>
          <w:szCs w:val="24"/>
        </w:rPr>
        <w:t>:</w:t>
      </w:r>
      <w:r w:rsidR="002E029F">
        <w:rPr>
          <w:rFonts w:asciiTheme="minorHAnsi" w:hAnsiTheme="minorHAnsi" w:cstheme="minorHAnsi"/>
          <w:b/>
          <w:bCs/>
          <w:szCs w:val="24"/>
        </w:rPr>
        <w:t xml:space="preserve"> </w:t>
      </w:r>
      <w:r w:rsidR="002E029F">
        <w:rPr>
          <w:rFonts w:asciiTheme="minorHAnsi" w:hAnsiTheme="minorHAnsi" w:cstheme="minorHAnsi"/>
          <w:szCs w:val="24"/>
        </w:rPr>
        <w:t>Projekto metu detaliau susipažinta su roboto sensoriais, t.y. kaip jie veikia, kaip juos panaudoti.</w:t>
      </w:r>
    </w:p>
    <w:p w14:paraId="23ED24FD" w14:textId="5F5C56E4" w:rsidR="002E029F" w:rsidRPr="002E029F" w:rsidRDefault="002E029F" w:rsidP="00ED5B39">
      <w:pPr>
        <w:ind w:firstLine="851"/>
        <w:rPr>
          <w:rFonts w:asciiTheme="minorHAnsi" w:hAnsiTheme="minorHAnsi" w:cstheme="minorHAnsi"/>
          <w:szCs w:val="24"/>
        </w:rPr>
      </w:pPr>
      <w:r>
        <w:rPr>
          <w:rFonts w:asciiTheme="minorHAnsi" w:hAnsiTheme="minorHAnsi" w:cstheme="minorHAnsi"/>
          <w:szCs w:val="24"/>
        </w:rPr>
        <w:t>Mano indėlis – pagalba su roboto veikimo algoritmo sudarymu, pristatymo skaidrių paruošimas.</w:t>
      </w:r>
    </w:p>
    <w:p w14:paraId="72C4402A" w14:textId="12A44CC7" w:rsidR="00611E7D" w:rsidRDefault="00B23FC4" w:rsidP="00ED5B39">
      <w:pPr>
        <w:ind w:firstLine="851"/>
        <w:rPr>
          <w:rFonts w:asciiTheme="minorHAnsi" w:hAnsiTheme="minorHAnsi" w:cstheme="minorHAnsi"/>
          <w:szCs w:val="24"/>
        </w:rPr>
      </w:pPr>
      <w:r>
        <w:rPr>
          <w:rFonts w:asciiTheme="minorHAnsi" w:hAnsiTheme="minorHAnsi" w:cstheme="minorHAnsi"/>
          <w:b/>
          <w:bCs/>
          <w:szCs w:val="24"/>
        </w:rPr>
        <w:t>Ernestas</w:t>
      </w:r>
      <w:r w:rsidR="00611E7D" w:rsidRPr="00ED5B39">
        <w:rPr>
          <w:rFonts w:asciiTheme="minorHAnsi" w:hAnsiTheme="minorHAnsi" w:cstheme="minorHAnsi"/>
          <w:b/>
          <w:bCs/>
          <w:szCs w:val="24"/>
        </w:rPr>
        <w:t>:</w:t>
      </w:r>
      <w:r w:rsidR="002A029D">
        <w:rPr>
          <w:rFonts w:asciiTheme="minorHAnsi" w:hAnsiTheme="minorHAnsi" w:cstheme="minorHAnsi"/>
          <w:b/>
          <w:bCs/>
          <w:szCs w:val="24"/>
        </w:rPr>
        <w:t xml:space="preserve"> </w:t>
      </w:r>
      <w:r w:rsidR="00691998">
        <w:rPr>
          <w:rFonts w:asciiTheme="minorHAnsi" w:hAnsiTheme="minorHAnsi" w:cstheme="minorHAnsi"/>
          <w:szCs w:val="24"/>
        </w:rPr>
        <w:t>Projekto metu detaliau susipažinta su roboto sensoriais, kaip jie veikia, kaip juos panaudoti.</w:t>
      </w:r>
    </w:p>
    <w:p w14:paraId="69F5A0A7" w14:textId="23AD5450" w:rsidR="00ED5B39" w:rsidRPr="00ED5B39" w:rsidRDefault="002A029D">
      <w:pPr>
        <w:rPr>
          <w:rFonts w:asciiTheme="minorHAnsi" w:hAnsiTheme="minorHAnsi" w:cstheme="minorHAnsi"/>
          <w:b/>
          <w:bCs/>
          <w:szCs w:val="24"/>
        </w:rPr>
      </w:pPr>
      <w:r>
        <w:rPr>
          <w:rFonts w:asciiTheme="minorHAnsi" w:hAnsiTheme="minorHAnsi" w:cstheme="minorHAnsi"/>
          <w:szCs w:val="24"/>
        </w:rPr>
        <w:t>Mano indėlis į projektą – ata</w:t>
      </w:r>
      <w:r w:rsidR="00844CB1">
        <w:rPr>
          <w:rFonts w:asciiTheme="minorHAnsi" w:hAnsiTheme="minorHAnsi" w:cstheme="minorHAnsi"/>
          <w:szCs w:val="24"/>
        </w:rPr>
        <w:t>skaitos dalių užpildymas, pagalba sudarant veikimo algoritmą.</w:t>
      </w:r>
      <w:r w:rsidR="00ED5B39">
        <w:rPr>
          <w:rFonts w:asciiTheme="minorHAnsi" w:hAnsiTheme="minorHAnsi" w:cstheme="minorHAnsi"/>
          <w:b/>
          <w:bCs/>
          <w:szCs w:val="24"/>
        </w:rPr>
        <w:br w:type="page"/>
      </w:r>
    </w:p>
    <w:p w14:paraId="4E479A07" w14:textId="77777777" w:rsidR="001A1BBE" w:rsidRPr="00691998" w:rsidRDefault="001A1BBE" w:rsidP="001A1BBE">
      <w:pPr>
        <w:pStyle w:val="Heading1"/>
        <w:numPr>
          <w:ilvl w:val="0"/>
          <w:numId w:val="2"/>
        </w:numPr>
        <w:spacing w:after="240"/>
        <w:ind w:left="357" w:hanging="357"/>
        <w:rPr>
          <w:b/>
          <w:bCs/>
          <w:color w:val="auto"/>
        </w:rPr>
      </w:pPr>
      <w:bookmarkStart w:id="13" w:name="_Toc27224986"/>
      <w:r w:rsidRPr="00691998">
        <w:rPr>
          <w:b/>
          <w:bCs/>
          <w:color w:val="auto"/>
        </w:rPr>
        <w:lastRenderedPageBreak/>
        <w:t>Literatūra</w:t>
      </w:r>
      <w:bookmarkEnd w:id="13"/>
      <w:r w:rsidR="00A62692" w:rsidRPr="00691998">
        <w:rPr>
          <w:b/>
          <w:bCs/>
          <w:color w:val="auto"/>
        </w:rPr>
        <w:t xml:space="preserve"> </w:t>
      </w:r>
    </w:p>
    <w:p w14:paraId="75B15E74" w14:textId="41AFF7DF" w:rsidR="006707D2" w:rsidRPr="00ED5B39" w:rsidRDefault="00A217E3" w:rsidP="00ED5B39">
      <w:pPr>
        <w:pStyle w:val="ListParagraph"/>
        <w:numPr>
          <w:ilvl w:val="0"/>
          <w:numId w:val="9"/>
        </w:numPr>
        <w:spacing w:before="360" w:after="240"/>
        <w:ind w:left="714" w:hanging="357"/>
        <w:contextualSpacing w:val="0"/>
        <w:rPr>
          <w:rFonts w:asciiTheme="minorHAnsi" w:hAnsiTheme="minorHAnsi" w:cstheme="minorHAnsi"/>
          <w:szCs w:val="24"/>
        </w:rPr>
      </w:pPr>
      <w:hyperlink r:id="rId14" w:history="1">
        <w:r w:rsidR="00691998">
          <w:rPr>
            <w:rStyle w:val="Hyperlink"/>
          </w:rPr>
          <w:t>https://www.makeblock.com/steam-kits/mbot</w:t>
        </w:r>
      </w:hyperlink>
    </w:p>
    <w:p w14:paraId="1B215593" w14:textId="13193898" w:rsidR="00846DFD" w:rsidRPr="00ED5B39" w:rsidRDefault="00A217E3" w:rsidP="00ED5B39">
      <w:pPr>
        <w:pStyle w:val="ListParagraph"/>
        <w:numPr>
          <w:ilvl w:val="0"/>
          <w:numId w:val="9"/>
        </w:numPr>
        <w:spacing w:before="360" w:after="240"/>
        <w:ind w:left="714" w:hanging="357"/>
        <w:contextualSpacing w:val="0"/>
        <w:rPr>
          <w:rFonts w:asciiTheme="minorHAnsi" w:hAnsiTheme="minorHAnsi" w:cstheme="minorHAnsi"/>
          <w:szCs w:val="24"/>
        </w:rPr>
      </w:pPr>
      <w:hyperlink r:id="rId15" w:history="1">
        <w:r w:rsidR="00691998">
          <w:rPr>
            <w:rStyle w:val="Hyperlink"/>
          </w:rPr>
          <w:t>https://github.com/makerobot/mBot/wiki/Line-following-and-obstacle-avoidance-with-mBot</w:t>
        </w:r>
      </w:hyperlink>
    </w:p>
    <w:p w14:paraId="55A12A65" w14:textId="756C1F17" w:rsidR="00846DFD" w:rsidRPr="00691998" w:rsidRDefault="00A217E3" w:rsidP="00691998">
      <w:pPr>
        <w:pStyle w:val="ListParagraph"/>
        <w:numPr>
          <w:ilvl w:val="0"/>
          <w:numId w:val="9"/>
        </w:numPr>
        <w:spacing w:before="360" w:after="240"/>
        <w:ind w:left="714" w:hanging="357"/>
        <w:contextualSpacing w:val="0"/>
        <w:rPr>
          <w:rFonts w:asciiTheme="minorHAnsi" w:hAnsiTheme="minorHAnsi" w:cstheme="minorHAnsi"/>
          <w:szCs w:val="24"/>
        </w:rPr>
      </w:pPr>
      <w:hyperlink r:id="rId16" w:history="1">
        <w:r w:rsidR="00691998">
          <w:rPr>
            <w:rStyle w:val="Hyperlink"/>
          </w:rPr>
          <w:t>https://www.mblock.cc/example/primary-line-patroling-program/</w:t>
        </w:r>
      </w:hyperlink>
    </w:p>
    <w:p w14:paraId="2FC8C4A3" w14:textId="77777777" w:rsidR="00846DFD" w:rsidRDefault="00846DFD" w:rsidP="00611E7D">
      <w:pPr>
        <w:rPr>
          <w:rFonts w:asciiTheme="minorHAnsi" w:hAnsiTheme="minorHAnsi" w:cstheme="minorHAnsi"/>
          <w:szCs w:val="24"/>
        </w:rPr>
      </w:pPr>
    </w:p>
    <w:p w14:paraId="6612F99E" w14:textId="77777777" w:rsidR="00611E7D" w:rsidRPr="001A1BBE" w:rsidRDefault="00611E7D" w:rsidP="00611E7D">
      <w:pPr>
        <w:rPr>
          <w:rFonts w:asciiTheme="minorHAnsi" w:hAnsiTheme="minorHAnsi" w:cstheme="minorHAnsi"/>
          <w:sz w:val="20"/>
          <w:szCs w:val="18"/>
        </w:rPr>
      </w:pPr>
    </w:p>
    <w:sectPr w:rsidR="00611E7D" w:rsidRPr="001A1BB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A45"/>
    <w:multiLevelType w:val="hybridMultilevel"/>
    <w:tmpl w:val="5A58525C"/>
    <w:lvl w:ilvl="0" w:tplc="04270011">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 w15:restartNumberingAfterBreak="0">
    <w:nsid w:val="1BE84397"/>
    <w:multiLevelType w:val="hybridMultilevel"/>
    <w:tmpl w:val="83E43B70"/>
    <w:lvl w:ilvl="0" w:tplc="04270011">
      <w:start w:val="1"/>
      <w:numFmt w:val="decimal"/>
      <w:lvlText w:val="%1)"/>
      <w:lvlJc w:val="left"/>
      <w:pPr>
        <w:ind w:left="1283" w:hanging="360"/>
      </w:pPr>
    </w:lvl>
    <w:lvl w:ilvl="1" w:tplc="04270019" w:tentative="1">
      <w:start w:val="1"/>
      <w:numFmt w:val="lowerLetter"/>
      <w:lvlText w:val="%2."/>
      <w:lvlJc w:val="left"/>
      <w:pPr>
        <w:ind w:left="2003" w:hanging="360"/>
      </w:pPr>
    </w:lvl>
    <w:lvl w:ilvl="2" w:tplc="0427001B" w:tentative="1">
      <w:start w:val="1"/>
      <w:numFmt w:val="lowerRoman"/>
      <w:lvlText w:val="%3."/>
      <w:lvlJc w:val="right"/>
      <w:pPr>
        <w:ind w:left="2723" w:hanging="180"/>
      </w:pPr>
    </w:lvl>
    <w:lvl w:ilvl="3" w:tplc="0427000F" w:tentative="1">
      <w:start w:val="1"/>
      <w:numFmt w:val="decimal"/>
      <w:lvlText w:val="%4."/>
      <w:lvlJc w:val="left"/>
      <w:pPr>
        <w:ind w:left="3443" w:hanging="360"/>
      </w:pPr>
    </w:lvl>
    <w:lvl w:ilvl="4" w:tplc="04270019" w:tentative="1">
      <w:start w:val="1"/>
      <w:numFmt w:val="lowerLetter"/>
      <w:lvlText w:val="%5."/>
      <w:lvlJc w:val="left"/>
      <w:pPr>
        <w:ind w:left="4163" w:hanging="360"/>
      </w:pPr>
    </w:lvl>
    <w:lvl w:ilvl="5" w:tplc="0427001B" w:tentative="1">
      <w:start w:val="1"/>
      <w:numFmt w:val="lowerRoman"/>
      <w:lvlText w:val="%6."/>
      <w:lvlJc w:val="right"/>
      <w:pPr>
        <w:ind w:left="4883" w:hanging="180"/>
      </w:pPr>
    </w:lvl>
    <w:lvl w:ilvl="6" w:tplc="0427000F" w:tentative="1">
      <w:start w:val="1"/>
      <w:numFmt w:val="decimal"/>
      <w:lvlText w:val="%7."/>
      <w:lvlJc w:val="left"/>
      <w:pPr>
        <w:ind w:left="5603" w:hanging="360"/>
      </w:pPr>
    </w:lvl>
    <w:lvl w:ilvl="7" w:tplc="04270019" w:tentative="1">
      <w:start w:val="1"/>
      <w:numFmt w:val="lowerLetter"/>
      <w:lvlText w:val="%8."/>
      <w:lvlJc w:val="left"/>
      <w:pPr>
        <w:ind w:left="6323" w:hanging="360"/>
      </w:pPr>
    </w:lvl>
    <w:lvl w:ilvl="8" w:tplc="0427001B" w:tentative="1">
      <w:start w:val="1"/>
      <w:numFmt w:val="lowerRoman"/>
      <w:lvlText w:val="%9."/>
      <w:lvlJc w:val="right"/>
      <w:pPr>
        <w:ind w:left="7043" w:hanging="180"/>
      </w:pPr>
    </w:lvl>
  </w:abstractNum>
  <w:abstractNum w:abstractNumId="2" w15:restartNumberingAfterBreak="0">
    <w:nsid w:val="3AE945CE"/>
    <w:multiLevelType w:val="hybridMultilevel"/>
    <w:tmpl w:val="5BD69AF6"/>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C1D6329"/>
    <w:multiLevelType w:val="hybridMultilevel"/>
    <w:tmpl w:val="BFCA3542"/>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4" w15:restartNumberingAfterBreak="0">
    <w:nsid w:val="3F2C4EA4"/>
    <w:multiLevelType w:val="hybridMultilevel"/>
    <w:tmpl w:val="3F16789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2943EC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D70C5A"/>
    <w:multiLevelType w:val="hybridMultilevel"/>
    <w:tmpl w:val="007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63F0A"/>
    <w:multiLevelType w:val="hybridMultilevel"/>
    <w:tmpl w:val="38B0175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7D65527B"/>
    <w:multiLevelType w:val="hybridMultilevel"/>
    <w:tmpl w:val="2440FB2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7E210471"/>
    <w:multiLevelType w:val="multilevel"/>
    <w:tmpl w:val="A33A690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1"/>
  </w:num>
  <w:num w:numId="4">
    <w:abstractNumId w:val="3"/>
  </w:num>
  <w:num w:numId="5">
    <w:abstractNumId w:val="0"/>
  </w:num>
  <w:num w:numId="6">
    <w:abstractNumId w:val="2"/>
  </w:num>
  <w:num w:numId="7">
    <w:abstractNumId w:val="7"/>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92"/>
    <w:rsid w:val="00091A58"/>
    <w:rsid w:val="000B1CCF"/>
    <w:rsid w:val="000E4202"/>
    <w:rsid w:val="000E7331"/>
    <w:rsid w:val="000F2A77"/>
    <w:rsid w:val="00106C63"/>
    <w:rsid w:val="00134FA7"/>
    <w:rsid w:val="0014296B"/>
    <w:rsid w:val="001A1BBE"/>
    <w:rsid w:val="001D42AA"/>
    <w:rsid w:val="001E3549"/>
    <w:rsid w:val="00235495"/>
    <w:rsid w:val="002740B6"/>
    <w:rsid w:val="002A029D"/>
    <w:rsid w:val="002D7994"/>
    <w:rsid w:val="002E029F"/>
    <w:rsid w:val="002F4BF8"/>
    <w:rsid w:val="00356F08"/>
    <w:rsid w:val="003A6E25"/>
    <w:rsid w:val="003B67C9"/>
    <w:rsid w:val="003F1132"/>
    <w:rsid w:val="0041698D"/>
    <w:rsid w:val="004B0918"/>
    <w:rsid w:val="004D30A3"/>
    <w:rsid w:val="00504D10"/>
    <w:rsid w:val="005545FF"/>
    <w:rsid w:val="005D5630"/>
    <w:rsid w:val="00611E7D"/>
    <w:rsid w:val="00655166"/>
    <w:rsid w:val="00660AC8"/>
    <w:rsid w:val="006707D2"/>
    <w:rsid w:val="00691998"/>
    <w:rsid w:val="006C3136"/>
    <w:rsid w:val="006F04CC"/>
    <w:rsid w:val="007459BB"/>
    <w:rsid w:val="007C6AB5"/>
    <w:rsid w:val="008050A1"/>
    <w:rsid w:val="00844CB1"/>
    <w:rsid w:val="00846DFD"/>
    <w:rsid w:val="00865A79"/>
    <w:rsid w:val="008A09E7"/>
    <w:rsid w:val="00971CB4"/>
    <w:rsid w:val="009F5359"/>
    <w:rsid w:val="00A217E3"/>
    <w:rsid w:val="00A62692"/>
    <w:rsid w:val="00A71D16"/>
    <w:rsid w:val="00A93A5F"/>
    <w:rsid w:val="00AC4DBF"/>
    <w:rsid w:val="00B23FC4"/>
    <w:rsid w:val="00B320F4"/>
    <w:rsid w:val="00B62C47"/>
    <w:rsid w:val="00B8468B"/>
    <w:rsid w:val="00CA78F8"/>
    <w:rsid w:val="00D21AF2"/>
    <w:rsid w:val="00D22130"/>
    <w:rsid w:val="00DA079B"/>
    <w:rsid w:val="00E035DF"/>
    <w:rsid w:val="00E346AF"/>
    <w:rsid w:val="00E72803"/>
    <w:rsid w:val="00E95DF8"/>
    <w:rsid w:val="00ED3ADA"/>
    <w:rsid w:val="00ED5B39"/>
    <w:rsid w:val="00FC31E2"/>
    <w:rsid w:val="00FC36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A5D5"/>
  <w15:chartTrackingRefBased/>
  <w15:docId w15:val="{94E4CCEF-42DB-480D-9D2A-52881931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692"/>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1A1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692"/>
    <w:pPr>
      <w:spacing w:before="100" w:beforeAutospacing="1" w:after="100" w:afterAutospacing="1" w:line="240" w:lineRule="auto"/>
    </w:pPr>
    <w:rPr>
      <w:rFonts w:eastAsia="Times New Roman" w:cs="Times New Roman"/>
      <w:color w:val="auto"/>
      <w:szCs w:val="24"/>
      <w:lang w:eastAsia="lt-LT"/>
    </w:rPr>
  </w:style>
  <w:style w:type="paragraph" w:styleId="ListParagraph">
    <w:name w:val="List Paragraph"/>
    <w:basedOn w:val="Normal"/>
    <w:uiPriority w:val="34"/>
    <w:qFormat/>
    <w:rsid w:val="001A1BBE"/>
    <w:pPr>
      <w:ind w:left="720"/>
      <w:contextualSpacing/>
    </w:pPr>
  </w:style>
  <w:style w:type="character" w:customStyle="1" w:styleId="Heading1Char">
    <w:name w:val="Heading 1 Char"/>
    <w:basedOn w:val="DefaultParagraphFont"/>
    <w:link w:val="Heading1"/>
    <w:uiPriority w:val="9"/>
    <w:rsid w:val="001A1BB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91A58"/>
    <w:pPr>
      <w:spacing w:after="200" w:line="240" w:lineRule="auto"/>
    </w:pPr>
    <w:rPr>
      <w:i/>
      <w:iCs/>
      <w:color w:val="44546A" w:themeColor="text2"/>
      <w:sz w:val="18"/>
      <w:szCs w:val="18"/>
    </w:rPr>
  </w:style>
  <w:style w:type="table" w:styleId="TableGrid">
    <w:name w:val="Table Grid"/>
    <w:basedOn w:val="TableNormal"/>
    <w:uiPriority w:val="39"/>
    <w:rsid w:val="000B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lt-LT"/>
    </w:rPr>
  </w:style>
  <w:style w:type="character" w:customStyle="1" w:styleId="HTMLPreformattedChar">
    <w:name w:val="HTML Preformatted Char"/>
    <w:basedOn w:val="DefaultParagraphFont"/>
    <w:link w:val="HTMLPreformatted"/>
    <w:uiPriority w:val="99"/>
    <w:semiHidden/>
    <w:rsid w:val="00611E7D"/>
    <w:rPr>
      <w:rFonts w:ascii="Courier New" w:eastAsia="Times New Roman" w:hAnsi="Courier New" w:cs="Courier New"/>
      <w:sz w:val="20"/>
      <w:szCs w:val="20"/>
      <w:lang w:eastAsia="lt-LT"/>
    </w:rPr>
  </w:style>
  <w:style w:type="character" w:styleId="Hyperlink">
    <w:name w:val="Hyperlink"/>
    <w:basedOn w:val="DefaultParagraphFont"/>
    <w:uiPriority w:val="99"/>
    <w:unhideWhenUsed/>
    <w:rsid w:val="00611E7D"/>
    <w:rPr>
      <w:color w:val="0563C1" w:themeColor="hyperlink"/>
      <w:u w:val="single"/>
    </w:rPr>
  </w:style>
  <w:style w:type="character" w:styleId="UnresolvedMention">
    <w:name w:val="Unresolved Mention"/>
    <w:basedOn w:val="DefaultParagraphFont"/>
    <w:uiPriority w:val="99"/>
    <w:semiHidden/>
    <w:unhideWhenUsed/>
    <w:rsid w:val="00611E7D"/>
    <w:rPr>
      <w:color w:val="605E5C"/>
      <w:shd w:val="clear" w:color="auto" w:fill="E1DFDD"/>
    </w:rPr>
  </w:style>
  <w:style w:type="paragraph" w:styleId="TOCHeading">
    <w:name w:val="TOC Heading"/>
    <w:basedOn w:val="Heading1"/>
    <w:next w:val="Normal"/>
    <w:uiPriority w:val="39"/>
    <w:unhideWhenUsed/>
    <w:qFormat/>
    <w:rsid w:val="00611E7D"/>
    <w:pPr>
      <w:outlineLvl w:val="9"/>
    </w:pPr>
    <w:rPr>
      <w:lang w:val="en-US"/>
    </w:rPr>
  </w:style>
  <w:style w:type="paragraph" w:styleId="TOC1">
    <w:name w:val="toc 1"/>
    <w:basedOn w:val="Normal"/>
    <w:next w:val="Normal"/>
    <w:autoRedefine/>
    <w:uiPriority w:val="39"/>
    <w:unhideWhenUsed/>
    <w:rsid w:val="00611E7D"/>
    <w:pPr>
      <w:spacing w:after="100"/>
    </w:pPr>
  </w:style>
  <w:style w:type="character" w:styleId="FollowedHyperlink">
    <w:name w:val="FollowedHyperlink"/>
    <w:basedOn w:val="DefaultParagraphFont"/>
    <w:uiPriority w:val="99"/>
    <w:semiHidden/>
    <w:unhideWhenUsed/>
    <w:rsid w:val="006707D2"/>
    <w:rPr>
      <w:color w:val="954F72" w:themeColor="followedHyperlink"/>
      <w:u w:val="single"/>
    </w:rPr>
  </w:style>
  <w:style w:type="character" w:customStyle="1" w:styleId="Heading2Char">
    <w:name w:val="Heading 2 Char"/>
    <w:basedOn w:val="DefaultParagraphFont"/>
    <w:link w:val="Heading2"/>
    <w:uiPriority w:val="9"/>
    <w:rsid w:val="001D42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59B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14285">
      <w:bodyDiv w:val="1"/>
      <w:marLeft w:val="0"/>
      <w:marRight w:val="0"/>
      <w:marTop w:val="0"/>
      <w:marBottom w:val="0"/>
      <w:divBdr>
        <w:top w:val="none" w:sz="0" w:space="0" w:color="auto"/>
        <w:left w:val="none" w:sz="0" w:space="0" w:color="auto"/>
        <w:bottom w:val="none" w:sz="0" w:space="0" w:color="auto"/>
        <w:right w:val="none" w:sz="0" w:space="0" w:color="auto"/>
      </w:divBdr>
    </w:div>
    <w:div w:id="1610895345">
      <w:bodyDiv w:val="1"/>
      <w:marLeft w:val="0"/>
      <w:marRight w:val="0"/>
      <w:marTop w:val="0"/>
      <w:marBottom w:val="0"/>
      <w:divBdr>
        <w:top w:val="none" w:sz="0" w:space="0" w:color="auto"/>
        <w:left w:val="none" w:sz="0" w:space="0" w:color="auto"/>
        <w:bottom w:val="none" w:sz="0" w:space="0" w:color="auto"/>
        <w:right w:val="none" w:sz="0" w:space="0" w:color="auto"/>
      </w:divBdr>
    </w:div>
    <w:div w:id="1977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7_sSAWVTvw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block.cc/example/primary-line-patroling-progra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akerobot/mBot/wiki/Line-following-and-obstacle-avoidance-with-mBo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akeblock.com/steam-kits/m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E30366B-EF9C-4190-AD6D-B9E12F37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Milius</dc:creator>
  <cp:keywords/>
  <dc:description/>
  <cp:lastModifiedBy>Nerijus Dulke</cp:lastModifiedBy>
  <cp:revision>23</cp:revision>
  <cp:lastPrinted>2019-12-15T19:05:00Z</cp:lastPrinted>
  <dcterms:created xsi:type="dcterms:W3CDTF">2019-12-08T21:20:00Z</dcterms:created>
  <dcterms:modified xsi:type="dcterms:W3CDTF">2019-12-15T19:05:00Z</dcterms:modified>
</cp:coreProperties>
</file>