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0448B" w14:textId="77777777" w:rsidR="00FF6452" w:rsidRPr="00DC5E65" w:rsidRDefault="00796B36" w:rsidP="00796B36">
      <w:pPr>
        <w:pStyle w:val="Heading1"/>
        <w:numPr>
          <w:ilvl w:val="0"/>
          <w:numId w:val="1"/>
        </w:numPr>
        <w:rPr>
          <w:lang w:val="lt-LT"/>
        </w:rPr>
      </w:pPr>
      <w:r w:rsidRPr="00DC5E65">
        <w:rPr>
          <w:lang w:val="lt-LT"/>
        </w:rPr>
        <w:t>Netiesinių lygčių sprendimas</w:t>
      </w:r>
    </w:p>
    <w:p w14:paraId="56422E1C" w14:textId="77777777" w:rsidR="00796B36" w:rsidRPr="00DC5E65" w:rsidRDefault="00796B36" w:rsidP="00796B36">
      <w:pPr>
        <w:rPr>
          <w:lang w:val="lt-LT"/>
        </w:rPr>
      </w:pPr>
      <w:r w:rsidRPr="00DC5E65">
        <w:rPr>
          <w:lang w:val="lt-LT"/>
        </w:rPr>
        <w:t>Duotos dvi netiesinės lygtys: daugianaris f(x) = 0 ir transcendentinė funkcija g(x) = 0.</w:t>
      </w:r>
    </w:p>
    <w:tbl>
      <w:tblPr>
        <w:tblStyle w:val="TableGrid"/>
        <w:tblW w:w="10165" w:type="dxa"/>
        <w:jc w:val="center"/>
        <w:tblLook w:val="04A0" w:firstRow="1" w:lastRow="0" w:firstColumn="1" w:lastColumn="0" w:noHBand="0" w:noVBand="1"/>
      </w:tblPr>
      <w:tblGrid>
        <w:gridCol w:w="5575"/>
        <w:gridCol w:w="4590"/>
      </w:tblGrid>
      <w:tr w:rsidR="00C80F67" w:rsidRPr="00DC5E65" w14:paraId="14BCF783" w14:textId="77777777" w:rsidTr="004F6364">
        <w:trPr>
          <w:jc w:val="center"/>
        </w:trPr>
        <w:tc>
          <w:tcPr>
            <w:tcW w:w="5575" w:type="dxa"/>
          </w:tcPr>
          <w:p w14:paraId="43EFD48D" w14:textId="77777777" w:rsidR="00C80F67" w:rsidRPr="00DC5E65" w:rsidRDefault="00C80F67" w:rsidP="004F6364">
            <w:pPr>
              <w:jc w:val="center"/>
              <w:rPr>
                <w:lang w:val="lt-LT"/>
              </w:rPr>
            </w:pPr>
            <w:r w:rsidRPr="00DC5E65">
              <w:rPr>
                <w:lang w:val="lt-LT"/>
              </w:rPr>
              <w:t>Daugianaris f(x)</w:t>
            </w:r>
          </w:p>
        </w:tc>
        <w:tc>
          <w:tcPr>
            <w:tcW w:w="4590" w:type="dxa"/>
          </w:tcPr>
          <w:p w14:paraId="62BA00C9" w14:textId="77777777" w:rsidR="00C80F67" w:rsidRPr="00DC5E65" w:rsidRDefault="00C80F67" w:rsidP="004F6364">
            <w:pPr>
              <w:jc w:val="center"/>
              <w:rPr>
                <w:lang w:val="lt-LT"/>
              </w:rPr>
            </w:pPr>
            <w:r w:rsidRPr="00DC5E65">
              <w:rPr>
                <w:lang w:val="lt-LT"/>
              </w:rPr>
              <w:t>Funkcija g(x)</w:t>
            </w:r>
          </w:p>
        </w:tc>
      </w:tr>
      <w:tr w:rsidR="00C80F67" w:rsidRPr="00DC5E65" w14:paraId="4167345C" w14:textId="77777777" w:rsidTr="004F6364">
        <w:trPr>
          <w:jc w:val="center"/>
        </w:trPr>
        <w:tc>
          <w:tcPr>
            <w:tcW w:w="5575" w:type="dxa"/>
          </w:tcPr>
          <w:p w14:paraId="307023EC" w14:textId="77777777" w:rsidR="004F6364" w:rsidRPr="00DC5E65" w:rsidRDefault="004F6364" w:rsidP="00796B36">
            <w:pPr>
              <w:rPr>
                <w:rFonts w:eastAsiaTheme="minorEastAsia"/>
                <w:lang w:val="lt-LT"/>
              </w:rPr>
            </w:pPr>
            <m:oMathPara>
              <m:oMath>
                <m:r>
                  <w:rPr>
                    <w:rFonts w:ascii="Cambria Math" w:hAnsi="Cambria Math"/>
                    <w:lang w:val="lt-LT"/>
                  </w:rPr>
                  <m:t>-0.95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lt-L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lt-LT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lt-LT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lang w:val="lt-LT"/>
                  </w:rPr>
                  <m:t>+10.19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lt-L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lt-LT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lt-LT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lt-LT"/>
                  </w:rPr>
                  <m:t>-</m:t>
                </m:r>
                <m:r>
                  <w:rPr>
                    <w:rFonts w:ascii="Cambria Math" w:hAnsi="Cambria Math"/>
                    <w:lang w:val="lt-LT"/>
                  </w:rPr>
                  <m:t>37.83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lt-L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lt-LT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lt-LT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lt-LT"/>
                  </w:rPr>
                  <m:t>+55.58x</m:t>
                </m:r>
                <m:r>
                  <w:rPr>
                    <w:rFonts w:ascii="Cambria Math" w:eastAsiaTheme="minorEastAsia" w:hAnsi="Cambria Math"/>
                    <w:lang w:val="lt-LT"/>
                  </w:rPr>
                  <m:t>-24.49</m:t>
                </m:r>
              </m:oMath>
            </m:oMathPara>
          </w:p>
        </w:tc>
        <w:tc>
          <w:tcPr>
            <w:tcW w:w="4590" w:type="dxa"/>
          </w:tcPr>
          <w:p w14:paraId="591EEB93" w14:textId="77777777" w:rsidR="004F6364" w:rsidRPr="00DC5E65" w:rsidRDefault="004F6364" w:rsidP="004F6364">
            <w:pPr>
              <w:tabs>
                <w:tab w:val="left" w:pos="1707"/>
              </w:tabs>
              <w:rPr>
                <w:rFonts w:eastAsiaTheme="minorEastAsia"/>
                <w:lang w:val="lt-LT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lang w:val="lt-L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lt-LT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lt-L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lt-LT"/>
                          </w:rPr>
                          <m:t>x</m:t>
                        </m:r>
                      </m:e>
                    </m:d>
                  </m:e>
                </m:func>
                <m:d>
                  <m:dPr>
                    <m:ctrlPr>
                      <w:rPr>
                        <w:rFonts w:ascii="Cambria Math" w:hAnsi="Cambria Math"/>
                        <w:i/>
                        <w:lang w:val="lt-LT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lt-L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lt-LT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lt-LT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lt-LT"/>
                      </w:rPr>
                      <m:t>-1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lt-L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lt-LT"/>
                      </w:rPr>
                      <m:t>x+3</m:t>
                    </m:r>
                  </m:e>
                </m:d>
                <m:r>
                  <w:rPr>
                    <w:rFonts w:ascii="Cambria Math" w:hAnsi="Cambria Math"/>
                    <w:lang w:val="lt-LT"/>
                  </w:rPr>
                  <m:t xml:space="preserve">-0.9; </m:t>
                </m:r>
              </m:oMath>
            </m:oMathPara>
          </w:p>
          <w:p w14:paraId="12405440" w14:textId="77777777" w:rsidR="00C80F67" w:rsidRPr="00DC5E65" w:rsidRDefault="004F6364" w:rsidP="004F6364">
            <w:pPr>
              <w:tabs>
                <w:tab w:val="left" w:pos="1707"/>
              </w:tabs>
              <w:rPr>
                <w:rFonts w:eastAsiaTheme="minorEastAsia"/>
                <w:lang w:val="lt-LT"/>
              </w:rPr>
            </w:pPr>
            <m:oMathPara>
              <m:oMath>
                <m:r>
                  <w:rPr>
                    <w:rFonts w:ascii="Cambria Math" w:hAnsi="Cambria Math"/>
                    <w:lang w:val="lt-LT"/>
                  </w:rPr>
                  <m:t>-10≤x≤10</m:t>
                </m:r>
              </m:oMath>
            </m:oMathPara>
          </w:p>
          <w:p w14:paraId="48ECD9AA" w14:textId="77777777" w:rsidR="004F6364" w:rsidRPr="00DC5E65" w:rsidRDefault="004F6364" w:rsidP="004F6364">
            <w:pPr>
              <w:tabs>
                <w:tab w:val="left" w:pos="1707"/>
              </w:tabs>
              <w:rPr>
                <w:rFonts w:eastAsiaTheme="minorEastAsia"/>
                <w:lang w:val="lt-LT"/>
              </w:rPr>
            </w:pPr>
          </w:p>
        </w:tc>
      </w:tr>
      <w:tr w:rsidR="00254860" w:rsidRPr="00DC5E65" w14:paraId="412252D6" w14:textId="77777777" w:rsidTr="00D53825">
        <w:trPr>
          <w:jc w:val="center"/>
        </w:trPr>
        <w:tc>
          <w:tcPr>
            <w:tcW w:w="10165" w:type="dxa"/>
            <w:gridSpan w:val="2"/>
          </w:tcPr>
          <w:p w14:paraId="2F5092F3" w14:textId="77777777" w:rsidR="00254860" w:rsidRPr="00DC5E65" w:rsidRDefault="00254860" w:rsidP="00254860">
            <w:pPr>
              <w:tabs>
                <w:tab w:val="left" w:pos="1707"/>
              </w:tabs>
              <w:jc w:val="center"/>
              <w:rPr>
                <w:rFonts w:ascii="Calibri" w:eastAsia="Times New Roman" w:hAnsi="Calibri" w:cs="Times New Roman"/>
                <w:lang w:val="lt-LT"/>
              </w:rPr>
            </w:pPr>
            <w:r w:rsidRPr="00DC5E65">
              <w:rPr>
                <w:rFonts w:ascii="Calibri" w:eastAsia="Times New Roman" w:hAnsi="Calibri" w:cs="Times New Roman"/>
                <w:lang w:val="lt-LT"/>
              </w:rPr>
              <w:t xml:space="preserve">Sprendimo metodai: </w:t>
            </w:r>
            <w:r w:rsidR="00476EC3" w:rsidRPr="00DC5E65">
              <w:rPr>
                <w:rFonts w:ascii="Calibri" w:eastAsia="Times New Roman" w:hAnsi="Calibri" w:cs="Times New Roman"/>
                <w:lang w:val="lt-LT"/>
              </w:rPr>
              <w:t>skenavimo, stygų, Niutono(liestinių)</w:t>
            </w:r>
          </w:p>
        </w:tc>
      </w:tr>
    </w:tbl>
    <w:p w14:paraId="5CD0BE6C" w14:textId="77777777" w:rsidR="00C80F67" w:rsidRPr="00DC5E65" w:rsidRDefault="00080A78" w:rsidP="00080A78">
      <w:pPr>
        <w:pStyle w:val="Heading2"/>
        <w:numPr>
          <w:ilvl w:val="1"/>
          <w:numId w:val="1"/>
        </w:numPr>
        <w:rPr>
          <w:lang w:val="lt-LT"/>
        </w:rPr>
      </w:pPr>
      <w:r w:rsidRPr="00DC5E65">
        <w:rPr>
          <w:lang w:val="lt-LT"/>
        </w:rPr>
        <w:t>Lygties f(x) = 0 (f(x) – daugianaris) sprendimas</w:t>
      </w:r>
    </w:p>
    <w:p w14:paraId="4F26178A" w14:textId="77777777" w:rsidR="00080A78" w:rsidRPr="00FF3832" w:rsidRDefault="00080A78" w:rsidP="00FF3832">
      <w:pPr>
        <w:pStyle w:val="ListParagraph"/>
        <w:numPr>
          <w:ilvl w:val="0"/>
          <w:numId w:val="3"/>
        </w:numPr>
        <w:rPr>
          <w:b/>
          <w:sz w:val="22"/>
          <w:lang w:val="lt-LT"/>
        </w:rPr>
      </w:pPr>
      <w:r w:rsidRPr="00FF3832">
        <w:rPr>
          <w:b/>
          <w:lang w:val="lt-LT"/>
        </w:rPr>
        <w:t>Daugianario ša</w:t>
      </w:r>
      <w:r w:rsidR="00453CB0" w:rsidRPr="00FF3832">
        <w:rPr>
          <w:b/>
          <w:lang w:val="lt-LT"/>
        </w:rPr>
        <w:t>k</w:t>
      </w:r>
      <w:r w:rsidRPr="00FF3832">
        <w:rPr>
          <w:b/>
          <w:lang w:val="lt-LT"/>
        </w:rPr>
        <w:t xml:space="preserve">nų </w:t>
      </w:r>
      <w:r w:rsidR="00453CB0" w:rsidRPr="00FF3832">
        <w:rPr>
          <w:b/>
          <w:lang w:val="lt-LT"/>
        </w:rPr>
        <w:t>intervalo įverčiai</w:t>
      </w:r>
    </w:p>
    <w:p w14:paraId="0361EEF7" w14:textId="2B245C6F" w:rsidR="00DC5E65" w:rsidRPr="00DC5E65" w:rsidRDefault="00A72527" w:rsidP="00DC5E65">
      <w:pPr>
        <w:pStyle w:val="Caption"/>
        <w:jc w:val="center"/>
        <w:rPr>
          <w:lang w:val="lt-LT"/>
        </w:rPr>
      </w:pPr>
      <w:r w:rsidRPr="00DC5E65">
        <w:rPr>
          <w:noProof/>
          <w:lang w:val="lt-LT"/>
        </w:rPr>
        <w:drawing>
          <wp:anchor distT="0" distB="0" distL="114300" distR="114300" simplePos="0" relativeHeight="251658240" behindDoc="0" locked="0" layoutInCell="1" allowOverlap="1" wp14:anchorId="4F7C9CAA" wp14:editId="7A9309DC">
            <wp:simplePos x="914400" y="3124200"/>
            <wp:positionH relativeFrom="column">
              <wp:align>left</wp:align>
            </wp:positionH>
            <wp:positionV relativeFrom="paragraph">
              <wp:align>top</wp:align>
            </wp:positionV>
            <wp:extent cx="6400800" cy="38487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5E65" w:rsidRPr="00DC5E65">
        <w:rPr>
          <w:lang w:val="lt-LT"/>
        </w:rPr>
        <w:t xml:space="preserve">pav. </w:t>
      </w:r>
      <w:r w:rsidR="00DC5E65" w:rsidRPr="00DC5E65">
        <w:rPr>
          <w:noProof/>
          <w:lang w:val="lt-LT"/>
        </w:rPr>
        <w:fldChar w:fldCharType="begin"/>
      </w:r>
      <w:r w:rsidR="00DC5E65" w:rsidRPr="00DC5E65">
        <w:rPr>
          <w:noProof/>
          <w:lang w:val="lt-LT"/>
        </w:rPr>
        <w:instrText xml:space="preserve"> SEQ pav. \* ARABIC </w:instrText>
      </w:r>
      <w:r w:rsidR="00DC5E65" w:rsidRPr="00DC5E65">
        <w:rPr>
          <w:noProof/>
          <w:lang w:val="lt-LT"/>
        </w:rPr>
        <w:fldChar w:fldCharType="separate"/>
      </w:r>
      <w:r w:rsidR="00990161">
        <w:rPr>
          <w:noProof/>
          <w:lang w:val="lt-LT"/>
        </w:rPr>
        <w:t>1</w:t>
      </w:r>
      <w:r w:rsidR="00DC5E65" w:rsidRPr="00DC5E65">
        <w:rPr>
          <w:noProof/>
          <w:lang w:val="lt-LT"/>
        </w:rPr>
        <w:fldChar w:fldCharType="end"/>
      </w:r>
      <w:r w:rsidR="00DC5E65" w:rsidRPr="00DC5E65">
        <w:rPr>
          <w:lang w:val="lt-LT"/>
        </w:rPr>
        <w:t xml:space="preserve"> Daugianario grubaus šaknų intervalo iverčiai. Grafiko dydis yra grubaus šaknų intervalo dydžio</w:t>
      </w:r>
    </w:p>
    <w:p w14:paraId="5F19276F" w14:textId="77777777" w:rsidR="00DC5E65" w:rsidRPr="00DC5E65" w:rsidRDefault="00DC5E65" w:rsidP="00A72527">
      <w:pPr>
        <w:spacing w:after="261"/>
        <w:rPr>
          <w:lang w:val="lt-LT"/>
        </w:rPr>
      </w:pPr>
      <w:r w:rsidRPr="00DC5E65">
        <w:rPr>
          <w:noProof/>
          <w:lang w:val="lt-LT"/>
        </w:rPr>
        <w:lastRenderedPageBreak/>
        <w:drawing>
          <wp:inline distT="0" distB="0" distL="0" distR="0" wp14:anchorId="75EE3089" wp14:editId="4DC8DC19">
            <wp:extent cx="6400800" cy="38341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C5E2" w14:textId="77777777" w:rsidR="00DC5E65" w:rsidRPr="00DC5E65" w:rsidRDefault="00DC5E65" w:rsidP="00DC5E65">
      <w:pPr>
        <w:pStyle w:val="Caption"/>
        <w:jc w:val="center"/>
        <w:rPr>
          <w:lang w:val="lt-LT"/>
        </w:rPr>
      </w:pPr>
      <w:r w:rsidRPr="00DC5E65">
        <w:rPr>
          <w:lang w:val="lt-LT"/>
        </w:rPr>
        <w:t xml:space="preserve">pav. </w:t>
      </w:r>
      <w:r w:rsidRPr="00DC5E65">
        <w:rPr>
          <w:noProof/>
          <w:lang w:val="lt-LT"/>
        </w:rPr>
        <w:t>2</w:t>
      </w:r>
      <w:r w:rsidRPr="00DC5E65">
        <w:rPr>
          <w:lang w:val="lt-LT"/>
        </w:rPr>
        <w:t xml:space="preserve"> Daugianario tikslesnio šaknų intervalo įverčiai. Grafiko dydis yra tikslesnio šaknų intervalo dydžio</w:t>
      </w:r>
    </w:p>
    <w:p w14:paraId="2F5652E8" w14:textId="77777777" w:rsidR="004E07AB" w:rsidRPr="00DC5E65" w:rsidRDefault="00DC5E65" w:rsidP="00A72527">
      <w:pPr>
        <w:spacing w:after="261"/>
        <w:rPr>
          <w:lang w:val="lt-LT"/>
        </w:rPr>
      </w:pPr>
      <w:r w:rsidRPr="00DC5E65">
        <w:rPr>
          <w:lang w:val="lt-LT"/>
        </w:rPr>
        <w:br w:type="textWrapping" w:clear="all"/>
      </w:r>
    </w:p>
    <w:p w14:paraId="1DB76606" w14:textId="77777777" w:rsidR="004E07AB" w:rsidRPr="00DC5E65" w:rsidRDefault="004E07AB" w:rsidP="004E07AB">
      <w:pPr>
        <w:pStyle w:val="ListParagraph"/>
        <w:numPr>
          <w:ilvl w:val="0"/>
          <w:numId w:val="2"/>
        </w:numPr>
        <w:spacing w:after="0"/>
        <w:jc w:val="center"/>
        <w:rPr>
          <w:lang w:val="lt-LT"/>
        </w:rPr>
      </w:pPr>
      <w:r w:rsidRPr="00DC5E65">
        <w:rPr>
          <w:rFonts w:ascii="Times New Roman" w:eastAsia="Times New Roman" w:hAnsi="Times New Roman" w:cs="Times New Roman"/>
          <w:b/>
          <w:lang w:val="lt-LT"/>
        </w:rPr>
        <w:t xml:space="preserve">1 lentelė. </w:t>
      </w:r>
      <w:r w:rsidRPr="00DC5E65">
        <w:rPr>
          <w:rFonts w:ascii="Times New Roman" w:eastAsia="Times New Roman" w:hAnsi="Times New Roman" w:cs="Times New Roman"/>
          <w:lang w:val="lt-LT"/>
        </w:rPr>
        <w:t>Šaknų intervalo įverčiai.</w:t>
      </w:r>
    </w:p>
    <w:tbl>
      <w:tblPr>
        <w:tblStyle w:val="TableGrid0"/>
        <w:tblW w:w="10165" w:type="dxa"/>
        <w:jc w:val="center"/>
        <w:tblInd w:w="0" w:type="dxa"/>
        <w:tblCellMar>
          <w:top w:w="7" w:type="dxa"/>
          <w:left w:w="106" w:type="dxa"/>
          <w:right w:w="53" w:type="dxa"/>
        </w:tblCellMar>
        <w:tblLook w:val="04A0" w:firstRow="1" w:lastRow="0" w:firstColumn="1" w:lastColumn="0" w:noHBand="0" w:noVBand="1"/>
      </w:tblPr>
      <w:tblGrid>
        <w:gridCol w:w="6205"/>
        <w:gridCol w:w="3960"/>
      </w:tblGrid>
      <w:tr w:rsidR="004E07AB" w:rsidRPr="00DC5E65" w14:paraId="1D4EB688" w14:textId="77777777" w:rsidTr="00FF3832">
        <w:trPr>
          <w:trHeight w:val="348"/>
          <w:jc w:val="center"/>
        </w:trPr>
        <w:tc>
          <w:tcPr>
            <w:tcW w:w="6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1C28F" w14:textId="77777777" w:rsidR="004E07AB" w:rsidRPr="00DC5E65" w:rsidRDefault="004E07AB">
            <w:pPr>
              <w:ind w:left="2"/>
              <w:jc w:val="center"/>
              <w:rPr>
                <w:lang w:val="lt-LT"/>
              </w:rPr>
            </w:pPr>
            <w:r w:rsidRPr="00DC5E65">
              <w:rPr>
                <w:rFonts w:ascii="Times New Roman" w:eastAsia="Times New Roman" w:hAnsi="Times New Roman" w:cs="Times New Roman"/>
                <w:lang w:val="lt-LT"/>
              </w:rPr>
              <w:t xml:space="preserve">Grubus lygties </w:t>
            </w:r>
            <w:r w:rsidRPr="00DC5E65">
              <w:rPr>
                <w:rFonts w:ascii="Cambria Math" w:eastAsia="Cambria Math" w:hAnsi="Cambria Math" w:cs="Cambria Math"/>
                <w:lang w:val="lt-LT"/>
              </w:rPr>
              <w:t>𝑓(𝑥) = 0</w:t>
            </w:r>
            <w:r w:rsidRPr="00DC5E65">
              <w:rPr>
                <w:rFonts w:ascii="Times New Roman" w:eastAsia="Times New Roman" w:hAnsi="Times New Roman" w:cs="Times New Roman"/>
                <w:lang w:val="lt-LT"/>
              </w:rPr>
              <w:t xml:space="preserve"> šaknų intervalo įvertis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19B46" w14:textId="77777777" w:rsidR="004E07AB" w:rsidRPr="00DC5E65" w:rsidRDefault="004E07AB">
            <w:pPr>
              <w:jc w:val="center"/>
              <w:rPr>
                <w:lang w:val="lt-LT"/>
              </w:rPr>
            </w:pPr>
            <w:r w:rsidRPr="00DC5E65">
              <w:rPr>
                <w:rFonts w:ascii="Times New Roman" w:eastAsia="Times New Roman" w:hAnsi="Times New Roman" w:cs="Times New Roman"/>
                <w:lang w:val="lt-LT"/>
              </w:rPr>
              <w:t>[-</w:t>
            </w:r>
            <w:r w:rsidR="00A72527" w:rsidRPr="00DC5E65">
              <w:rPr>
                <w:rFonts w:ascii="Times New Roman" w:eastAsia="Times New Roman" w:hAnsi="Times New Roman" w:cs="Times New Roman"/>
                <w:lang w:val="lt-LT"/>
              </w:rPr>
              <w:t>59,5</w:t>
            </w:r>
            <w:r w:rsidRPr="00DC5E65">
              <w:rPr>
                <w:rFonts w:ascii="Times New Roman" w:eastAsia="Times New Roman" w:hAnsi="Times New Roman" w:cs="Times New Roman"/>
                <w:lang w:val="lt-LT"/>
              </w:rPr>
              <w:t xml:space="preserve">; </w:t>
            </w:r>
            <w:r w:rsidR="00A72527" w:rsidRPr="00DC5E65">
              <w:rPr>
                <w:rFonts w:ascii="Times New Roman" w:eastAsia="Times New Roman" w:hAnsi="Times New Roman" w:cs="Times New Roman"/>
                <w:lang w:val="lt-LT"/>
              </w:rPr>
              <w:t xml:space="preserve">59,5 </w:t>
            </w:r>
            <w:r w:rsidRPr="00DC5E65">
              <w:rPr>
                <w:rFonts w:ascii="Times New Roman" w:eastAsia="Times New Roman" w:hAnsi="Times New Roman" w:cs="Times New Roman"/>
                <w:lang w:val="lt-LT"/>
              </w:rPr>
              <w:t>]</w:t>
            </w:r>
          </w:p>
        </w:tc>
      </w:tr>
      <w:tr w:rsidR="004E07AB" w:rsidRPr="00DC5E65" w14:paraId="6D2B5F18" w14:textId="77777777" w:rsidTr="00FF3832">
        <w:trPr>
          <w:trHeight w:val="348"/>
          <w:jc w:val="center"/>
        </w:trPr>
        <w:tc>
          <w:tcPr>
            <w:tcW w:w="6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BD3AAC" w14:textId="77777777" w:rsidR="004E07AB" w:rsidRPr="00DC5E65" w:rsidRDefault="004E07AB" w:rsidP="00FF3832">
            <w:pPr>
              <w:ind w:left="-17" w:firstLine="19"/>
              <w:jc w:val="center"/>
              <w:rPr>
                <w:lang w:val="lt-LT"/>
              </w:rPr>
            </w:pPr>
            <w:r w:rsidRPr="00DC5E65">
              <w:rPr>
                <w:rFonts w:ascii="Times New Roman" w:eastAsia="Times New Roman" w:hAnsi="Times New Roman" w:cs="Times New Roman"/>
                <w:lang w:val="lt-LT"/>
              </w:rPr>
              <w:t xml:space="preserve">Tikslesnis lygties </w:t>
            </w:r>
            <w:r w:rsidRPr="00DC5E65">
              <w:rPr>
                <w:rFonts w:ascii="Cambria Math" w:eastAsia="Cambria Math" w:hAnsi="Cambria Math" w:cs="Cambria Math"/>
                <w:lang w:val="lt-LT"/>
              </w:rPr>
              <w:t>𝑓(𝑥) = 0</w:t>
            </w:r>
            <w:r w:rsidRPr="00DC5E65">
              <w:rPr>
                <w:rFonts w:ascii="Times New Roman" w:eastAsia="Times New Roman" w:hAnsi="Times New Roman" w:cs="Times New Roman"/>
                <w:lang w:val="lt-LT"/>
              </w:rPr>
              <w:t xml:space="preserve"> šaknų intervalo įvertis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80CC53" w14:textId="77777777" w:rsidR="004E07AB" w:rsidRPr="00DC5E65" w:rsidRDefault="004E07AB">
            <w:pPr>
              <w:jc w:val="center"/>
              <w:rPr>
                <w:lang w:val="lt-LT"/>
              </w:rPr>
            </w:pPr>
            <w:bookmarkStart w:id="0" w:name="OLE_LINK1"/>
            <w:r w:rsidRPr="00DC5E65">
              <w:rPr>
                <w:rFonts w:ascii="Times New Roman" w:eastAsia="Times New Roman" w:hAnsi="Times New Roman" w:cs="Times New Roman"/>
                <w:lang w:val="lt-LT"/>
              </w:rPr>
              <w:t>[-</w:t>
            </w:r>
            <w:r w:rsidR="00A72527" w:rsidRPr="00DC5E65">
              <w:rPr>
                <w:rFonts w:ascii="Times New Roman" w:eastAsia="Times New Roman" w:hAnsi="Times New Roman" w:cs="Times New Roman"/>
                <w:lang w:val="lt-LT"/>
              </w:rPr>
              <w:t>3,25329</w:t>
            </w:r>
            <w:r w:rsidRPr="00DC5E65">
              <w:rPr>
                <w:rFonts w:ascii="Times New Roman" w:eastAsia="Times New Roman" w:hAnsi="Times New Roman" w:cs="Times New Roman"/>
                <w:lang w:val="lt-LT"/>
              </w:rPr>
              <w:t xml:space="preserve">; </w:t>
            </w:r>
            <w:r w:rsidR="00A72527" w:rsidRPr="00DC5E65">
              <w:rPr>
                <w:rFonts w:ascii="Times New Roman" w:eastAsia="Times New Roman" w:hAnsi="Times New Roman" w:cs="Times New Roman"/>
                <w:lang w:val="lt-LT"/>
              </w:rPr>
              <w:t>59,505263</w:t>
            </w:r>
            <w:bookmarkEnd w:id="0"/>
            <w:r w:rsidRPr="00DC5E65">
              <w:rPr>
                <w:rFonts w:ascii="Times New Roman" w:eastAsia="Times New Roman" w:hAnsi="Times New Roman" w:cs="Times New Roman"/>
                <w:lang w:val="lt-LT"/>
              </w:rPr>
              <w:t>]</w:t>
            </w:r>
          </w:p>
        </w:tc>
      </w:tr>
    </w:tbl>
    <w:p w14:paraId="33EC1ED8" w14:textId="77777777" w:rsidR="00FF3832" w:rsidRPr="00FF3832" w:rsidRDefault="00FF3832" w:rsidP="00FF3832">
      <w:pPr>
        <w:rPr>
          <w:sz w:val="22"/>
          <w:lang w:val="lt-LT"/>
        </w:rPr>
      </w:pPr>
    </w:p>
    <w:p w14:paraId="04681984" w14:textId="77777777" w:rsidR="004E07AB" w:rsidRPr="00FF3832" w:rsidRDefault="00FF3832" w:rsidP="00FF3832">
      <w:pPr>
        <w:pStyle w:val="ListParagraph"/>
        <w:numPr>
          <w:ilvl w:val="0"/>
          <w:numId w:val="2"/>
        </w:numPr>
        <w:rPr>
          <w:b/>
          <w:sz w:val="22"/>
          <w:lang w:val="lt-LT"/>
        </w:rPr>
      </w:pPr>
      <w:r w:rsidRPr="00FF3832">
        <w:rPr>
          <w:b/>
          <w:lang w:val="lt-LT"/>
        </w:rPr>
        <w:t>Šaknų atskyrimas skenavimo metodu</w:t>
      </w:r>
    </w:p>
    <w:p w14:paraId="28A796A6" w14:textId="77777777" w:rsidR="00072D59" w:rsidRDefault="00FF3832" w:rsidP="00072D59">
      <w:pPr>
        <w:rPr>
          <w:lang w:val="lt-LT"/>
        </w:rPr>
      </w:pPr>
      <w:r>
        <w:rPr>
          <w:lang w:val="lt-LT"/>
        </w:rPr>
        <w:t xml:space="preserve">Skenavimas atliekamas intervale </w:t>
      </w:r>
      <w:r w:rsidRPr="00DC5E65">
        <w:rPr>
          <w:lang w:val="lt-LT"/>
        </w:rPr>
        <w:t>[-3,25329; 59,505263]</w:t>
      </w:r>
      <w:r w:rsidR="00072D59">
        <w:rPr>
          <w:lang w:val="lt-LT"/>
        </w:rPr>
        <w:t>, skenavimo žingsnis lygus 1.</w:t>
      </w:r>
    </w:p>
    <w:p w14:paraId="404B32E6" w14:textId="77777777" w:rsidR="00072D59" w:rsidRDefault="007A05BC" w:rsidP="00072D59">
      <w:pPr>
        <w:rPr>
          <w:lang w:val="lt-LT"/>
        </w:rPr>
      </w:pPr>
      <w:r>
        <w:rPr>
          <w:noProof/>
        </w:rPr>
        <w:lastRenderedPageBreak/>
        <w:drawing>
          <wp:inline distT="0" distB="0" distL="0" distR="0" wp14:anchorId="1A2274A6" wp14:editId="36E1D54E">
            <wp:extent cx="6400800" cy="40843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C7E2B" w14:textId="77777777" w:rsidR="004621C1" w:rsidRDefault="004621C1" w:rsidP="004621C1">
      <w:pPr>
        <w:spacing w:after="0"/>
        <w:ind w:left="562"/>
        <w:jc w:val="center"/>
        <w:rPr>
          <w:sz w:val="22"/>
          <w:lang w:val="lt-LT"/>
        </w:rPr>
      </w:pPr>
      <w:r>
        <w:rPr>
          <w:rFonts w:ascii="Times New Roman" w:eastAsia="Times New Roman" w:hAnsi="Times New Roman" w:cs="Times New Roman"/>
          <w:i/>
          <w:sz w:val="18"/>
          <w:lang w:val="lt-LT"/>
        </w:rPr>
        <w:t xml:space="preserve"> pav.</w:t>
      </w:r>
      <w:r>
        <w:rPr>
          <w:rFonts w:ascii="Times New Roman" w:eastAsia="Times New Roman" w:hAnsi="Times New Roman" w:cs="Times New Roman"/>
          <w:i/>
          <w:sz w:val="18"/>
          <w:lang w:val="lt-LT"/>
        </w:rPr>
        <w:t>3</w:t>
      </w:r>
      <w:r>
        <w:rPr>
          <w:rFonts w:ascii="Times New Roman" w:eastAsia="Times New Roman" w:hAnsi="Times New Roman" w:cs="Times New Roman"/>
          <w:i/>
          <w:sz w:val="18"/>
          <w:lang w:val="lt-LT"/>
        </w:rPr>
        <w:t xml:space="preserve"> Daugianario šaknų atskyrimo intervalai </w:t>
      </w:r>
    </w:p>
    <w:p w14:paraId="4EB0FE94" w14:textId="77777777" w:rsidR="00072D59" w:rsidRDefault="00072D59" w:rsidP="00072D59">
      <w:pPr>
        <w:rPr>
          <w:lang w:val="lt-LT"/>
        </w:rPr>
      </w:pPr>
    </w:p>
    <w:p w14:paraId="77234E20" w14:textId="77777777" w:rsidR="004621C1" w:rsidRDefault="004621C1" w:rsidP="004621C1">
      <w:pPr>
        <w:spacing w:after="0"/>
        <w:ind w:left="1754" w:hanging="10"/>
        <w:jc w:val="center"/>
        <w:rPr>
          <w:sz w:val="22"/>
          <w:lang w:val="lt-LT"/>
        </w:rPr>
      </w:pPr>
      <w:r>
        <w:rPr>
          <w:rFonts w:ascii="Times New Roman" w:eastAsia="Times New Roman" w:hAnsi="Times New Roman" w:cs="Times New Roman"/>
          <w:b/>
          <w:lang w:val="lt-LT"/>
        </w:rPr>
        <w:t xml:space="preserve">2 lentelė. </w:t>
      </w:r>
      <w:r>
        <w:rPr>
          <w:rFonts w:ascii="Times New Roman" w:eastAsia="Times New Roman" w:hAnsi="Times New Roman" w:cs="Times New Roman"/>
          <w:lang w:val="lt-LT"/>
        </w:rPr>
        <w:t xml:space="preserve">Šaknies atskyrimo intervalai. </w:t>
      </w:r>
    </w:p>
    <w:tbl>
      <w:tblPr>
        <w:tblStyle w:val="TableGrid0"/>
        <w:tblW w:w="5406" w:type="dxa"/>
        <w:tblInd w:w="2117" w:type="dxa"/>
        <w:tblCellMar>
          <w:top w:w="7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248"/>
        <w:gridCol w:w="4158"/>
      </w:tblGrid>
      <w:tr w:rsidR="004621C1" w14:paraId="1058E8EC" w14:textId="77777777" w:rsidTr="004621C1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792414" w14:textId="77777777" w:rsidR="004621C1" w:rsidRDefault="004621C1">
            <w:pPr>
              <w:rPr>
                <w:lang w:val="lt-LT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lt-LT"/>
              </w:rPr>
              <w:t xml:space="preserve">Intervalo Nr. 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69CFE1" w14:textId="77777777" w:rsidR="004621C1" w:rsidRDefault="004621C1">
            <w:pPr>
              <w:ind w:right="55"/>
              <w:jc w:val="center"/>
              <w:rPr>
                <w:lang w:val="lt-LT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lt-LT"/>
              </w:rPr>
              <w:t xml:space="preserve">Intervalas </w:t>
            </w:r>
          </w:p>
        </w:tc>
      </w:tr>
      <w:tr w:rsidR="004621C1" w14:paraId="370CA4D5" w14:textId="77777777" w:rsidTr="004621C1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EC54B7" w14:textId="77777777" w:rsidR="004621C1" w:rsidRDefault="004621C1">
            <w:pPr>
              <w:ind w:right="51"/>
              <w:jc w:val="center"/>
              <w:rPr>
                <w:lang w:val="lt-LT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lt-LT"/>
              </w:rPr>
              <w:t xml:space="preserve">1 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AC60D" w14:textId="77777777" w:rsidR="004621C1" w:rsidRPr="002E25ED" w:rsidRDefault="002E25ED" w:rsidP="002E25E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7"/>
                <w:szCs w:val="17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>[0.71; 0.81]</w:t>
            </w:r>
          </w:p>
        </w:tc>
      </w:tr>
      <w:tr w:rsidR="004621C1" w14:paraId="236A85B0" w14:textId="77777777" w:rsidTr="004621C1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C5D7C" w14:textId="77777777" w:rsidR="004621C1" w:rsidRDefault="004621C1">
            <w:pPr>
              <w:ind w:right="51"/>
              <w:jc w:val="center"/>
              <w:rPr>
                <w:rFonts w:ascii="Calibri" w:eastAsia="Calibri" w:hAnsi="Calibri" w:cs="Calibri"/>
                <w:color w:val="000000"/>
                <w:sz w:val="22"/>
                <w:lang w:val="lt-LT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lt-LT"/>
              </w:rPr>
              <w:t xml:space="preserve">2 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B63A6" w14:textId="77777777" w:rsidR="004621C1" w:rsidRDefault="002E25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>[2.51; 2.61]</w:t>
            </w:r>
          </w:p>
        </w:tc>
      </w:tr>
      <w:tr w:rsidR="004621C1" w14:paraId="2640E3B8" w14:textId="77777777" w:rsidTr="004621C1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97751F" w14:textId="77777777" w:rsidR="004621C1" w:rsidRDefault="004621C1">
            <w:pPr>
              <w:ind w:right="51"/>
              <w:jc w:val="center"/>
              <w:rPr>
                <w:rFonts w:ascii="Calibri" w:eastAsia="Calibri" w:hAnsi="Calibri" w:cs="Calibri"/>
                <w:color w:val="000000"/>
                <w:sz w:val="22"/>
                <w:lang w:val="lt-LT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lt-LT"/>
              </w:rPr>
              <w:t xml:space="preserve">3 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50B56" w14:textId="77777777" w:rsidR="004621C1" w:rsidRDefault="002E25ED">
            <w:pPr>
              <w:ind w:right="51"/>
              <w:jc w:val="center"/>
              <w:rPr>
                <w:rFonts w:ascii="Times New Roman" w:hAnsi="Times New Roman" w:cs="Times New Roman"/>
                <w:sz w:val="20"/>
                <w:szCs w:val="20"/>
                <w:lang w:val="lt-LT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>[3.01; 3.11]</w:t>
            </w:r>
          </w:p>
        </w:tc>
      </w:tr>
      <w:tr w:rsidR="004621C1" w14:paraId="7A620B45" w14:textId="77777777" w:rsidTr="004621C1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CDEE4" w14:textId="77777777" w:rsidR="004621C1" w:rsidRDefault="004621C1">
            <w:pPr>
              <w:ind w:right="51"/>
              <w:jc w:val="center"/>
              <w:rPr>
                <w:rFonts w:ascii="Calibri" w:hAnsi="Calibri" w:cs="Calibri"/>
                <w:sz w:val="22"/>
                <w:lang w:val="lt-LT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lt-LT"/>
              </w:rPr>
              <w:t xml:space="preserve">4 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F8A86" w14:textId="77777777" w:rsidR="004621C1" w:rsidRDefault="002E25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>[4.31; 4.41]</w:t>
            </w:r>
          </w:p>
        </w:tc>
      </w:tr>
    </w:tbl>
    <w:p w14:paraId="1E57590B" w14:textId="77777777" w:rsidR="00072D59" w:rsidRPr="0068551F" w:rsidRDefault="0068551F" w:rsidP="0068551F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b/>
          <w:lang w:val="lt-LT"/>
        </w:rPr>
        <w:t>Šaknų tikslinimas skenavimo, stygų, Niutono (liestinių) metodais</w:t>
      </w:r>
    </w:p>
    <w:p w14:paraId="17FFC1F5" w14:textId="77777777" w:rsidR="0068551F" w:rsidRDefault="0068551F" w:rsidP="0068551F">
      <w:pPr>
        <w:ind w:left="360"/>
        <w:rPr>
          <w:rFonts w:ascii="Times New Roman" w:eastAsia="Times New Roman" w:hAnsi="Times New Roman" w:cs="Times New Roman"/>
          <w:lang w:val="lt-LT"/>
        </w:rPr>
      </w:pPr>
      <w:r>
        <w:rPr>
          <w:rFonts w:ascii="Times New Roman" w:eastAsia="Times New Roman" w:hAnsi="Times New Roman" w:cs="Times New Roman"/>
          <w:lang w:val="lt-LT"/>
        </w:rPr>
        <w:t xml:space="preserve">Tariama, kad </w:t>
      </w:r>
      <w:r>
        <w:rPr>
          <w:rFonts w:ascii="Cambria Math" w:eastAsia="Cambria Math" w:hAnsi="Cambria Math" w:cs="Cambria Math"/>
          <w:lang w:val="lt-LT"/>
        </w:rPr>
        <w:t>𝑥</w:t>
      </w:r>
      <w:r>
        <w:rPr>
          <w:rFonts w:ascii="Cambria Math" w:eastAsia="Cambria Math" w:hAnsi="Cambria Math" w:cs="Cambria Math"/>
          <w:vertAlign w:val="subscript"/>
          <w:lang w:val="lt-LT"/>
        </w:rPr>
        <w:t>𝑔</w:t>
      </w:r>
      <w:r>
        <w:rPr>
          <w:rFonts w:ascii="Times New Roman" w:eastAsia="Times New Roman" w:hAnsi="Times New Roman" w:cs="Times New Roman"/>
          <w:lang w:val="lt-LT"/>
        </w:rPr>
        <w:t xml:space="preserve"> yra šaknis (stabdomi skaičiavimai), jei </w:t>
      </w:r>
      <w:r>
        <w:rPr>
          <w:rFonts w:ascii="Cambria Math" w:eastAsia="Cambria Math" w:hAnsi="Cambria Math" w:cs="Cambria Math"/>
          <w:lang w:val="lt-LT"/>
        </w:rPr>
        <w:t>|𝑓(𝑥</w:t>
      </w:r>
      <w:r>
        <w:rPr>
          <w:rFonts w:ascii="Cambria Math" w:eastAsia="Cambria Math" w:hAnsi="Cambria Math" w:cs="Cambria Math"/>
          <w:vertAlign w:val="subscript"/>
          <w:lang w:val="lt-LT"/>
        </w:rPr>
        <w:t>𝑔</w:t>
      </w:r>
      <w:r>
        <w:rPr>
          <w:rFonts w:ascii="Cambria Math" w:eastAsia="Cambria Math" w:hAnsi="Cambria Math" w:cs="Cambria Math"/>
          <w:lang w:val="lt-LT"/>
        </w:rPr>
        <w:t xml:space="preserve">)| &lt; 1𝑒 −6 </w:t>
      </w:r>
      <w:r>
        <w:rPr>
          <w:rFonts w:ascii="Times New Roman" w:eastAsia="Times New Roman" w:hAnsi="Times New Roman" w:cs="Times New Roman"/>
          <w:lang w:val="lt-LT"/>
        </w:rPr>
        <w:t xml:space="preserve">. Skaičiavimuose naudojamas šaknies tikslumo įvertis </w:t>
      </w:r>
      <w:r>
        <w:rPr>
          <w:rFonts w:ascii="Cambria Math" w:eastAsia="Cambria Math" w:hAnsi="Cambria Math" w:cs="Cambria Math"/>
          <w:lang w:val="lt-LT"/>
        </w:rPr>
        <w:t>|𝑓(𝑥</w:t>
      </w:r>
      <w:r>
        <w:rPr>
          <w:rFonts w:ascii="Cambria Math" w:eastAsia="Cambria Math" w:hAnsi="Cambria Math" w:cs="Cambria Math"/>
          <w:vertAlign w:val="subscript"/>
          <w:lang w:val="lt-LT"/>
        </w:rPr>
        <w:t>𝑔</w:t>
      </w:r>
      <w:r>
        <w:rPr>
          <w:rFonts w:ascii="Cambria Math" w:eastAsia="Cambria Math" w:hAnsi="Cambria Math" w:cs="Cambria Math"/>
          <w:lang w:val="lt-LT"/>
        </w:rPr>
        <w:t>)|</w:t>
      </w:r>
      <w:r>
        <w:rPr>
          <w:rFonts w:ascii="Times New Roman" w:eastAsia="Times New Roman" w:hAnsi="Times New Roman" w:cs="Times New Roman"/>
          <w:lang w:val="lt-LT"/>
        </w:rPr>
        <w:t>.</w:t>
      </w:r>
    </w:p>
    <w:p w14:paraId="49C08801" w14:textId="77777777" w:rsidR="0068551F" w:rsidRPr="0068551F" w:rsidRDefault="0068551F" w:rsidP="0068551F">
      <w:pPr>
        <w:rPr>
          <w:lang w:val="lt-LT"/>
        </w:rPr>
      </w:pPr>
      <w:r>
        <w:rPr>
          <w:lang w:val="lt-LT"/>
        </w:rPr>
        <w:br w:type="page"/>
      </w:r>
    </w:p>
    <w:p w14:paraId="7A2E6A72" w14:textId="77777777" w:rsidR="0068551F" w:rsidRDefault="0068551F" w:rsidP="0068551F">
      <w:pPr>
        <w:spacing w:after="0"/>
        <w:ind w:left="10" w:right="42" w:hanging="10"/>
        <w:jc w:val="right"/>
        <w:rPr>
          <w:sz w:val="22"/>
          <w:lang w:val="lt-LT"/>
        </w:rPr>
      </w:pPr>
      <w:r>
        <w:rPr>
          <w:rFonts w:ascii="Times New Roman" w:eastAsia="Times New Roman" w:hAnsi="Times New Roman" w:cs="Times New Roman"/>
          <w:b/>
          <w:lang w:val="lt-LT"/>
        </w:rPr>
        <w:lastRenderedPageBreak/>
        <w:t>3 lentelė.</w:t>
      </w:r>
      <w:r>
        <w:rPr>
          <w:rFonts w:ascii="Times New Roman" w:eastAsia="Times New Roman" w:hAnsi="Times New Roman" w:cs="Times New Roman"/>
          <w:lang w:val="lt-LT"/>
        </w:rPr>
        <w:t xml:space="preserve"> Rezultatų lentelė. </w:t>
      </w:r>
    </w:p>
    <w:tbl>
      <w:tblPr>
        <w:tblStyle w:val="TableGrid0"/>
        <w:tblpPr w:leftFromText="180" w:rightFromText="180" w:vertAnchor="text" w:tblpXSpec="center" w:tblpY="1"/>
        <w:tblOverlap w:val="never"/>
        <w:tblW w:w="9640" w:type="dxa"/>
        <w:tblInd w:w="0" w:type="dxa"/>
        <w:tblCellMar>
          <w:top w:w="10" w:type="dxa"/>
          <w:left w:w="67" w:type="dxa"/>
          <w:right w:w="10" w:type="dxa"/>
        </w:tblCellMar>
        <w:tblLook w:val="04A0" w:firstRow="1" w:lastRow="0" w:firstColumn="1" w:lastColumn="0" w:noHBand="0" w:noVBand="1"/>
      </w:tblPr>
      <w:tblGrid>
        <w:gridCol w:w="1036"/>
        <w:gridCol w:w="2034"/>
        <w:gridCol w:w="2367"/>
        <w:gridCol w:w="2362"/>
        <w:gridCol w:w="1841"/>
      </w:tblGrid>
      <w:tr w:rsidR="0068551F" w14:paraId="4E77F9F5" w14:textId="77777777" w:rsidTr="0068551F">
        <w:trPr>
          <w:trHeight w:val="469"/>
        </w:trPr>
        <w:tc>
          <w:tcPr>
            <w:tcW w:w="103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61B6A0AE" w14:textId="77777777" w:rsidR="0068551F" w:rsidRDefault="0068551F" w:rsidP="0068551F">
            <w:pPr>
              <w:ind w:left="89"/>
              <w:rPr>
                <w:lang w:val="lt-LT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ECCC452" wp14:editId="40946112">
                      <wp:extent cx="186055" cy="1364615"/>
                      <wp:effectExtent l="0" t="0" r="4445" b="0"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6055" cy="1364515"/>
                                <a:chOff x="0" y="-3060"/>
                                <a:chExt cx="1862" cy="13647"/>
                              </a:xfrm>
                            </wpg:grpSpPr>
                            <wps:wsp>
                              <wps:cNvPr id="12" name="Rectangle 1163"/>
                              <wps:cNvSpPr>
                                <a:spLocks noChangeArrowheads="1"/>
                              </wps:cNvSpPr>
                              <wps:spPr bwMode="auto">
                                <a:xfrm rot="16200000">
                                  <a:off x="-5893" y="2833"/>
                                  <a:ext cx="13647" cy="186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69C927A" w14:textId="77777777" w:rsidR="0068551F" w:rsidRDefault="0068551F" w:rsidP="0068551F">
                                    <w:pPr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i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i/>
                                        <w:lang w:val="lt-LT"/>
                                      </w:rPr>
                                      <w:t>Skenavimo metodas</w:t>
                                    </w:r>
                                  </w:p>
                                </w:txbxContent>
                              </wps:txbx>
                              <wps:bodyPr rot="0" vert="vert270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3" name="Rectangle 1164"/>
                              <wps:cNvSpPr>
                                <a:spLocks noChangeArrowheads="1"/>
                              </wps:cNvSpPr>
                              <wps:spPr bwMode="auto">
                                <a:xfrm rot="-5399999">
                                  <a:off x="721" y="-825"/>
                                  <a:ext cx="420" cy="186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D4919FF" w14:textId="77777777" w:rsidR="0068551F" w:rsidRDefault="0068551F" w:rsidP="0068551F">
                                    <w:pPr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i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CCC452" id="Group 11" o:spid="_x0000_s1026" style="width:14.65pt;height:107.45pt;mso-position-horizontal-relative:char;mso-position-vertical-relative:line" coordorigin=",-3060" coordsize="1862,13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qmgcwMAAD8LAAAOAAAAZHJzL2Uyb0RvYy54bWzsVslu5DYQvQfIPxC8y1paUkuC2wNPL0YA&#10;Jxlkkg9gS9SCSKRCsq12gvx7iiWpt/gQzADOZXQguBar3qt64v2HY9eSF650I8WK+nceJVzksmhE&#10;taK//bpzEkq0YaJgrRR8RV+5ph8evv/ufugzHshatgVXBIwInQ39itbG9Jnr6rzmHdN3sucCFkup&#10;OmZgqCq3UGwA613rBp4Xu4NURa9kzrWG2c24SB/Qflny3Pxclpob0q4o+GawVdjubes+3LOsUqyv&#10;m3xyg32BFx1rBFx6MrVhhpGDav5lqmtyJbUszV0uO1eWZZNzjAGi8b2baJ6UPPQYS5UNVX+CCaC9&#10;wemLzeY/vXxSpCmAO58SwTrgCK8lMAZwhr7KYM+T6j/3n9QYIXSfZf67hmX3dt2Oq3Ez2Q8/ygLs&#10;sYORCM6xVJ01AWGTI3LweuKAHw3JYdJPYi+KKMlhyV/EYeRHI0l5DUyejzkLL57oy+vt+XBwPrq0&#10;B12Wjdeiq5NrNi7IN32GVH8dpJ9r1nNkSlu4ZkjBmRHSXyARmahaDrDGixFY3DmjqkdIiZDrGjby&#10;R6XkUHNWgGNIBLh/ccAONBDyNsZESUh0P4YCgQ+hnyB3oiRdUALYBskC/WDZCXlAezmhl8TBFXgs&#10;65U2T1x2xHZWVEFAaJi9PGsz4jxvsRQLuWvaFuZZ1oqrCSBknIF74ahdsx5gsfyVeuk22SahEwbx&#10;1gm9zcZ53K1DJ975y2iz2KzXG/9ve68fZnVTFFzYa+bC9cP/xuIkIWPJnUpXy7YprDnrklbVft0q&#10;8sJAOHb4TYBcbHOv3cBkg1huQvKD0PsYpM4uTpZOuAsjJ116ieP56cc09sI03OyuQ3puBP/6kMiw&#10;omkURMjShdM3sWGKYCEBMVfbusaANLdNt6LJmEhIp03KrSiwb1jTjv0LKKz7ZyjA6kw0prDN2rH8&#10;zHF/BCs2lfeyeIVkxrQFlYb/CaSYbYMlDAeQ5xXVfxyY4pS0PwioCavlc0fNnf3cYSKvJai8oWTs&#10;rs2o+YdeNVUNxn2ERchH0KaywQQ+O4K6hvrwXkIBNfmGUITvIxROtEjth5BMQrEM4HcAMuEkkEHI&#10;tS1SK9BhANijOn8TiW8i8R4iMT5P5lp4Uyug2v/8n4UC3xfwSkPpm16U9hl4OUZhOb97H/4BAAD/&#10;/wMAUEsDBBQABgAIAAAAIQCMHcUn3AAAAAQBAAAPAAAAZHJzL2Rvd25yZXYueG1sTI9BS8NAEIXv&#10;gv9hGcGb3aRVsTGbUop6KkJbofQ2TaZJaHY2ZLdJ+u8dvehlHsMb3vsmXYy2UT11vnZsIJ5EoIhz&#10;V9RcGvjavT+8gPIBucDGMRm4kodFdnuTYlK4gTfUb0OpJIR9ggaqENpEa59XZNFPXEss3sl1FoOs&#10;XamLDgcJt42eRtGztlizNFTY0qqi/Ly9WAMfAw7LWfzWr8+n1fWwe/rcr2My5v5uXL6CCjSGv2P4&#10;wRd0yITp6C5ceNUYkEfC7xRvOp+BOorGj3PQWar/w2ffAAAA//8DAFBLAQItABQABgAIAAAAIQC2&#10;gziS/gAAAOEBAAATAAAAAAAAAAAAAAAAAAAAAABbQ29udGVudF9UeXBlc10ueG1sUEsBAi0AFAAG&#10;AAgAAAAhADj9If/WAAAAlAEAAAsAAAAAAAAAAAAAAAAALwEAAF9yZWxzLy5yZWxzUEsBAi0AFAAG&#10;AAgAAAAhAKQ+qaBzAwAAPwsAAA4AAAAAAAAAAAAAAAAALgIAAGRycy9lMm9Eb2MueG1sUEsBAi0A&#10;FAAGAAgAAAAhAIwdxSfcAAAABAEAAA8AAAAAAAAAAAAAAAAAzQUAAGRycy9kb3ducmV2LnhtbFBL&#10;BQYAAAAABAAEAPMAAADWBgAAAAA=&#10;">
                      <v:rect id="Rectangle 1163" o:spid="_x0000_s1027" style="position:absolute;left:-5893;top:2833;width:13647;height:186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eYIwQAAANsAAAAPAAAAZHJzL2Rvd25yZXYueG1sRE9Li8Iw&#10;EL4L/ocwgjdNfbBINRYpu8uyguDj4HFoxrbYTGqT1fbfG2HB23x8z1klranEnRpXWlYwGUcgiDOr&#10;S84VnI5fowUI55E1VpZJQUcOknW/t8JY2wfv6X7wuQgh7GJUUHhfx1K6rCCDbmxr4sBdbGPQB9jk&#10;Ujf4COGmktMo+pAGSw4NBdaUFpRdD39GgTPz3eJWfX/yTm8R21n6e+46pYaDdrME4an1b/G/+0eH&#10;+VN4/RIOkOsnAAAA//8DAFBLAQItABQABgAIAAAAIQDb4fbL7gAAAIUBAAATAAAAAAAAAAAAAAAA&#10;AAAAAABbQ29udGVudF9UeXBlc10ueG1sUEsBAi0AFAAGAAgAAAAhAFr0LFu/AAAAFQEAAAsAAAAA&#10;AAAAAAAAAAAAHwEAAF9yZWxzLy5yZWxzUEsBAi0AFAAGAAgAAAAhAPp15gjBAAAA2wAAAA8AAAAA&#10;AAAAAAAAAAAABwIAAGRycy9kb3ducmV2LnhtbFBLBQYAAAAAAwADALcAAAD1AgAAAAA=&#10;" filled="f" stroked="f">
                        <v:textbox style="layout-flow:vertical;mso-layout-flow-alt:bottom-to-top" inset="0,0,0,0">
                          <w:txbxContent>
                            <w:p w14:paraId="669C927A" w14:textId="77777777" w:rsidR="0068551F" w:rsidRDefault="0068551F" w:rsidP="0068551F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lang w:val="lt-LT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lang w:val="lt-LT"/>
                                </w:rPr>
                                <w:t>Skenavimo metodas</w:t>
                              </w:r>
                            </w:p>
                          </w:txbxContent>
                        </v:textbox>
                      </v:rect>
                      <v:rect id="Rectangle 1164" o:spid="_x0000_s1028" style="position:absolute;left:721;top:-825;width:420;height:186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Os3wgAAANsAAAAPAAAAZHJzL2Rvd25yZXYueG1sRE9LawIx&#10;EL4L/Q9hhN40qxUrW6MUQdaLglrF43Qz+8DNZN1EXf+9EQq9zcf3nOm8NZW4UeNKywoG/QgEcWp1&#10;ybmCn/2yNwHhPLLGyjIpeJCD+eytM8VY2ztv6bbzuQgh7GJUUHhfx1K6tCCDrm9r4sBltjHoA2xy&#10;qRu8h3BTyWEUjaXBkkNDgTUtCkrPu6tRcBjsr8fEbX75lF0+R2ufbLI8Ueq9235/gfDU+n/xn3ul&#10;w/wPeP0SDpCzJwAAAP//AwBQSwECLQAUAAYACAAAACEA2+H2y+4AAACFAQAAEwAAAAAAAAAAAAAA&#10;AAAAAAAAW0NvbnRlbnRfVHlwZXNdLnhtbFBLAQItABQABgAIAAAAIQBa9CxbvwAAABUBAAALAAAA&#10;AAAAAAAAAAAAAB8BAABfcmVscy8ucmVsc1BLAQItABQABgAIAAAAIQAGcOs3wgAAANsAAAAPAAAA&#10;AAAAAAAAAAAAAAcCAABkcnMvZG93bnJldi54bWxQSwUGAAAAAAMAAwC3AAAA9gIAAAAA&#10;" filled="f" stroked="f">
                        <v:textbox inset="0,0,0,0">
                          <w:txbxContent>
                            <w:p w14:paraId="2D4919FF" w14:textId="77777777" w:rsidR="0068551F" w:rsidRDefault="0068551F" w:rsidP="0068551F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lang w:val="lt-LT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3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3F2A6C" w14:textId="77777777" w:rsidR="0068551F" w:rsidRDefault="0068551F">
            <w:pPr>
              <w:ind w:right="66"/>
              <w:jc w:val="center"/>
              <w:rPr>
                <w:lang w:val="lt-LT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lt-LT"/>
              </w:rPr>
              <w:t xml:space="preserve">Pradinis intervalas </w:t>
            </w:r>
          </w:p>
        </w:tc>
        <w:tc>
          <w:tcPr>
            <w:tcW w:w="236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04B4AB3" w14:textId="77777777" w:rsidR="0068551F" w:rsidRDefault="0068551F">
            <w:pPr>
              <w:ind w:right="60"/>
              <w:jc w:val="center"/>
              <w:rPr>
                <w:lang w:val="lt-LT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lt-LT"/>
              </w:rPr>
              <w:t xml:space="preserve">Šaknis </w:t>
            </w:r>
          </w:p>
        </w:tc>
        <w:tc>
          <w:tcPr>
            <w:tcW w:w="236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7D8A38" w14:textId="77777777" w:rsidR="0068551F" w:rsidRDefault="0068551F">
            <w:pPr>
              <w:ind w:right="60"/>
              <w:jc w:val="center"/>
              <w:rPr>
                <w:lang w:val="lt-LT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lt-LT"/>
              </w:rPr>
              <w:t xml:space="preserve">Tikslumas </w:t>
            </w:r>
          </w:p>
        </w:tc>
        <w:tc>
          <w:tcPr>
            <w:tcW w:w="184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22C7457" w14:textId="77777777" w:rsidR="0068551F" w:rsidRDefault="0068551F">
            <w:pPr>
              <w:ind w:right="65"/>
              <w:jc w:val="center"/>
              <w:rPr>
                <w:lang w:val="lt-LT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lt-LT"/>
              </w:rPr>
              <w:t xml:space="preserve">Iteracijų skaičius </w:t>
            </w:r>
          </w:p>
        </w:tc>
      </w:tr>
      <w:tr w:rsidR="00F52542" w14:paraId="0A8796C8" w14:textId="77777777" w:rsidTr="00704639">
        <w:trPr>
          <w:trHeight w:val="469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BBD095D" w14:textId="77777777" w:rsidR="00F52542" w:rsidRDefault="00F52542" w:rsidP="00F52542">
            <w:pPr>
              <w:rPr>
                <w:rFonts w:ascii="Calibri" w:eastAsia="Calibri" w:hAnsi="Calibri" w:cs="Calibri"/>
                <w:color w:val="000000"/>
                <w:sz w:val="22"/>
                <w:lang w:val="lt-LT"/>
              </w:rPr>
            </w:pPr>
          </w:p>
        </w:tc>
        <w:tc>
          <w:tcPr>
            <w:tcW w:w="2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1D1B10" w14:textId="77777777" w:rsidR="00F52542" w:rsidRPr="002E25ED" w:rsidRDefault="00F52542" w:rsidP="00F5254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7"/>
                <w:szCs w:val="17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>[0.71; 0.81]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A40C67" w14:textId="77777777" w:rsidR="00F52542" w:rsidRDefault="00F52542" w:rsidP="00F52542">
            <w:pPr>
              <w:ind w:right="57"/>
              <w:jc w:val="center"/>
              <w:rPr>
                <w:rFonts w:ascii="Times New Roman" w:eastAsia="Times New Roman" w:hAnsi="Times New Roman" w:cs="Times New Roman"/>
                <w:sz w:val="20"/>
                <w:lang w:val="lt-LT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>0.756009</w:t>
            </w:r>
            <w:r>
              <w:rPr>
                <w:rFonts w:ascii="Courier New" w:hAnsi="Courier New" w:cs="Courier New"/>
                <w:sz w:val="17"/>
                <w:szCs w:val="17"/>
              </w:rPr>
              <w:t>8</w:t>
            </w:r>
          </w:p>
        </w:tc>
        <w:tc>
          <w:tcPr>
            <w:tcW w:w="2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7CB239" w14:textId="77777777" w:rsidR="00F52542" w:rsidRDefault="00F52542" w:rsidP="00F52542">
            <w:pPr>
              <w:ind w:right="59"/>
              <w:jc w:val="center"/>
              <w:rPr>
                <w:rFonts w:ascii="Calibri" w:eastAsia="Calibri" w:hAnsi="Calibri" w:cs="Calibri"/>
                <w:sz w:val="22"/>
                <w:lang w:val="lt-LT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 xml:space="preserve">-0.0000008    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FCDF047" w14:textId="77777777" w:rsidR="00F52542" w:rsidRPr="00084B4F" w:rsidRDefault="00F52542" w:rsidP="00F52542">
            <w:pPr>
              <w:ind w:right="61"/>
              <w:jc w:val="center"/>
              <w:rPr>
                <w:rFonts w:ascii="Courier New" w:hAnsi="Courier New" w:cs="Courier New"/>
                <w:sz w:val="17"/>
                <w:szCs w:val="17"/>
                <w:lang w:val="lt-LT"/>
              </w:rPr>
            </w:pPr>
            <w:r w:rsidRPr="00084B4F">
              <w:rPr>
                <w:rFonts w:ascii="Courier New" w:hAnsi="Courier New" w:cs="Courier New"/>
                <w:sz w:val="17"/>
                <w:szCs w:val="17"/>
                <w:lang w:val="lt-LT"/>
              </w:rPr>
              <w:t>32</w:t>
            </w:r>
          </w:p>
        </w:tc>
      </w:tr>
      <w:tr w:rsidR="00F52542" w14:paraId="1997ADF6" w14:textId="77777777" w:rsidTr="00704639">
        <w:trPr>
          <w:trHeight w:val="469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0EB038F9" w14:textId="77777777" w:rsidR="00F52542" w:rsidRDefault="00F52542" w:rsidP="00F52542">
            <w:pPr>
              <w:rPr>
                <w:rFonts w:ascii="Calibri" w:eastAsia="Calibri" w:hAnsi="Calibri" w:cs="Calibri"/>
                <w:color w:val="000000"/>
                <w:sz w:val="22"/>
                <w:lang w:val="lt-LT"/>
              </w:rPr>
            </w:pPr>
          </w:p>
        </w:tc>
        <w:tc>
          <w:tcPr>
            <w:tcW w:w="2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86526B" w14:textId="77777777" w:rsidR="00F52542" w:rsidRDefault="00F52542" w:rsidP="00F525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>[2.51; 2.61]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14A1EB" w14:textId="77777777" w:rsidR="00F52542" w:rsidRDefault="00B13BE8" w:rsidP="00F52542">
            <w:pPr>
              <w:ind w:right="57"/>
              <w:jc w:val="center"/>
              <w:rPr>
                <w:rFonts w:ascii="Times New Roman" w:eastAsia="Times New Roman" w:hAnsi="Times New Roman" w:cs="Times New Roman"/>
                <w:sz w:val="20"/>
                <w:lang w:val="lt-LT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 xml:space="preserve">2.5804280     </w:t>
            </w:r>
          </w:p>
        </w:tc>
        <w:tc>
          <w:tcPr>
            <w:tcW w:w="2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94A66A" w14:textId="77777777" w:rsidR="00F52542" w:rsidRDefault="00B13BE8" w:rsidP="00F52542">
            <w:pPr>
              <w:ind w:right="59"/>
              <w:jc w:val="center"/>
              <w:rPr>
                <w:rFonts w:ascii="Calibri" w:eastAsia="Calibri" w:hAnsi="Calibri" w:cs="Calibri"/>
                <w:sz w:val="22"/>
                <w:lang w:val="lt-LT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 xml:space="preserve">0.0000004    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4C0F585" w14:textId="77777777" w:rsidR="00F52542" w:rsidRPr="00084B4F" w:rsidRDefault="00B13BE8" w:rsidP="00F52542">
            <w:pPr>
              <w:ind w:right="61"/>
              <w:jc w:val="center"/>
              <w:rPr>
                <w:rFonts w:ascii="Courier New" w:hAnsi="Courier New" w:cs="Courier New"/>
                <w:sz w:val="17"/>
                <w:szCs w:val="17"/>
                <w:lang w:val="lt-LT"/>
              </w:rPr>
            </w:pPr>
            <w:r w:rsidRPr="00084B4F">
              <w:rPr>
                <w:rFonts w:ascii="Courier New" w:hAnsi="Courier New" w:cs="Courier New"/>
                <w:sz w:val="17"/>
                <w:szCs w:val="17"/>
                <w:lang w:val="lt-LT"/>
              </w:rPr>
              <w:t>25</w:t>
            </w:r>
          </w:p>
        </w:tc>
      </w:tr>
      <w:tr w:rsidR="00F52542" w14:paraId="4F50BF61" w14:textId="77777777" w:rsidTr="00704639">
        <w:trPr>
          <w:trHeight w:val="469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AF96425" w14:textId="77777777" w:rsidR="00F52542" w:rsidRDefault="00F52542" w:rsidP="00F52542">
            <w:pPr>
              <w:rPr>
                <w:rFonts w:ascii="Calibri" w:eastAsia="Calibri" w:hAnsi="Calibri" w:cs="Calibri"/>
                <w:color w:val="000000"/>
                <w:sz w:val="22"/>
                <w:lang w:val="lt-LT"/>
              </w:rPr>
            </w:pPr>
          </w:p>
        </w:tc>
        <w:tc>
          <w:tcPr>
            <w:tcW w:w="2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83DEF7" w14:textId="77777777" w:rsidR="00F52542" w:rsidRDefault="00F52542" w:rsidP="00F52542">
            <w:pPr>
              <w:ind w:right="51"/>
              <w:jc w:val="center"/>
              <w:rPr>
                <w:rFonts w:ascii="Times New Roman" w:hAnsi="Times New Roman" w:cs="Times New Roman"/>
                <w:sz w:val="20"/>
                <w:szCs w:val="20"/>
                <w:lang w:val="lt-LT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>[3.01; 3.11]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0DAFED" w14:textId="77777777" w:rsidR="00F52542" w:rsidRDefault="00B13BE8" w:rsidP="00F52542">
            <w:pPr>
              <w:ind w:right="57"/>
              <w:jc w:val="center"/>
              <w:rPr>
                <w:rFonts w:ascii="Times New Roman" w:eastAsia="Times New Roman" w:hAnsi="Times New Roman" w:cs="Times New Roman"/>
                <w:sz w:val="20"/>
                <w:lang w:val="lt-LT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 xml:space="preserve">3.0329570    </w:t>
            </w:r>
          </w:p>
        </w:tc>
        <w:tc>
          <w:tcPr>
            <w:tcW w:w="2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22FD3A" w14:textId="77777777" w:rsidR="00F52542" w:rsidRDefault="00B13BE8" w:rsidP="00F52542">
            <w:pPr>
              <w:ind w:right="59"/>
              <w:jc w:val="center"/>
              <w:rPr>
                <w:rFonts w:ascii="Calibri" w:eastAsia="Calibri" w:hAnsi="Calibri" w:cs="Calibri"/>
                <w:sz w:val="22"/>
                <w:lang w:val="lt-LT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 xml:space="preserve">-0.0000007    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B5963A7" w14:textId="77777777" w:rsidR="00B13BE8" w:rsidRPr="00084B4F" w:rsidRDefault="00B13BE8" w:rsidP="00B13BE8">
            <w:pPr>
              <w:ind w:right="61"/>
              <w:jc w:val="center"/>
              <w:rPr>
                <w:rFonts w:ascii="Courier New" w:hAnsi="Courier New" w:cs="Courier New"/>
                <w:sz w:val="17"/>
                <w:szCs w:val="17"/>
                <w:lang w:val="lt-LT"/>
              </w:rPr>
            </w:pPr>
            <w:r w:rsidRPr="00084B4F">
              <w:rPr>
                <w:rFonts w:ascii="Courier New" w:hAnsi="Courier New" w:cs="Courier New"/>
                <w:sz w:val="17"/>
                <w:szCs w:val="17"/>
                <w:lang w:val="lt-LT"/>
              </w:rPr>
              <w:t>29</w:t>
            </w:r>
          </w:p>
        </w:tc>
      </w:tr>
      <w:tr w:rsidR="00F52542" w14:paraId="34CED623" w14:textId="77777777" w:rsidTr="00704639">
        <w:trPr>
          <w:trHeight w:val="469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7CAD18A" w14:textId="77777777" w:rsidR="00F52542" w:rsidRDefault="00F52542" w:rsidP="00F52542">
            <w:pPr>
              <w:rPr>
                <w:rFonts w:ascii="Calibri" w:eastAsia="Calibri" w:hAnsi="Calibri" w:cs="Calibri"/>
                <w:color w:val="000000"/>
                <w:sz w:val="22"/>
                <w:lang w:val="lt-LT"/>
              </w:rPr>
            </w:pPr>
          </w:p>
        </w:tc>
        <w:tc>
          <w:tcPr>
            <w:tcW w:w="2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D58B26" w14:textId="77777777" w:rsidR="00F52542" w:rsidRDefault="00F52542" w:rsidP="00F525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>[4.31; 4.41]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481FDA" w14:textId="77777777" w:rsidR="00F52542" w:rsidRDefault="00B13BE8" w:rsidP="00F52542">
            <w:pPr>
              <w:ind w:right="57"/>
              <w:jc w:val="center"/>
              <w:rPr>
                <w:rFonts w:ascii="Times New Roman" w:eastAsia="Times New Roman" w:hAnsi="Times New Roman" w:cs="Times New Roman"/>
                <w:sz w:val="20"/>
                <w:lang w:val="lt-LT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 xml:space="preserve">4.3569200     </w:t>
            </w:r>
          </w:p>
        </w:tc>
        <w:tc>
          <w:tcPr>
            <w:tcW w:w="2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FAA929" w14:textId="77777777" w:rsidR="00F52542" w:rsidRDefault="00B13BE8" w:rsidP="00F52542">
            <w:pPr>
              <w:ind w:right="59"/>
              <w:jc w:val="center"/>
              <w:rPr>
                <w:rFonts w:ascii="Times New Roman" w:eastAsia="Times New Roman" w:hAnsi="Times New Roman" w:cs="Times New Roman"/>
                <w:sz w:val="20"/>
                <w:lang w:val="lt-LT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 xml:space="preserve">0.0000005    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538883A" w14:textId="77777777" w:rsidR="00F52542" w:rsidRPr="00084B4F" w:rsidRDefault="00B13BE8" w:rsidP="00F52542">
            <w:pPr>
              <w:ind w:right="61"/>
              <w:jc w:val="center"/>
              <w:rPr>
                <w:rFonts w:ascii="Courier New" w:eastAsia="Times New Roman" w:hAnsi="Courier New" w:cs="Courier New"/>
                <w:sz w:val="17"/>
                <w:szCs w:val="17"/>
                <w:lang w:val="lt-LT"/>
              </w:rPr>
            </w:pPr>
            <w:r w:rsidRPr="00084B4F">
              <w:rPr>
                <w:rFonts w:ascii="Courier New" w:eastAsia="Times New Roman" w:hAnsi="Courier New" w:cs="Courier New"/>
                <w:sz w:val="17"/>
                <w:szCs w:val="17"/>
                <w:lang w:val="lt-LT"/>
              </w:rPr>
              <w:t>24</w:t>
            </w:r>
          </w:p>
        </w:tc>
      </w:tr>
      <w:tr w:rsidR="0068551F" w14:paraId="2AE58FC8" w14:textId="77777777" w:rsidTr="0068551F">
        <w:trPr>
          <w:trHeight w:val="469"/>
        </w:trPr>
        <w:tc>
          <w:tcPr>
            <w:tcW w:w="103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7DF9D7F9" w14:textId="77777777" w:rsidR="0068551F" w:rsidRDefault="0068551F">
            <w:pPr>
              <w:ind w:left="89"/>
              <w:rPr>
                <w:lang w:val="lt-LT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D758266" wp14:editId="1018485E">
                      <wp:extent cx="552450" cy="1440180"/>
                      <wp:effectExtent l="0" t="0" r="0" b="0"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52450" cy="1440079"/>
                                <a:chOff x="0" y="-6458"/>
                                <a:chExt cx="1862" cy="14398"/>
                              </a:xfrm>
                            </wpg:grpSpPr>
                            <wps:wsp>
                              <wps:cNvPr id="9" name="Rectangle 1319"/>
                              <wps:cNvSpPr>
                                <a:spLocks noChangeArrowheads="1"/>
                              </wps:cNvSpPr>
                              <wps:spPr bwMode="auto">
                                <a:xfrm rot="16200000">
                                  <a:off x="-6268" y="-190"/>
                                  <a:ext cx="14398" cy="186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B78A6ED" w14:textId="77777777" w:rsidR="0068551F" w:rsidRDefault="00B13BE8" w:rsidP="0068551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i/>
                                        <w:lang w:val="lt-LT"/>
                                      </w:rPr>
                                      <w:t xml:space="preserve">Stygų </w:t>
                                    </w:r>
                                    <w:r w:rsidR="0068551F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i/>
                                        <w:lang w:val="lt-LT"/>
                                      </w:rPr>
                                      <w:t>metodas</w:t>
                                    </w:r>
                                  </w:p>
                                </w:txbxContent>
                              </wps:txbx>
                              <wps:bodyPr rot="0" vert="vert270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0" name="Rectangle 1320"/>
                              <wps:cNvSpPr>
                                <a:spLocks noChangeArrowheads="1"/>
                              </wps:cNvSpPr>
                              <wps:spPr bwMode="auto">
                                <a:xfrm rot="-5399999">
                                  <a:off x="721" y="-825"/>
                                  <a:ext cx="420" cy="186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8F29B2F" w14:textId="77777777" w:rsidR="0068551F" w:rsidRDefault="0068551F" w:rsidP="0068551F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758266" id="Group 8" o:spid="_x0000_s1029" style="width:43.5pt;height:113.4pt;mso-position-horizontal-relative:char;mso-position-vertical-relative:line" coordorigin=",-6458" coordsize="1862,14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81hfwMAAEMLAAAOAAAAZHJzL2Uyb0RvYy54bWzsVtuOpDYQfY+Uf7B4Z8A0TTdomNVsX0aR&#10;Jskqm3yAG8xFAZvY7qEnUf495TJMX5KHaDfavCwPlq/lqnOqDr5/d+o78sKVbqXIPXoXeoSLQpat&#10;qHPvl5/3/toj2jBRsk4KnnuvXHvvHr795n4cMh7JRnYlVwSMCJ2NQ+41xgxZEOii4T3Td3LgAhYr&#10;qXpmYKjqoFRsBOt9F0RhmASjVOWgZMG1htmtW/Qe0H5V8cL8WFWaG9LlHvhmsFXYHmwbPNyzrFZs&#10;aNpicoN9ghc9awVc+mZqywwjR9X+zVTfFkpqWZm7QvaBrKq24BgDREPDm2ielDwOGEudjfXwBhNA&#10;e4PTJ5stfnj5oEhb5h4QJVgPFOGtZG2hGYc6gx1Pavg4fFAuPug+y+JXDcvB7bod124zOYzfyxLM&#10;saORCM2pUr01AUGTEzLw+sYAPxlSwORyGcVL4KmAJRrHYbhKHUVFAzyej/lJvEQPWVY0u+kwXSfR&#10;fHSR4nLAMnctujq5ZuOCbNNnQPXnAfqxYQNHnrSFawI0nQH9CbKQibrjhC4oxmPvh40zqNohSoTc&#10;NLCRPyolx4azEvyiNn7w/uKAHWjg458hJkpCltMEqgM+RH5C3E+iBFgGaH2aTqk/A09ji5jD3cJo&#10;L52xY9mgtHnisie2k3sKAkLD7OVZG7d13mIZFnLfdh3Ms6wTVxNg083AvXDUrlkPsFL+SMN0t96t&#10;Yz+Okp0fh9ut/7jfxH6yp6vldrHdbLb0T3svjbOmLUsu7DVz1dL435E46Yert7e61bJrS2vOuqRV&#10;fdh0irwwUI09fhMgF9uCazcQL4jlJiQaxeH7KPX3yXrlx/t46aercO2HNH2fJmGcxtv9dUjPreCf&#10;HxIZcy9dRktk6cLpm9gwRTATgJirbX1rQJe7tgdhcImEdNqk3IkS+4a1netfQGHdP0MBVmeiMYVt&#10;1rrqM6fDCWUHU81m9EGWr5DTmL2gAPBPgUyzbbSC4QgSnXv6tyNT3CPddwJKw+r53FFz5zB3mCga&#10;CUpvPOK6G+N0/ziotm7AOEV0hHwEhapazOOzI1PRgUp8IbmgEI4T4Eu9iJCdq/IHpv57vfCXi9R+&#10;CMmkF6uIOrVYQyIh5bZWrUzH4NZXrfiqFU4uv5hWLGwWnkv0Riug2n//n4UCXxnwUkMFnF6V9il4&#10;OUZhOb99H/4CAAD//wMAUEsDBBQABgAIAAAAIQC2oyM82wAAAAQBAAAPAAAAZHJzL2Rvd25yZXYu&#10;eG1sTI9BS8NAEIXvgv9hGcGb3SRiDTGbUop6KoKtIN6myTQJzc6G7DZJ/72jF708eLzhvW/y1Ww7&#10;NdLgW8cG4kUEirh0Vcu1gY/9y10KygfkCjvHZOBCHlbF9VWOWeUmfqdxF2olJewzNNCE0Gda+7Ih&#10;i37hemLJjm6wGMQOta4GnKTcdjqJoqW22LIsNNjTpqHytDtbA68TTuv7+Hncno6by9f+4e1zG5Mx&#10;tzfz+glUoDn8HcMPvqBDIUwHd+bKq86APBJ+VbL0UdzBQJIsU9BFrv/DF98AAAD//wMAUEsBAi0A&#10;FAAGAAgAAAAhALaDOJL+AAAA4QEAABMAAAAAAAAAAAAAAAAAAAAAAFtDb250ZW50X1R5cGVzXS54&#10;bWxQSwECLQAUAAYACAAAACEAOP0h/9YAAACUAQAACwAAAAAAAAAAAAAAAAAvAQAAX3JlbHMvLnJl&#10;bHNQSwECLQAUAAYACAAAACEAgLfNYX8DAABDCwAADgAAAAAAAAAAAAAAAAAuAgAAZHJzL2Uyb0Rv&#10;Yy54bWxQSwECLQAUAAYACAAAACEAtqMjPNsAAAAEAQAADwAAAAAAAAAAAAAAAADZBQAAZHJzL2Rv&#10;d25yZXYueG1sUEsFBgAAAAAEAAQA8wAAAOEGAAAAAA==&#10;">
                      <v:rect id="Rectangle 1319" o:spid="_x0000_s1030" style="position:absolute;left:-6268;top:-190;width:14398;height:186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kTmwwAAANoAAAAPAAAAZHJzL2Rvd25yZXYueG1sRI9Pa8JA&#10;FMTvBb/D8oTemo2tlBhdRaQt0oJg9ODxkX0mwezbNLvNn2/fLRQ8DjPzG2a1GUwtOmpdZVnBLIpB&#10;EOdWV1woOJ/enxIQziNrrC2TgpEcbNaThxWm2vZ8pC7zhQgQdikqKL1vUildXpJBF9mGOHhX2xr0&#10;QbaF1C32AW5q+RzHr9JgxWGhxIZ2JeW37McocGZ+SL7rjzc+6C/E4WX3eRlHpR6nw3YJwtPg7+H/&#10;9l4rWMDflXAD5PoXAAD//wMAUEsBAi0AFAAGAAgAAAAhANvh9svuAAAAhQEAABMAAAAAAAAAAAAA&#10;AAAAAAAAAFtDb250ZW50X1R5cGVzXS54bWxQSwECLQAUAAYACAAAACEAWvQsW78AAAAVAQAACwAA&#10;AAAAAAAAAAAAAAAfAQAAX3JlbHMvLnJlbHNQSwECLQAUAAYACAAAACEAJGpE5sMAAADaAAAADwAA&#10;AAAAAAAAAAAAAAAHAgAAZHJzL2Rvd25yZXYueG1sUEsFBgAAAAADAAMAtwAAAPcCAAAAAA==&#10;" filled="f" stroked="f">
                        <v:textbox style="layout-flow:vertical;mso-layout-flow-alt:bottom-to-top" inset="0,0,0,0">
                          <w:txbxContent>
                            <w:p w14:paraId="3B78A6ED" w14:textId="77777777" w:rsidR="0068551F" w:rsidRDefault="00B13BE8" w:rsidP="0068551F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lang w:val="lt-LT"/>
                                </w:rPr>
                                <w:t xml:space="preserve">Stygų </w:t>
                              </w:r>
                              <w:r w:rsidR="0068551F"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lang w:val="lt-LT"/>
                                </w:rPr>
                                <w:t>metodas</w:t>
                              </w:r>
                            </w:p>
                          </w:txbxContent>
                        </v:textbox>
                      </v:rect>
                      <v:rect id="Rectangle 1320" o:spid="_x0000_s1031" style="position:absolute;left:721;top:-825;width:420;height:186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nVA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0MsvMoBe/gEAAP//AwBQSwECLQAUAAYACAAAACEA2+H2y+4AAACFAQAAEwAAAAAAAAAA&#10;AAAAAAAAAAAAW0NvbnRlbnRfVHlwZXNdLnhtbFBLAQItABQABgAIAAAAIQBa9CxbvwAAABUBAAAL&#10;AAAAAAAAAAAAAAAAAB8BAABfcmVscy8ucmVsc1BLAQItABQABgAIAAAAIQD2onVAxQAAANsAAAAP&#10;AAAAAAAAAAAAAAAAAAcCAABkcnMvZG93bnJldi54bWxQSwUGAAAAAAMAAwC3AAAA+QIAAAAA&#10;" filled="f" stroked="f">
                        <v:textbox inset="0,0,0,0">
                          <w:txbxContent>
                            <w:p w14:paraId="48F29B2F" w14:textId="77777777" w:rsidR="0068551F" w:rsidRDefault="0068551F" w:rsidP="0068551F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3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DF74CC" w14:textId="77777777" w:rsidR="0068551F" w:rsidRDefault="0068551F">
            <w:pPr>
              <w:ind w:right="66"/>
              <w:jc w:val="center"/>
              <w:rPr>
                <w:lang w:val="lt-LT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lt-LT"/>
              </w:rPr>
              <w:t xml:space="preserve">Pradinis intervalas </w:t>
            </w:r>
          </w:p>
        </w:tc>
        <w:tc>
          <w:tcPr>
            <w:tcW w:w="236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90B45D" w14:textId="77777777" w:rsidR="0068551F" w:rsidRDefault="0068551F">
            <w:pPr>
              <w:ind w:right="60"/>
              <w:jc w:val="center"/>
              <w:rPr>
                <w:lang w:val="lt-LT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lt-LT"/>
              </w:rPr>
              <w:t xml:space="preserve">Šaknis </w:t>
            </w:r>
          </w:p>
        </w:tc>
        <w:tc>
          <w:tcPr>
            <w:tcW w:w="236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64302C" w14:textId="77777777" w:rsidR="0068551F" w:rsidRDefault="0068551F">
            <w:pPr>
              <w:ind w:right="60"/>
              <w:jc w:val="center"/>
              <w:rPr>
                <w:lang w:val="lt-LT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lt-LT"/>
              </w:rPr>
              <w:t xml:space="preserve">Tikslumas </w:t>
            </w:r>
          </w:p>
        </w:tc>
        <w:tc>
          <w:tcPr>
            <w:tcW w:w="184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5398E066" w14:textId="77777777" w:rsidR="0068551F" w:rsidRDefault="0068551F">
            <w:pPr>
              <w:ind w:right="65"/>
              <w:jc w:val="center"/>
              <w:rPr>
                <w:lang w:val="lt-LT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lt-LT"/>
              </w:rPr>
              <w:t xml:space="preserve">Iteracijų skaičius </w:t>
            </w:r>
          </w:p>
        </w:tc>
      </w:tr>
      <w:tr w:rsidR="00F52542" w14:paraId="0580FB2E" w14:textId="77777777" w:rsidTr="002D3ED7">
        <w:trPr>
          <w:trHeight w:val="469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3C9C69F" w14:textId="77777777" w:rsidR="00F52542" w:rsidRDefault="00F52542" w:rsidP="00F52542">
            <w:pPr>
              <w:rPr>
                <w:rFonts w:ascii="Calibri" w:eastAsia="Calibri" w:hAnsi="Calibri" w:cs="Calibri"/>
                <w:color w:val="000000"/>
                <w:sz w:val="22"/>
                <w:lang w:val="lt-LT"/>
              </w:rPr>
            </w:pPr>
          </w:p>
        </w:tc>
        <w:tc>
          <w:tcPr>
            <w:tcW w:w="2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D588DF" w14:textId="77777777" w:rsidR="00F52542" w:rsidRPr="002E25ED" w:rsidRDefault="00F52542" w:rsidP="00F5254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7"/>
                <w:szCs w:val="17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>[0.71; 0.81]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F094F3" w14:textId="77777777" w:rsidR="00F52542" w:rsidRDefault="005D7ED4" w:rsidP="00F52542">
            <w:pPr>
              <w:ind w:right="6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 xml:space="preserve">0.7560099     </w:t>
            </w:r>
          </w:p>
        </w:tc>
        <w:tc>
          <w:tcPr>
            <w:tcW w:w="2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8F021F" w14:textId="77777777" w:rsidR="00F52542" w:rsidRDefault="005D7ED4" w:rsidP="00F52542">
            <w:pPr>
              <w:ind w:right="6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 xml:space="preserve">0.0000004    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15142EA" w14:textId="77777777" w:rsidR="005D7ED4" w:rsidRDefault="005D7ED4" w:rsidP="005D7ED4">
            <w:pPr>
              <w:ind w:right="6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F52542" w14:paraId="063E5F78" w14:textId="77777777" w:rsidTr="002D3ED7">
        <w:trPr>
          <w:trHeight w:val="469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030C3F7" w14:textId="77777777" w:rsidR="00F52542" w:rsidRDefault="00F52542" w:rsidP="00F52542">
            <w:pPr>
              <w:rPr>
                <w:rFonts w:ascii="Calibri" w:eastAsia="Calibri" w:hAnsi="Calibri" w:cs="Calibri"/>
                <w:color w:val="000000"/>
                <w:sz w:val="22"/>
                <w:lang w:val="lt-LT"/>
              </w:rPr>
            </w:pPr>
          </w:p>
        </w:tc>
        <w:tc>
          <w:tcPr>
            <w:tcW w:w="2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DAB3AC" w14:textId="77777777" w:rsidR="00F52542" w:rsidRDefault="00F52542" w:rsidP="00F525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>[2.51; 2.61]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2B9843" w14:textId="77777777" w:rsidR="00F52542" w:rsidRDefault="005D7ED4" w:rsidP="00F52542">
            <w:pPr>
              <w:ind w:right="6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 xml:space="preserve">2.5804285    </w:t>
            </w:r>
          </w:p>
        </w:tc>
        <w:tc>
          <w:tcPr>
            <w:tcW w:w="2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7D26D2" w14:textId="77777777" w:rsidR="00F52542" w:rsidRDefault="005D7ED4" w:rsidP="00F52542">
            <w:pPr>
              <w:ind w:right="6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 xml:space="preserve">-0.0000003    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9471006" w14:textId="77777777" w:rsidR="00F52542" w:rsidRDefault="005D7ED4" w:rsidP="00F52542">
            <w:pPr>
              <w:ind w:right="6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F52542" w14:paraId="5F08A484" w14:textId="77777777" w:rsidTr="002D3ED7">
        <w:trPr>
          <w:trHeight w:val="469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21E1354B" w14:textId="77777777" w:rsidR="00F52542" w:rsidRDefault="00F52542" w:rsidP="00F52542">
            <w:pPr>
              <w:rPr>
                <w:rFonts w:ascii="Calibri" w:eastAsia="Calibri" w:hAnsi="Calibri" w:cs="Calibri"/>
                <w:color w:val="000000"/>
                <w:sz w:val="22"/>
                <w:lang w:val="lt-LT"/>
              </w:rPr>
            </w:pPr>
          </w:p>
        </w:tc>
        <w:tc>
          <w:tcPr>
            <w:tcW w:w="2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C648A6" w14:textId="77777777" w:rsidR="00F52542" w:rsidRDefault="00F52542" w:rsidP="00F52542">
            <w:pPr>
              <w:ind w:right="51"/>
              <w:jc w:val="center"/>
              <w:rPr>
                <w:rFonts w:ascii="Times New Roman" w:hAnsi="Times New Roman" w:cs="Times New Roman"/>
                <w:sz w:val="20"/>
                <w:szCs w:val="20"/>
                <w:lang w:val="lt-LT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>[3.01; 3.11]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DDF04E" w14:textId="77777777" w:rsidR="00F52542" w:rsidRDefault="005D7ED4" w:rsidP="00F52542">
            <w:pPr>
              <w:ind w:right="6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 xml:space="preserve">3.0329569    </w:t>
            </w:r>
          </w:p>
        </w:tc>
        <w:tc>
          <w:tcPr>
            <w:tcW w:w="2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58BEAC" w14:textId="77777777" w:rsidR="00F52542" w:rsidRDefault="005D7ED4" w:rsidP="00F52542">
            <w:pPr>
              <w:ind w:right="6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 xml:space="preserve">-0.0000009    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C979A55" w14:textId="77777777" w:rsidR="005D7ED4" w:rsidRDefault="005D7ED4" w:rsidP="005D7ED4">
            <w:pPr>
              <w:ind w:right="6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F52542" w14:paraId="7A34E167" w14:textId="77777777" w:rsidTr="002D3ED7">
        <w:trPr>
          <w:trHeight w:val="469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99C3CAF" w14:textId="77777777" w:rsidR="00F52542" w:rsidRDefault="00F52542" w:rsidP="00F52542">
            <w:pPr>
              <w:rPr>
                <w:rFonts w:ascii="Calibri" w:eastAsia="Calibri" w:hAnsi="Calibri" w:cs="Calibri"/>
                <w:color w:val="000000"/>
                <w:sz w:val="22"/>
                <w:lang w:val="lt-LT"/>
              </w:rPr>
            </w:pPr>
          </w:p>
        </w:tc>
        <w:tc>
          <w:tcPr>
            <w:tcW w:w="2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D0F286" w14:textId="77777777" w:rsidR="00F52542" w:rsidRDefault="00F52542" w:rsidP="00F525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>[4.31; 4.41]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F4B633" w14:textId="77777777" w:rsidR="00F52542" w:rsidRDefault="005D7ED4" w:rsidP="00F52542">
            <w:pPr>
              <w:ind w:right="6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 xml:space="preserve">4.3569200     </w:t>
            </w:r>
          </w:p>
        </w:tc>
        <w:tc>
          <w:tcPr>
            <w:tcW w:w="2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FEB337" w14:textId="77777777" w:rsidR="00F52542" w:rsidRDefault="005D7ED4" w:rsidP="00F52542">
            <w:pPr>
              <w:ind w:right="6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 xml:space="preserve">0.0000001    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3B2E4C60" w14:textId="77777777" w:rsidR="00F52542" w:rsidRDefault="005D7ED4" w:rsidP="00F52542">
            <w:pPr>
              <w:ind w:right="6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68551F" w14:paraId="48CCA2C5" w14:textId="77777777" w:rsidTr="0068551F">
        <w:trPr>
          <w:trHeight w:val="469"/>
        </w:trPr>
        <w:tc>
          <w:tcPr>
            <w:tcW w:w="103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59B82726" w14:textId="77777777" w:rsidR="0068551F" w:rsidRDefault="0068551F">
            <w:pPr>
              <w:rPr>
                <w:rFonts w:ascii="Calibri" w:eastAsia="Calibri" w:hAnsi="Calibri" w:cs="Calibri"/>
                <w:color w:val="000000"/>
                <w:sz w:val="22"/>
                <w:lang w:val="lt-LT"/>
              </w:rPr>
            </w:pPr>
            <w:r>
              <w:rPr>
                <w:rFonts w:ascii="Calibri" w:eastAsia="Calibri" w:hAnsi="Calibri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 wp14:anchorId="0E9CF24D" wp14:editId="360837A2">
                      <wp:extent cx="400050" cy="1524000"/>
                      <wp:effectExtent l="0" t="0" r="0" b="0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00050" cy="1524000"/>
                                <a:chOff x="1207" y="-104"/>
                                <a:chExt cx="2148" cy="7324"/>
                              </a:xfrm>
                            </wpg:grpSpPr>
                            <wps:wsp>
                              <wps:cNvPr id="6" name="Rectangle 1473"/>
                              <wps:cNvSpPr>
                                <a:spLocks noChangeArrowheads="1"/>
                              </wps:cNvSpPr>
                              <wps:spPr bwMode="auto">
                                <a:xfrm rot="-5399999">
                                  <a:off x="-678" y="3472"/>
                                  <a:ext cx="5632" cy="186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FD2CB28" w14:textId="77777777" w:rsidR="0068551F" w:rsidRDefault="0068551F" w:rsidP="0068551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i/>
                                        <w:lang w:val="lt-LT"/>
                                      </w:rPr>
                                      <w:t>Niutono (</w:t>
                                    </w:r>
                                    <w:r w:rsidR="00B13BE8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i/>
                                        <w:lang w:val="lt-LT"/>
                                      </w:rPr>
                                      <w:t>liestinių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i/>
                                        <w:lang w:val="lt-LT"/>
                                      </w:rPr>
                                      <w:t>) metodas</w:t>
                                    </w:r>
                                  </w:p>
                                </w:txbxContent>
                              </wps:txbx>
                              <wps:bodyPr rot="0" vert="vert270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" name="Rectangle 1474"/>
                              <wps:cNvSpPr>
                                <a:spLocks noChangeArrowheads="1"/>
                              </wps:cNvSpPr>
                              <wps:spPr bwMode="auto">
                                <a:xfrm rot="-5399999">
                                  <a:off x="2214" y="-825"/>
                                  <a:ext cx="420" cy="186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20CFF1A" w14:textId="77777777" w:rsidR="0068551F" w:rsidRDefault="0068551F" w:rsidP="0068551F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9CF24D" id="Group 5" o:spid="_x0000_s1032" style="width:31.5pt;height:120pt;mso-position-horizontal-relative:char;mso-position-vertical-relative:line" coordorigin="1207,-104" coordsize="2148,7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76YcwMAAEILAAAOAAAAZHJzL2Uyb0RvYy54bWzsVttu2zgQfV9g/4Hgu6KLdbGEKEXqS7BA&#10;2gZt9wNoiZKISqRK0pHTov/eISXZsbsLLFog+1I9ECRnOJw5M3PE61eHrkWPVComeI79Kw8jygtR&#10;Ml7n+O+PW2eJkdKEl6QVnOb4iSr86ubPP66HPqOBaERbUonACFfZ0Oe40brPXFcVDe2IuhI95SCs&#10;hOyIhqWs3VKSAax3rRt4XuwOQpa9FAVVCnbXoxDfWPtVRQv9rqoU1ajNMfim7SjtuDOje3NNslqS&#10;vmHF5Ab5CS86wjhcejS1JpqgvWQ/mOpYIYUSlb4qROeKqmIFtTFANL53Ec2dFPvexlJnQ90fYQJo&#10;L3D6abPF28cHiViZ4wgjTjpIkb0VRQaaoa8z0LiT/Yf+QY7xwfReFJ8UiN1LuVnXozLaDW9ECebI&#10;XgsLzaGSnTEBQaODzcDTMQP0oFEBm6HneRHkqQCRHwVmOaaoaCCP5pgfeAlGIHZ8L5xlm+l44IdQ&#10;b+Zwsgis1CXZeK/1dfLNBAblpk6Iql9D9ENDemoTpQxeE6LxjOh7KEPC65YiP0wWI7BWcUZVjZAi&#10;LlYNKNJbKcXQUFKCX77RB++fHTALBQn5Z4yRFFDmTrRIzWehnyB34gTgAXQWYRKM2M3AR/EimGBf&#10;xlZ2RI5kvVT6jooOmUmOJYRjzZLHe6WNdycVk2AutqxtYZ9kLT/bAMVxB66Fo0ZmHLCN8jX10s1y&#10;swydMIg3Tuit187tdhU68dZPovVivVqt/W/mXj/MGlaWlJtr5qb1w/+Wwok+xnY7tq0SLSuNOeOS&#10;kvVu1Ur0SIA0tvazOQDJSc09d8OCALFchORDCb8OUmcbLxMn3IaRkybe0vH89HUae2EarrfnId0z&#10;Tn89JDTkOI2CyGbpmdMXsUF3TQ0GiTlT65gGWm5Zl+PlUYlkpiQ3vLSp1YS14/wZFMb9ExRgdU60&#10;LWBTs2Pv6cPuYFnHNqmp550on6Cibe0CAcAvBSrNjEECywEYOsfq855IilH7F4fGMHQ+T+Q82c0T&#10;wotGANFrjMbpSo+0v+8lqxsw7lt0uLgFgqqYreOTI1PLAUe8EFkAqY30e0YWR3iAVV6YLAIg05Fo&#10;l1BINuWmVy1LBzNF/+aK31zxYlwxPUn+hSug27/8z0Rh3xjwULMMOD0qzUvw+doSy+npe/MdAAD/&#10;/wMAUEsDBBQABgAIAAAAIQDAEMah2wAAAAQBAAAPAAAAZHJzL2Rvd25yZXYueG1sTI9BS8NAEIXv&#10;gv9hGcGb3aTVIjGbUop6KoKtIN6m2WkSmp0N2W2S/ntHL3p58HjDe9/kq8m1aqA+NJ4NpLMEFHHp&#10;bcOVgY/9y90jqBCRLbaeycCFAqyK66scM+tHfqdhFyslJRwyNFDH2GVah7Imh2HmO2LJjr53GMX2&#10;lbY9jlLuWj1PkqV22LAs1NjRpqbytDs7A68jjutF+jxsT8fN5Wv/8Pa5TcmY25tp/QQq0hT/juEH&#10;X9ChEKaDP7MNqjUgj8RflWy5EHcwML9PEtBFrv/DF98AAAD//wMAUEsBAi0AFAAGAAgAAAAhALaD&#10;OJL+AAAA4QEAABMAAAAAAAAAAAAAAAAAAAAAAFtDb250ZW50X1R5cGVzXS54bWxQSwECLQAUAAYA&#10;CAAAACEAOP0h/9YAAACUAQAACwAAAAAAAAAAAAAAAAAvAQAAX3JlbHMvLnJlbHNQSwECLQAUAAYA&#10;CAAAACEA3ce+mHMDAABCCwAADgAAAAAAAAAAAAAAAAAuAgAAZHJzL2Uyb0RvYy54bWxQSwECLQAU&#10;AAYACAAAACEAwBDGodsAAAAEAQAADwAAAAAAAAAAAAAAAADNBQAAZHJzL2Rvd25yZXYueG1sUEsF&#10;BgAAAAAEAAQA8wAAANUGAAAAAA==&#10;">
                      <v:rect id="Rectangle 1473" o:spid="_x0000_s1033" style="position:absolute;left:-678;top:3472;width:5632;height:186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Zf1wgAAANoAAAAPAAAAZHJzL2Rvd25yZXYueG1sRI9PawIx&#10;FMTvBb9DeIK3mvUPi2yNUiyCh1JatfdH8posu3lZNqmu/fSNUOhxmJnfMOvt4FtxoT7WgRXMpgUI&#10;Yh1MzVbB+bR/XIGICdlgG5gU3CjCdjN6WGNlwpU/6HJMVmQIxwoVuJS6SsqoHXmM09ARZ+8r9B5T&#10;lr2VpsdrhvtWzouilB5rzgsOO9o50s3x2ys4vb4vy8Nb434sy0/70ujFnLRSk/Hw/AQi0ZD+w3/t&#10;g1FQwv1KvgFy8wsAAP//AwBQSwECLQAUAAYACAAAACEA2+H2y+4AAACFAQAAEwAAAAAAAAAAAAAA&#10;AAAAAAAAW0NvbnRlbnRfVHlwZXNdLnhtbFBLAQItABQABgAIAAAAIQBa9CxbvwAAABUBAAALAAAA&#10;AAAAAAAAAAAAAB8BAABfcmVscy8ucmVsc1BLAQItABQABgAIAAAAIQDj8Zf1wgAAANoAAAAPAAAA&#10;AAAAAAAAAAAAAAcCAABkcnMvZG93bnJldi54bWxQSwUGAAAAAAMAAwC3AAAA9gIAAAAA&#10;" filled="f" stroked="f">
                        <v:textbox style="layout-flow:vertical;mso-layout-flow-alt:bottom-to-top" inset="0,0,0,0">
                          <w:txbxContent>
                            <w:p w14:paraId="6FD2CB28" w14:textId="77777777" w:rsidR="0068551F" w:rsidRDefault="0068551F" w:rsidP="0068551F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lang w:val="lt-LT"/>
                                </w:rPr>
                                <w:t>Niutono (</w:t>
                              </w:r>
                              <w:r w:rsidR="00B13BE8"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lang w:val="lt-LT"/>
                                </w:rPr>
                                <w:t>liestinių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lang w:val="lt-LT"/>
                                </w:rPr>
                                <w:t>) metodas</w:t>
                              </w:r>
                            </w:p>
                          </w:txbxContent>
                        </v:textbox>
                      </v:rect>
                      <v:rect id="Rectangle 1474" o:spid="_x0000_s1034" style="position:absolute;left:2214;top:-825;width:420;height:186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/h2wwAAANoAAAAPAAAAZHJzL2Rvd25yZXYueG1sRI9Pi8Iw&#10;FMTvC36H8ARva6rIKtUoIki9KKyu4vHZvP7B5qU2UbvffiMIexxm5jfMbNGaSjyocaVlBYN+BII4&#10;tbrkXMHPYf05AeE8ssbKMin4JQeLeedjhrG2T/6mx97nIkDYxaig8L6OpXRpQQZd39bEwctsY9AH&#10;2eRSN/gMcFPJYRR9SYMlh4UCa1oVlF73d6PgODjcT4nbXfic3cajrU92WZ4o1eu2yykIT63/D7/b&#10;G61gDK8r4QbI+R8AAAD//wMAUEsBAi0AFAAGAAgAAAAhANvh9svuAAAAhQEAABMAAAAAAAAAAAAA&#10;AAAAAAAAAFtDb250ZW50X1R5cGVzXS54bWxQSwECLQAUAAYACAAAACEAWvQsW78AAAAVAQAACwAA&#10;AAAAAAAAAAAAAAAfAQAAX3JlbHMvLnJlbHNQSwECLQAUAAYACAAAACEAXEf4dsMAAADaAAAADwAA&#10;AAAAAAAAAAAAAAAHAgAAZHJzL2Rvd25yZXYueG1sUEsFBgAAAAADAAMAtwAAAPcCAAAAAA==&#10;" filled="f" stroked="f">
                        <v:textbox inset="0,0,0,0">
                          <w:txbxContent>
                            <w:p w14:paraId="220CFF1A" w14:textId="77777777" w:rsidR="0068551F" w:rsidRDefault="0068551F" w:rsidP="0068551F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3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C2CB07" w14:textId="77777777" w:rsidR="0068551F" w:rsidRDefault="0068551F">
            <w:pPr>
              <w:ind w:right="64"/>
              <w:jc w:val="center"/>
              <w:rPr>
                <w:lang w:val="lt-LT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lt-LT"/>
              </w:rPr>
              <w:t xml:space="preserve">Pradinis artinys </w:t>
            </w:r>
          </w:p>
        </w:tc>
        <w:tc>
          <w:tcPr>
            <w:tcW w:w="236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F38670" w14:textId="77777777" w:rsidR="0068551F" w:rsidRDefault="0068551F">
            <w:pPr>
              <w:ind w:right="60"/>
              <w:jc w:val="center"/>
              <w:rPr>
                <w:lang w:val="lt-LT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lt-LT"/>
              </w:rPr>
              <w:t xml:space="preserve">Šaknis </w:t>
            </w:r>
          </w:p>
        </w:tc>
        <w:tc>
          <w:tcPr>
            <w:tcW w:w="236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7947B0" w14:textId="77777777" w:rsidR="0068551F" w:rsidRDefault="0068551F">
            <w:pPr>
              <w:ind w:right="60"/>
              <w:jc w:val="center"/>
              <w:rPr>
                <w:lang w:val="lt-LT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lt-LT"/>
              </w:rPr>
              <w:t xml:space="preserve">Tikslumas </w:t>
            </w:r>
          </w:p>
        </w:tc>
        <w:tc>
          <w:tcPr>
            <w:tcW w:w="184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67BFEBF9" w14:textId="77777777" w:rsidR="0068551F" w:rsidRDefault="0068551F">
            <w:pPr>
              <w:ind w:right="65"/>
              <w:jc w:val="center"/>
              <w:rPr>
                <w:lang w:val="lt-LT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lt-LT"/>
              </w:rPr>
              <w:t xml:space="preserve">Iteracijų skaičius </w:t>
            </w:r>
          </w:p>
        </w:tc>
      </w:tr>
      <w:tr w:rsidR="00F52542" w14:paraId="56B1B562" w14:textId="77777777" w:rsidTr="00F52542">
        <w:trPr>
          <w:trHeight w:val="469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D8D4E4F" w14:textId="77777777" w:rsidR="00F52542" w:rsidRDefault="00F52542" w:rsidP="00F52542">
            <w:pPr>
              <w:rPr>
                <w:rFonts w:ascii="Calibri" w:eastAsia="Calibri" w:hAnsi="Calibri" w:cs="Calibri"/>
                <w:color w:val="000000"/>
                <w:sz w:val="22"/>
                <w:lang w:val="lt-LT"/>
              </w:rPr>
            </w:pPr>
          </w:p>
        </w:tc>
        <w:tc>
          <w:tcPr>
            <w:tcW w:w="2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02185F" w14:textId="77777777" w:rsidR="00F52542" w:rsidRPr="002E25ED" w:rsidRDefault="00F52542" w:rsidP="00F5254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7"/>
                <w:szCs w:val="17"/>
              </w:rPr>
            </w:pP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6DCF1A" w14:textId="77777777" w:rsidR="00F52542" w:rsidRDefault="00F52542" w:rsidP="00F52542">
            <w:pPr>
              <w:ind w:right="57"/>
              <w:jc w:val="center"/>
              <w:rPr>
                <w:lang w:val="lt-LT"/>
              </w:rPr>
            </w:pPr>
          </w:p>
        </w:tc>
        <w:tc>
          <w:tcPr>
            <w:tcW w:w="2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AEE314" w14:textId="77777777" w:rsidR="00F52542" w:rsidRDefault="00F52542" w:rsidP="00F52542">
            <w:pPr>
              <w:ind w:right="59"/>
              <w:jc w:val="center"/>
              <w:rPr>
                <w:lang w:val="lt-LT"/>
              </w:rPr>
            </w:pP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B4A2672" w14:textId="77777777" w:rsidR="00F52542" w:rsidRDefault="00F52542" w:rsidP="00F52542">
            <w:pPr>
              <w:ind w:right="61"/>
              <w:jc w:val="center"/>
              <w:rPr>
                <w:lang w:val="lt-LT"/>
              </w:rPr>
            </w:pPr>
          </w:p>
        </w:tc>
      </w:tr>
      <w:tr w:rsidR="00F52542" w14:paraId="30358360" w14:textId="77777777" w:rsidTr="00F52542">
        <w:trPr>
          <w:trHeight w:val="469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A8865DC" w14:textId="77777777" w:rsidR="00F52542" w:rsidRDefault="00F52542" w:rsidP="00F52542">
            <w:pPr>
              <w:rPr>
                <w:rFonts w:ascii="Calibri" w:eastAsia="Calibri" w:hAnsi="Calibri" w:cs="Calibri"/>
                <w:color w:val="000000"/>
                <w:sz w:val="22"/>
                <w:lang w:val="lt-LT"/>
              </w:rPr>
            </w:pPr>
          </w:p>
        </w:tc>
        <w:tc>
          <w:tcPr>
            <w:tcW w:w="2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B8B363" w14:textId="77777777" w:rsidR="00F52542" w:rsidRDefault="00F52542" w:rsidP="00F525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C6D095" w14:textId="77777777" w:rsidR="00F52542" w:rsidRDefault="00F52542" w:rsidP="00F52542">
            <w:pPr>
              <w:ind w:right="57"/>
              <w:jc w:val="center"/>
              <w:rPr>
                <w:lang w:val="lt-LT"/>
              </w:rPr>
            </w:pPr>
          </w:p>
        </w:tc>
        <w:tc>
          <w:tcPr>
            <w:tcW w:w="2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3CA206" w14:textId="77777777" w:rsidR="00F52542" w:rsidRDefault="00F52542" w:rsidP="00F52542">
            <w:pPr>
              <w:ind w:right="59"/>
              <w:jc w:val="center"/>
              <w:rPr>
                <w:lang w:val="lt-LT"/>
              </w:rPr>
            </w:pP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8207502" w14:textId="77777777" w:rsidR="00F52542" w:rsidRDefault="00F52542" w:rsidP="00F52542">
            <w:pPr>
              <w:ind w:right="61"/>
              <w:jc w:val="center"/>
              <w:rPr>
                <w:lang w:val="lt-LT"/>
              </w:rPr>
            </w:pPr>
          </w:p>
        </w:tc>
      </w:tr>
      <w:tr w:rsidR="00F52542" w14:paraId="5B64AACD" w14:textId="77777777" w:rsidTr="00F52542">
        <w:trPr>
          <w:trHeight w:val="469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0FFDD5D1" w14:textId="77777777" w:rsidR="00F52542" w:rsidRDefault="00F52542" w:rsidP="00F52542">
            <w:pPr>
              <w:rPr>
                <w:rFonts w:ascii="Calibri" w:eastAsia="Calibri" w:hAnsi="Calibri" w:cs="Calibri"/>
                <w:color w:val="000000"/>
                <w:sz w:val="22"/>
                <w:lang w:val="lt-LT"/>
              </w:rPr>
            </w:pPr>
          </w:p>
        </w:tc>
        <w:tc>
          <w:tcPr>
            <w:tcW w:w="2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006189" w14:textId="77777777" w:rsidR="00F52542" w:rsidRDefault="00F52542" w:rsidP="00F52542">
            <w:pPr>
              <w:ind w:right="51"/>
              <w:jc w:val="center"/>
              <w:rPr>
                <w:rFonts w:ascii="Times New Roman" w:hAnsi="Times New Roman" w:cs="Times New Roman"/>
                <w:sz w:val="20"/>
                <w:szCs w:val="20"/>
                <w:lang w:val="lt-LT"/>
              </w:rPr>
            </w:pP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AA777F" w14:textId="77777777" w:rsidR="00F52542" w:rsidRDefault="00F52542" w:rsidP="00F52542">
            <w:pPr>
              <w:ind w:right="57"/>
              <w:jc w:val="center"/>
              <w:rPr>
                <w:lang w:val="lt-LT"/>
              </w:rPr>
            </w:pPr>
          </w:p>
        </w:tc>
        <w:tc>
          <w:tcPr>
            <w:tcW w:w="2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B71BDA" w14:textId="77777777" w:rsidR="00F52542" w:rsidRDefault="00F52542" w:rsidP="00F52542">
            <w:pPr>
              <w:ind w:right="59"/>
              <w:jc w:val="center"/>
              <w:rPr>
                <w:lang w:val="lt-LT"/>
              </w:rPr>
            </w:pP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2B45670" w14:textId="77777777" w:rsidR="00F52542" w:rsidRDefault="00F52542" w:rsidP="00F52542">
            <w:pPr>
              <w:ind w:right="61"/>
              <w:jc w:val="center"/>
              <w:rPr>
                <w:lang w:val="lt-LT"/>
              </w:rPr>
            </w:pPr>
          </w:p>
        </w:tc>
      </w:tr>
      <w:tr w:rsidR="00F52542" w14:paraId="0301BCF8" w14:textId="77777777" w:rsidTr="00F52542">
        <w:trPr>
          <w:trHeight w:val="469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3FF96972" w14:textId="77777777" w:rsidR="00F52542" w:rsidRDefault="00F52542" w:rsidP="00F52542">
            <w:pPr>
              <w:rPr>
                <w:rFonts w:ascii="Calibri" w:eastAsia="Calibri" w:hAnsi="Calibri" w:cs="Calibri"/>
                <w:color w:val="000000"/>
                <w:sz w:val="22"/>
                <w:lang w:val="lt-LT"/>
              </w:rPr>
            </w:pPr>
          </w:p>
        </w:tc>
        <w:tc>
          <w:tcPr>
            <w:tcW w:w="2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4F0544" w14:textId="77777777" w:rsidR="00F52542" w:rsidRDefault="00F52542" w:rsidP="00F525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89ED27" w14:textId="77777777" w:rsidR="00F52542" w:rsidRDefault="00F52542" w:rsidP="00F52542">
            <w:pPr>
              <w:ind w:right="5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val="lt-LT"/>
              </w:rPr>
            </w:pPr>
          </w:p>
        </w:tc>
        <w:tc>
          <w:tcPr>
            <w:tcW w:w="2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5BB6C6" w14:textId="77777777" w:rsidR="00F52542" w:rsidRDefault="00F52542" w:rsidP="00F52542">
            <w:pPr>
              <w:ind w:right="59"/>
              <w:jc w:val="center"/>
              <w:rPr>
                <w:rFonts w:ascii="Times New Roman" w:eastAsia="Times New Roman" w:hAnsi="Times New Roman" w:cs="Times New Roman"/>
                <w:sz w:val="20"/>
                <w:lang w:val="lt-LT"/>
              </w:rPr>
            </w:pP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F7FC052" w14:textId="77777777" w:rsidR="00F52542" w:rsidRDefault="00F52542" w:rsidP="00F52542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0"/>
                <w:lang w:val="lt-LT"/>
              </w:rPr>
            </w:pPr>
          </w:p>
        </w:tc>
      </w:tr>
    </w:tbl>
    <w:p w14:paraId="74BB2BE4" w14:textId="77777777" w:rsidR="0068551F" w:rsidRDefault="0068551F" w:rsidP="0068551F">
      <w:pPr>
        <w:ind w:left="360"/>
        <w:rPr>
          <w:lang w:val="lt-LT"/>
        </w:rPr>
      </w:pPr>
    </w:p>
    <w:p w14:paraId="4B8FB3B4" w14:textId="77777777" w:rsidR="00F06A7E" w:rsidRDefault="00F06A7E" w:rsidP="0068551F">
      <w:pPr>
        <w:ind w:left="360"/>
        <w:rPr>
          <w:lang w:val="lt-LT"/>
        </w:rPr>
      </w:pPr>
      <w:r>
        <w:rPr>
          <w:lang w:val="lt-LT"/>
        </w:rPr>
        <w:t>Nepavyko iki galo realizuoti niutono metodo</w:t>
      </w:r>
      <w:r w:rsidR="007A05BC">
        <w:rPr>
          <w:lang w:val="lt-LT"/>
        </w:rPr>
        <w:t xml:space="preserve"> ir surasti tinkamų artinių</w:t>
      </w:r>
      <w:r>
        <w:rPr>
          <w:lang w:val="lt-LT"/>
        </w:rPr>
        <w:t>. Pagal turimus rezultatus galima teigti kad f(x) = 0 šaknis randa su mažiausiai iteracijų – stygų metodas. Metodų rezultatai ir tikslumas yra gan panašūs.</w:t>
      </w:r>
    </w:p>
    <w:p w14:paraId="62EDE41E" w14:textId="77777777" w:rsidR="00DB35EF" w:rsidRDefault="00DB35EF" w:rsidP="0068551F">
      <w:pPr>
        <w:ind w:left="360"/>
        <w:rPr>
          <w:lang w:val="lt-LT"/>
        </w:rPr>
      </w:pPr>
    </w:p>
    <w:p w14:paraId="5B554A08" w14:textId="77777777" w:rsidR="00DB35EF" w:rsidRPr="0068551F" w:rsidRDefault="00F06A7E" w:rsidP="00F06A7E">
      <w:pPr>
        <w:pStyle w:val="Heading2"/>
        <w:numPr>
          <w:ilvl w:val="1"/>
          <w:numId w:val="1"/>
        </w:numPr>
        <w:rPr>
          <w:lang w:val="lt-LT"/>
        </w:rPr>
      </w:pPr>
      <w:r>
        <w:rPr>
          <w:lang w:val="lt-LT"/>
        </w:rPr>
        <w:t>Lygties g(x)=0 (g(x) – transcendentine funkcija) sprendimas</w:t>
      </w:r>
    </w:p>
    <w:p w14:paraId="72060DC3" w14:textId="77777777" w:rsidR="00B13BE8" w:rsidRDefault="00B13BE8" w:rsidP="00B13BE8">
      <w:pPr>
        <w:spacing w:after="0"/>
        <w:ind w:left="1754" w:hanging="10"/>
        <w:jc w:val="center"/>
        <w:rPr>
          <w:sz w:val="22"/>
          <w:lang w:val="lt-LT"/>
        </w:rPr>
      </w:pPr>
      <w:r>
        <w:rPr>
          <w:lang w:val="lt-LT"/>
        </w:rPr>
        <w:tab/>
      </w:r>
      <w:r w:rsidR="00DB35EF">
        <w:rPr>
          <w:rFonts w:ascii="Times New Roman" w:eastAsia="Times New Roman" w:hAnsi="Times New Roman" w:cs="Times New Roman"/>
          <w:b/>
          <w:lang w:val="lt-LT"/>
        </w:rPr>
        <w:t>4</w:t>
      </w:r>
      <w:r>
        <w:rPr>
          <w:rFonts w:ascii="Times New Roman" w:eastAsia="Times New Roman" w:hAnsi="Times New Roman" w:cs="Times New Roman"/>
          <w:b/>
          <w:lang w:val="lt-LT"/>
        </w:rPr>
        <w:t xml:space="preserve"> lentelė. </w:t>
      </w:r>
      <w:r>
        <w:rPr>
          <w:rFonts w:ascii="Times New Roman" w:eastAsia="Times New Roman" w:hAnsi="Times New Roman" w:cs="Times New Roman"/>
          <w:lang w:val="lt-LT"/>
        </w:rPr>
        <w:t xml:space="preserve">Šaknies atskyrimo intervalai. </w:t>
      </w:r>
    </w:p>
    <w:tbl>
      <w:tblPr>
        <w:tblStyle w:val="TableGrid0"/>
        <w:tblW w:w="5406" w:type="dxa"/>
        <w:tblInd w:w="2117" w:type="dxa"/>
        <w:tblCellMar>
          <w:top w:w="7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248"/>
        <w:gridCol w:w="4158"/>
      </w:tblGrid>
      <w:tr w:rsidR="005D41EF" w14:paraId="43A6D15A" w14:textId="77777777" w:rsidTr="001272CD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4AF184" w14:textId="77777777" w:rsidR="005D41EF" w:rsidRDefault="005D41EF" w:rsidP="001272CD">
            <w:pPr>
              <w:rPr>
                <w:lang w:val="lt-LT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lt-LT"/>
              </w:rPr>
              <w:t xml:space="preserve">Intervalo Nr. 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04292" w14:textId="77777777" w:rsidR="005D41EF" w:rsidRDefault="005D41EF" w:rsidP="001272CD">
            <w:pPr>
              <w:ind w:right="55"/>
              <w:jc w:val="center"/>
              <w:rPr>
                <w:lang w:val="lt-LT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lt-LT"/>
              </w:rPr>
              <w:t xml:space="preserve">Intervalas </w:t>
            </w:r>
          </w:p>
        </w:tc>
      </w:tr>
      <w:tr w:rsidR="005D41EF" w14:paraId="5ABF0316" w14:textId="77777777" w:rsidTr="001272CD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BA3C57" w14:textId="77777777" w:rsidR="005D41EF" w:rsidRDefault="005D41EF" w:rsidP="001272CD">
            <w:pPr>
              <w:ind w:right="51"/>
              <w:jc w:val="center"/>
              <w:rPr>
                <w:lang w:val="lt-LT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lt-LT"/>
              </w:rPr>
              <w:t xml:space="preserve">1 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9BCDC" w14:textId="77777777" w:rsidR="005D41EF" w:rsidRPr="002E25ED" w:rsidRDefault="00F52542" w:rsidP="001272C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7"/>
                <w:szCs w:val="17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>[1.1; 1.2]</w:t>
            </w:r>
          </w:p>
        </w:tc>
      </w:tr>
      <w:tr w:rsidR="005D41EF" w14:paraId="00C2A04E" w14:textId="77777777" w:rsidTr="001272CD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E6418D" w14:textId="77777777" w:rsidR="005D41EF" w:rsidRDefault="005D41EF" w:rsidP="001272CD">
            <w:pPr>
              <w:ind w:right="51"/>
              <w:jc w:val="center"/>
              <w:rPr>
                <w:rFonts w:ascii="Calibri" w:eastAsia="Calibri" w:hAnsi="Calibri" w:cs="Calibri"/>
                <w:color w:val="000000"/>
                <w:sz w:val="22"/>
                <w:lang w:val="lt-LT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lt-LT"/>
              </w:rPr>
              <w:t xml:space="preserve">2 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DA0E7" w14:textId="77777777" w:rsidR="005D41EF" w:rsidRDefault="00F52542" w:rsidP="00127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>[3.1; 3.2]</w:t>
            </w:r>
          </w:p>
        </w:tc>
      </w:tr>
    </w:tbl>
    <w:p w14:paraId="458C7068" w14:textId="77777777" w:rsidR="00080A78" w:rsidRDefault="00080A78" w:rsidP="00080A78">
      <w:pPr>
        <w:rPr>
          <w:lang w:val="lt-LT"/>
        </w:rPr>
      </w:pPr>
    </w:p>
    <w:p w14:paraId="37C115BB" w14:textId="77777777" w:rsidR="007A05BC" w:rsidRDefault="007A05BC" w:rsidP="00080A78">
      <w:pPr>
        <w:rPr>
          <w:lang w:val="lt-LT"/>
        </w:rPr>
      </w:pPr>
    </w:p>
    <w:p w14:paraId="056B84F9" w14:textId="77777777" w:rsidR="007A05BC" w:rsidRDefault="007A05BC" w:rsidP="00080A78">
      <w:pPr>
        <w:rPr>
          <w:lang w:val="lt-LT"/>
        </w:rPr>
      </w:pPr>
      <w:r>
        <w:rPr>
          <w:noProof/>
          <w:lang w:val="lt-LT"/>
        </w:rPr>
        <w:lastRenderedPageBreak/>
        <w:drawing>
          <wp:inline distT="0" distB="0" distL="0" distR="0" wp14:anchorId="744B1C83" wp14:editId="0091C58E">
            <wp:extent cx="5901055" cy="3573145"/>
            <wp:effectExtent l="0" t="0" r="4445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357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8F65D" w14:textId="77777777" w:rsidR="007A05BC" w:rsidRDefault="007A05BC" w:rsidP="007A05BC">
      <w:pPr>
        <w:pStyle w:val="Caption"/>
        <w:jc w:val="center"/>
        <w:rPr>
          <w:lang w:val="lt-LT"/>
        </w:rPr>
      </w:pPr>
      <w:r>
        <w:t xml:space="preserve">pav. </w:t>
      </w:r>
      <w:r>
        <w:rPr>
          <w:noProof/>
        </w:rPr>
        <w:t>4</w:t>
      </w:r>
      <w:r>
        <w:t xml:space="preserve"> </w:t>
      </w:r>
      <w:proofErr w:type="spellStart"/>
      <w:r>
        <w:t>Funkcijos</w:t>
      </w:r>
      <w:proofErr w:type="spellEnd"/>
      <w:r>
        <w:t xml:space="preserve"> </w:t>
      </w:r>
      <w:proofErr w:type="spellStart"/>
      <w:r>
        <w:t>šaknų</w:t>
      </w:r>
      <w:proofErr w:type="spellEnd"/>
      <w:r>
        <w:t xml:space="preserve"> </w:t>
      </w:r>
      <w:proofErr w:type="spellStart"/>
      <w:r>
        <w:t>intervalų</w:t>
      </w:r>
      <w:proofErr w:type="spellEnd"/>
      <w:r>
        <w:t xml:space="preserve"> </w:t>
      </w:r>
      <w:proofErr w:type="spellStart"/>
      <w:r>
        <w:t>rėžiai</w:t>
      </w:r>
      <w:proofErr w:type="spellEnd"/>
      <w:r>
        <w:t xml:space="preserve">, </w:t>
      </w:r>
      <w:proofErr w:type="spellStart"/>
      <w:r>
        <w:t>pavaizduoti</w:t>
      </w:r>
      <w:proofErr w:type="spellEnd"/>
      <w:r>
        <w:t xml:space="preserve"> </w:t>
      </w:r>
      <w:proofErr w:type="spellStart"/>
      <w:r>
        <w:t>grafiškai</w:t>
      </w:r>
      <w:proofErr w:type="spellEnd"/>
    </w:p>
    <w:p w14:paraId="06700037" w14:textId="77777777" w:rsidR="007A05BC" w:rsidRDefault="007A05BC" w:rsidP="00080A78">
      <w:pPr>
        <w:rPr>
          <w:lang w:val="lt-LT"/>
        </w:rPr>
      </w:pPr>
    </w:p>
    <w:p w14:paraId="11C4FAD3" w14:textId="77777777" w:rsidR="00B13BE8" w:rsidRDefault="00B13BE8" w:rsidP="00B13BE8">
      <w:pPr>
        <w:spacing w:after="0"/>
        <w:ind w:left="10" w:right="42" w:hanging="10"/>
        <w:jc w:val="right"/>
        <w:rPr>
          <w:sz w:val="22"/>
          <w:lang w:val="lt-LT"/>
        </w:rPr>
      </w:pPr>
      <w:r>
        <w:rPr>
          <w:rFonts w:ascii="Times New Roman" w:eastAsia="Times New Roman" w:hAnsi="Times New Roman" w:cs="Times New Roman"/>
          <w:b/>
          <w:lang w:val="lt-LT"/>
        </w:rPr>
        <w:t>5</w:t>
      </w:r>
      <w:r>
        <w:rPr>
          <w:rFonts w:ascii="Times New Roman" w:eastAsia="Times New Roman" w:hAnsi="Times New Roman" w:cs="Times New Roman"/>
          <w:b/>
          <w:lang w:val="lt-LT"/>
        </w:rPr>
        <w:t xml:space="preserve"> lentelė.</w:t>
      </w:r>
      <w:r>
        <w:rPr>
          <w:rFonts w:ascii="Times New Roman" w:eastAsia="Times New Roman" w:hAnsi="Times New Roman" w:cs="Times New Roman"/>
          <w:lang w:val="lt-LT"/>
        </w:rPr>
        <w:t xml:space="preserve"> Rezultatų lentelė. </w:t>
      </w:r>
    </w:p>
    <w:tbl>
      <w:tblPr>
        <w:tblStyle w:val="TableGrid0"/>
        <w:tblpPr w:leftFromText="180" w:rightFromText="180" w:vertAnchor="text" w:tblpXSpec="center" w:tblpY="1"/>
        <w:tblOverlap w:val="never"/>
        <w:tblW w:w="9640" w:type="dxa"/>
        <w:tblInd w:w="0" w:type="dxa"/>
        <w:tblCellMar>
          <w:top w:w="10" w:type="dxa"/>
          <w:left w:w="67" w:type="dxa"/>
          <w:right w:w="10" w:type="dxa"/>
        </w:tblCellMar>
        <w:tblLook w:val="04A0" w:firstRow="1" w:lastRow="0" w:firstColumn="1" w:lastColumn="0" w:noHBand="0" w:noVBand="1"/>
      </w:tblPr>
      <w:tblGrid>
        <w:gridCol w:w="1036"/>
        <w:gridCol w:w="2034"/>
        <w:gridCol w:w="2367"/>
        <w:gridCol w:w="2362"/>
        <w:gridCol w:w="1841"/>
      </w:tblGrid>
      <w:tr w:rsidR="00B13BE8" w14:paraId="216EE9DF" w14:textId="77777777" w:rsidTr="001272CD">
        <w:trPr>
          <w:trHeight w:val="469"/>
        </w:trPr>
        <w:tc>
          <w:tcPr>
            <w:tcW w:w="103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4CD73702" w14:textId="77777777" w:rsidR="00B13BE8" w:rsidRDefault="00B13BE8" w:rsidP="001272CD">
            <w:pPr>
              <w:ind w:left="89"/>
              <w:rPr>
                <w:lang w:val="lt-LT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75CBCF1" wp14:editId="5BC93560">
                      <wp:extent cx="186055" cy="1364615"/>
                      <wp:effectExtent l="0" t="0" r="4445" b="0"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6055" cy="1364515"/>
                                <a:chOff x="0" y="-3060"/>
                                <a:chExt cx="1862" cy="13647"/>
                              </a:xfrm>
                            </wpg:grpSpPr>
                            <wps:wsp>
                              <wps:cNvPr id="15" name="Rectangle 1163"/>
                              <wps:cNvSpPr>
                                <a:spLocks noChangeArrowheads="1"/>
                              </wps:cNvSpPr>
                              <wps:spPr bwMode="auto">
                                <a:xfrm rot="16200000">
                                  <a:off x="-5893" y="2833"/>
                                  <a:ext cx="13647" cy="186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D1BF472" w14:textId="77777777" w:rsidR="00B13BE8" w:rsidRDefault="00B13BE8" w:rsidP="00B13BE8">
                                    <w:pPr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i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i/>
                                        <w:lang w:val="lt-LT"/>
                                      </w:rPr>
                                      <w:t>Skenavimo metodas</w:t>
                                    </w:r>
                                  </w:p>
                                </w:txbxContent>
                              </wps:txbx>
                              <wps:bodyPr rot="0" vert="vert270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6" name="Rectangle 1164"/>
                              <wps:cNvSpPr>
                                <a:spLocks noChangeArrowheads="1"/>
                              </wps:cNvSpPr>
                              <wps:spPr bwMode="auto">
                                <a:xfrm rot="-5399999">
                                  <a:off x="721" y="-825"/>
                                  <a:ext cx="420" cy="186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4A5E6F9" w14:textId="77777777" w:rsidR="00B13BE8" w:rsidRDefault="00B13BE8" w:rsidP="00B13BE8">
                                    <w:pPr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i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75CBCF1" id="Group 14" o:spid="_x0000_s1035" style="width:14.65pt;height:107.45pt;mso-position-horizontal-relative:char;mso-position-vertical-relative:line" coordorigin=",-3060" coordsize="1862,13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OT+ewMAAEYLAAAOAAAAZHJzL2Uyb0RvYy54bWzsVsmO3DYQvQfIPxC8a7S0pJaE0RjjXgYB&#10;JolhOx/AlqgFkUiFVI96HOTfUyyq1/gQ2IFzsQ4E12LVe1VPvH9z6DvywpVupcipf+dRwkUhy1bU&#10;Of3t49ZJKNEjEyXrpOA5feWavnn48Yf7ach4IBvZlVwRMCJ0Ng05bcZxyFxXFw3vmb6TAxewWEnV&#10;sxGGqnZLxSaw3ndu4HmxO0lVDkoWXGuYXdtF+oD2q4oX469VpflIupyCbyO2Ctudad2He5bVig1N&#10;W8xusC/wometgEtPptZsZGSv2n+Y6ttCSS2r8a6QvSurqi04xgDR+N5NNE9K7geMpc6mejjBBNDe&#10;4PTFZotfXt4p0pbAXUiJYD1whNcSGAM401BnsOdJDR+Gd8pGCN1nWfyuYdm9XTfj2m4mu+lnWYI9&#10;th8lgnOoVG9MQNjkgBy8njjgh5EUMOknsRdFlBSw5C/iMPIjS1LRAJPnY87Ci2f6imZzPhycjy7N&#10;QZdl9lp0dXbNxAX5ps+Q6q+D9EPDBo5MaQPXEVKIw0L6HhKRibrjxPfjhQUWdx5R1RZSIuSqgY38&#10;USk5NZyV4JiPcRiPwbQ9YAYaCPk8xkRJSHQ/hgKBD6GfIXeiJF1QAtgGyQL9YNkJeUB7OaOXxMEV&#10;eCwblB6fuOyJ6eRUQUBomL0869HifNxiKBZy23YdzLOsE1cTQIidgXvhqFkzHmCx/Jl66SbZJKET&#10;BvHGCb312nncrkIn3vrLaL1Yr1Zr/y9zrx9mTVuWXJhrjoXrh/+OxVlCbMmdSlfLri2NOeOSVvVu&#10;1SnywkA4tvjNgFxsc6/dwGSDWG5C8oPQexukzjZOlk64DSMnXXqJ4/np2zT2wjRcb69Dem4F//qQ&#10;yJTTNAoiZOnC6ZvYMEWwkICYq219O4I0d22f08QmEtJpknIjSuyPrO1s/wIK4/4ZCrB6JBoq0Gat&#10;Lb/xsDug8sTHetjJ8hVyGrMXxBp+K5Bppg2WMJxApXOq/9gzxSnpfhJQGkbSjx117OyOHSaKRoLY&#10;j5TY7mq00r8fVFs3YNxHdIR8BImqWsxj46R1BOUNZeJb6UX8Wb2Yhfii/IGp/14vnGiRmg8hmfVi&#10;GfioFk4CiYSUm1o1Oh0GgD2K9Het+K4V30wr8J9+LtEbrYBq//Q/CwU+M+Cxhgo4PyzNa/ByjMJy&#10;fv4+/A0AAP//AwBQSwMEFAAGAAgAAAAhAIwdxSfcAAAABAEAAA8AAABkcnMvZG93bnJldi54bWxM&#10;j0FLw0AQhe+C/2EZwZvdpFWxMZtSinoqQluh9DZNpklodjZkt0n67x296GUewxve+yZdjLZRPXW+&#10;dmwgnkSgiHNX1Fwa+Nq9P7yA8gG5wMYxGbiSh0V2e5NiUriBN9RvQ6kkhH2CBqoQ2kRrn1dk0U9c&#10;SyzeyXUWg6xdqYsOBwm3jZ5G0bO2WLM0VNjSqqL8vL1YAx8DDstZ/Navz6fV9bB7+tyvYzLm/m5c&#10;voIKNIa/Y/jBF3TIhOnoLlx41RiQR8LvFG86n4E6isaPc9BZqv/DZ98AAAD//wMAUEsBAi0AFAAG&#10;AAgAAAAhALaDOJL+AAAA4QEAABMAAAAAAAAAAAAAAAAAAAAAAFtDb250ZW50X1R5cGVzXS54bWxQ&#10;SwECLQAUAAYACAAAACEAOP0h/9YAAACUAQAACwAAAAAAAAAAAAAAAAAvAQAAX3JlbHMvLnJlbHNQ&#10;SwECLQAUAAYACAAAACEAAVjk/nsDAABGCwAADgAAAAAAAAAAAAAAAAAuAgAAZHJzL2Uyb0RvYy54&#10;bWxQSwECLQAUAAYACAAAACEAjB3FJ9wAAAAEAQAADwAAAAAAAAAAAAAAAADVBQAAZHJzL2Rvd25y&#10;ZXYueG1sUEsFBgAAAAAEAAQA8wAAAN4GAAAAAA==&#10;">
                      <v:rect id="Rectangle 1163" o:spid="_x0000_s1036" style="position:absolute;left:-5893;top:2833;width:13647;height:186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H58wgAAANsAAAAPAAAAZHJzL2Rvd25yZXYueG1sRE9La8JA&#10;EL4X/A/LCL3Vja0VidmISFukBcHoweOQHZNgdjbNbvP4991Cwdt8fM9JNoOpRUetqywrmM8iEMS5&#10;1RUXCs6n96cVCOeRNdaWScFIDjbp5CHBWNuej9RlvhAhhF2MCkrvm1hKl5dk0M1sQxy4q20N+gDb&#10;QuoW+xBuavkcRUtpsOLQUGJDu5LyW/ZjFDizOKy+6483PugvxOFl93kZR6Uep8N2DcLT4O/if/de&#10;h/mv8PdLOECmvwAAAP//AwBQSwECLQAUAAYACAAAACEA2+H2y+4AAACFAQAAEwAAAAAAAAAAAAAA&#10;AAAAAAAAW0NvbnRlbnRfVHlwZXNdLnhtbFBLAQItABQABgAIAAAAIQBa9CxbvwAAABUBAAALAAAA&#10;AAAAAAAAAAAAAB8BAABfcmVscy8ucmVsc1BLAQItABQABgAIAAAAIQB1nH58wgAAANsAAAAPAAAA&#10;AAAAAAAAAAAAAAcCAABkcnMvZG93bnJldi54bWxQSwUGAAAAAAMAAwC3AAAA9gIAAAAA&#10;" filled="f" stroked="f">
                        <v:textbox style="layout-flow:vertical;mso-layout-flow-alt:bottom-to-top" inset="0,0,0,0">
                          <w:txbxContent>
                            <w:p w14:paraId="7D1BF472" w14:textId="77777777" w:rsidR="00B13BE8" w:rsidRDefault="00B13BE8" w:rsidP="00B13BE8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lang w:val="lt-LT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lang w:val="lt-LT"/>
                                </w:rPr>
                                <w:t>Skenavimo metodas</w:t>
                              </w:r>
                            </w:p>
                          </w:txbxContent>
                        </v:textbox>
                      </v:rect>
                      <v:rect id="Rectangle 1164" o:spid="_x0000_s1037" style="position:absolute;left:721;top:-825;width:420;height:186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        <v:textbox inset="0,0,0,0">
                          <w:txbxContent>
                            <w:p w14:paraId="54A5E6F9" w14:textId="77777777" w:rsidR="00B13BE8" w:rsidRDefault="00B13BE8" w:rsidP="00B13BE8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lang w:val="lt-LT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3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663711" w14:textId="77777777" w:rsidR="00B13BE8" w:rsidRDefault="00B13BE8" w:rsidP="001272CD">
            <w:pPr>
              <w:ind w:right="66"/>
              <w:jc w:val="center"/>
              <w:rPr>
                <w:lang w:val="lt-LT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lt-LT"/>
              </w:rPr>
              <w:t xml:space="preserve">Pradinis intervalas </w:t>
            </w:r>
          </w:p>
        </w:tc>
        <w:tc>
          <w:tcPr>
            <w:tcW w:w="236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5B843C" w14:textId="77777777" w:rsidR="00B13BE8" w:rsidRDefault="00B13BE8" w:rsidP="001272CD">
            <w:pPr>
              <w:ind w:right="60"/>
              <w:jc w:val="center"/>
              <w:rPr>
                <w:lang w:val="lt-LT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lt-LT"/>
              </w:rPr>
              <w:t xml:space="preserve">Šaknis </w:t>
            </w:r>
          </w:p>
        </w:tc>
        <w:tc>
          <w:tcPr>
            <w:tcW w:w="236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ECAB6A" w14:textId="77777777" w:rsidR="00B13BE8" w:rsidRDefault="00B13BE8" w:rsidP="001272CD">
            <w:pPr>
              <w:ind w:right="60"/>
              <w:jc w:val="center"/>
              <w:rPr>
                <w:lang w:val="lt-LT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lt-LT"/>
              </w:rPr>
              <w:t xml:space="preserve">Tikslumas </w:t>
            </w:r>
          </w:p>
        </w:tc>
        <w:tc>
          <w:tcPr>
            <w:tcW w:w="184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E78F580" w14:textId="77777777" w:rsidR="00B13BE8" w:rsidRDefault="00B13BE8" w:rsidP="001272CD">
            <w:pPr>
              <w:ind w:right="65"/>
              <w:jc w:val="center"/>
              <w:rPr>
                <w:lang w:val="lt-LT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lt-LT"/>
              </w:rPr>
              <w:t xml:space="preserve">Iteracijų skaičius </w:t>
            </w:r>
          </w:p>
        </w:tc>
      </w:tr>
      <w:tr w:rsidR="00B13BE8" w14:paraId="676960DE" w14:textId="77777777" w:rsidTr="00B13BE8">
        <w:trPr>
          <w:trHeight w:val="800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370ED698" w14:textId="77777777" w:rsidR="00B13BE8" w:rsidRDefault="00B13BE8" w:rsidP="00B13BE8">
            <w:pPr>
              <w:rPr>
                <w:rFonts w:ascii="Calibri" w:eastAsia="Calibri" w:hAnsi="Calibri" w:cs="Calibri"/>
                <w:color w:val="000000"/>
                <w:sz w:val="22"/>
                <w:lang w:val="lt-LT"/>
              </w:rPr>
            </w:pPr>
          </w:p>
        </w:tc>
        <w:tc>
          <w:tcPr>
            <w:tcW w:w="2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4B631A" w14:textId="77777777" w:rsidR="00B13BE8" w:rsidRPr="002E25ED" w:rsidRDefault="00B13BE8" w:rsidP="00B13BE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7"/>
                <w:szCs w:val="17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>[1.1; 1.2]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25CD24" w14:textId="77777777" w:rsidR="00B13BE8" w:rsidRDefault="00B13BE8" w:rsidP="00B13BE8">
            <w:pPr>
              <w:ind w:right="57"/>
              <w:jc w:val="center"/>
              <w:rPr>
                <w:rFonts w:ascii="Times New Roman" w:eastAsia="Times New Roman" w:hAnsi="Times New Roman" w:cs="Times New Roman"/>
                <w:sz w:val="20"/>
                <w:lang w:val="lt-LT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 xml:space="preserve">1.1151468    </w:t>
            </w:r>
          </w:p>
        </w:tc>
        <w:tc>
          <w:tcPr>
            <w:tcW w:w="2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3B98BF" w14:textId="77777777" w:rsidR="00B13BE8" w:rsidRDefault="00B13BE8" w:rsidP="00B13BE8">
            <w:pPr>
              <w:ind w:right="59"/>
              <w:jc w:val="center"/>
              <w:rPr>
                <w:rFonts w:ascii="Calibri" w:eastAsia="Calibri" w:hAnsi="Calibri" w:cs="Calibri"/>
                <w:sz w:val="22"/>
                <w:lang w:val="lt-LT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 xml:space="preserve">-0.0000007    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45FB9D9" w14:textId="77777777" w:rsidR="00B13BE8" w:rsidRPr="00084B4F" w:rsidRDefault="00B13BE8" w:rsidP="00B13BE8">
            <w:pPr>
              <w:ind w:right="61"/>
              <w:jc w:val="center"/>
              <w:rPr>
                <w:rFonts w:ascii="Courier New" w:hAnsi="Courier New" w:cs="Courier New"/>
                <w:sz w:val="17"/>
                <w:szCs w:val="17"/>
                <w:lang w:val="lt-LT"/>
              </w:rPr>
            </w:pPr>
            <w:r w:rsidRPr="00084B4F">
              <w:rPr>
                <w:rFonts w:ascii="Courier New" w:hAnsi="Courier New" w:cs="Courier New"/>
                <w:sz w:val="17"/>
                <w:szCs w:val="17"/>
                <w:lang w:val="lt-LT"/>
              </w:rPr>
              <w:t>30</w:t>
            </w:r>
          </w:p>
        </w:tc>
      </w:tr>
      <w:tr w:rsidR="00B13BE8" w14:paraId="39121F1A" w14:textId="77777777" w:rsidTr="001272CD">
        <w:trPr>
          <w:trHeight w:val="469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0B616D7" w14:textId="77777777" w:rsidR="00B13BE8" w:rsidRDefault="00B13BE8" w:rsidP="00B13BE8">
            <w:pPr>
              <w:rPr>
                <w:rFonts w:ascii="Calibri" w:eastAsia="Calibri" w:hAnsi="Calibri" w:cs="Calibri"/>
                <w:color w:val="000000"/>
                <w:sz w:val="22"/>
                <w:lang w:val="lt-LT"/>
              </w:rPr>
            </w:pPr>
          </w:p>
        </w:tc>
        <w:tc>
          <w:tcPr>
            <w:tcW w:w="2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97090C" w14:textId="77777777" w:rsidR="00B13BE8" w:rsidRDefault="00B13BE8" w:rsidP="00B13BE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>[3.1; 3.2]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43147B" w14:textId="77777777" w:rsidR="00B13BE8" w:rsidRDefault="00B13BE8" w:rsidP="00B13BE8">
            <w:pPr>
              <w:ind w:right="57"/>
              <w:jc w:val="center"/>
              <w:rPr>
                <w:rFonts w:ascii="Times New Roman" w:eastAsia="Times New Roman" w:hAnsi="Times New Roman" w:cs="Times New Roman"/>
                <w:sz w:val="20"/>
                <w:lang w:val="lt-LT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 xml:space="preserve">3.1248262     </w:t>
            </w:r>
          </w:p>
        </w:tc>
        <w:tc>
          <w:tcPr>
            <w:tcW w:w="2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75AE17" w14:textId="77777777" w:rsidR="00B13BE8" w:rsidRDefault="00B13BE8" w:rsidP="00B13BE8">
            <w:pPr>
              <w:ind w:right="59"/>
              <w:jc w:val="center"/>
              <w:rPr>
                <w:rFonts w:ascii="Calibri" w:eastAsia="Calibri" w:hAnsi="Calibri" w:cs="Calibri"/>
                <w:sz w:val="22"/>
                <w:lang w:val="lt-LT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 xml:space="preserve">0.0000009    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EA48869" w14:textId="77777777" w:rsidR="00B13BE8" w:rsidRPr="00084B4F" w:rsidRDefault="00B13BE8" w:rsidP="00B13BE8">
            <w:pPr>
              <w:ind w:right="61"/>
              <w:jc w:val="center"/>
              <w:rPr>
                <w:rFonts w:ascii="Courier New" w:hAnsi="Courier New" w:cs="Courier New"/>
                <w:sz w:val="17"/>
                <w:szCs w:val="17"/>
                <w:lang w:val="lt-LT"/>
              </w:rPr>
            </w:pPr>
            <w:r w:rsidRPr="00084B4F">
              <w:rPr>
                <w:rFonts w:ascii="Courier New" w:hAnsi="Courier New" w:cs="Courier New"/>
                <w:sz w:val="17"/>
                <w:szCs w:val="17"/>
                <w:lang w:val="lt-LT"/>
              </w:rPr>
              <w:t>33</w:t>
            </w:r>
          </w:p>
        </w:tc>
      </w:tr>
      <w:tr w:rsidR="00B13BE8" w14:paraId="6B179D07" w14:textId="77777777" w:rsidTr="001272CD">
        <w:trPr>
          <w:trHeight w:val="469"/>
        </w:trPr>
        <w:tc>
          <w:tcPr>
            <w:tcW w:w="103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07400523" w14:textId="77777777" w:rsidR="00B13BE8" w:rsidRDefault="00B13BE8" w:rsidP="00B13BE8">
            <w:pPr>
              <w:ind w:left="89"/>
              <w:rPr>
                <w:lang w:val="lt-LT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799D7B0" wp14:editId="13F47021">
                      <wp:extent cx="552450" cy="1440180"/>
                      <wp:effectExtent l="0" t="0" r="0" b="0"/>
                      <wp:docPr id="17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52450" cy="1440079"/>
                                <a:chOff x="0" y="-6458"/>
                                <a:chExt cx="1862" cy="14398"/>
                              </a:xfrm>
                            </wpg:grpSpPr>
                            <wps:wsp>
                              <wps:cNvPr id="18" name="Rectangle 1319"/>
                              <wps:cNvSpPr>
                                <a:spLocks noChangeArrowheads="1"/>
                              </wps:cNvSpPr>
                              <wps:spPr bwMode="auto">
                                <a:xfrm rot="16200000">
                                  <a:off x="-6268" y="-190"/>
                                  <a:ext cx="14398" cy="186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443DBEA" w14:textId="77777777" w:rsidR="00B13BE8" w:rsidRDefault="00B13BE8" w:rsidP="00B13BE8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i/>
                                        <w:lang w:val="lt-LT"/>
                                      </w:rPr>
                                      <w:t xml:space="preserve">Stygų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i/>
                                        <w:lang w:val="lt-LT"/>
                                      </w:rPr>
                                      <w:t>metodas</w:t>
                                    </w:r>
                                  </w:p>
                                </w:txbxContent>
                              </wps:txbx>
                              <wps:bodyPr rot="0" vert="vert270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9" name="Rectangle 1320"/>
                              <wps:cNvSpPr>
                                <a:spLocks noChangeArrowheads="1"/>
                              </wps:cNvSpPr>
                              <wps:spPr bwMode="auto">
                                <a:xfrm rot="-5399999">
                                  <a:off x="721" y="-825"/>
                                  <a:ext cx="420" cy="186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56371EB" w14:textId="77777777" w:rsidR="00B13BE8" w:rsidRDefault="00B13BE8" w:rsidP="00B13BE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99D7B0" id="Group 17" o:spid="_x0000_s1038" style="width:43.5pt;height:113.4pt;mso-position-horizontal-relative:char;mso-position-vertical-relative:line" coordorigin=",-6458" coordsize="1862,14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rvMeQMAAEYLAAAOAAAAZHJzL2Uyb0RvYy54bWzsVtuOnDgQfY+Uf7B4Z8AM0ICGiSZ9GUWa&#10;JKMk+wFuMBct2KztHnoS7b9v2Ya+7TysklXyEh4sX8tV51QdfPNm33foiQrZcpY7+Mp3EGUFL1tW&#10;584fXzZu4iCpCCtJxxnNnWcqnTe3r1/djENGA97wrqQCgREms3HInUapIfM8WTS0J/KKD5TBYsVF&#10;TxQMRe2Vgoxgve+8wPdjb+SiHAQvqJQwu7KLzq2xX1W0UB+rSlKFutwB35RphWm3uvVub0hWCzI0&#10;bTG5Qb7Di560DC49mFoRRdBOtP8y1beF4JJX6qrgvcerqi2oiQGiwf5FNPeC7wYTS52N9XCACaC9&#10;wOm7zRYfnh4FakvgbuEgRnrgyFyLYAzgjEOdwZ57MXweHoWNELoPvPhTwrJ3ua7Htd2MtuN7XoI9&#10;slPcgLOvRK9NQNhobzh4PnBA9woVMBlFQRgBUwUs4TD0/UVqSSoaYPJ4zI3DKJlX1tNhnMTBfPQ6&#10;Ncseyey1xtXJNR0X5Js8Qip/DNLPDRmoYUpquGZIIfktpJ8gEQmrO4rwNTYBaQdg54yqtJAixpcN&#10;bKR3QvCxoaQEx7AOE9w/OaAHEgh5GWMkOCQ6jqFA4DPQT5C7cRCDU4Cti9Mp+2fkcaghs8BrHPWl&#10;M3gkG4RU95T3SHdyR0BAxjB5epDKbp23aIoZ37RdB/Mk69jZBNi0M3AvHNVr2gNTLN9SP10n6yR0&#10;wyBeu6G/Wrl3m2Xoxhu8iFbXq+Vyhf/W9+Iwa9qypExfMxcuDv8bi5OE2JI7lK7kXVtqc9olKert&#10;shPoiYBwbMw3AXKyzTt3w+AFsVyEhIPQfxuk7iZOFm64CSM3XfiJ6+P0bRr7YRquNuchPbSM/nhI&#10;aMydNAoiw9KJ0xexmRQxmQDEnG3rWwXS3LV97iQ2kQydOinXrDR9RdrO9k+g0O4foQCrM9EmhXXW&#10;2vJT++3eKI+pU53RW14+Q06b7AUJgN8KZJpugwUMR1Dp3JF/7YigDureMSgNLelzR8yd7dwhrGg4&#10;iL1ykO0ulZX+3SDaugHj2KDD+B1IVNWaPD46MhUdyMTP0ov0Jb0IDDtn5Q9M/f964UbXqf4MJJNe&#10;LAJs1SKBRDKU61rVOh2CW7+14rdWWLn8aVpx+He+qBVQ7V9/sVCYZwY81owCTg9L/Ro8HRthOT5/&#10;b/8BAAD//wMAUEsDBBQABgAIAAAAIQC2oyM82wAAAAQBAAAPAAAAZHJzL2Rvd25yZXYueG1sTI9B&#10;S8NAEIXvgv9hGcGb3SRiDTGbUop6KoKtIN6myTQJzc6G7DZJ/72jF708eLzhvW/y1Ww7NdLgW8cG&#10;4kUEirh0Vcu1gY/9y10KygfkCjvHZOBCHlbF9VWOWeUmfqdxF2olJewzNNCE0Gda+7Ihi37hemLJ&#10;jm6wGMQOta4GnKTcdjqJoqW22LIsNNjTpqHytDtbA68TTuv7+Hncno6by9f+4e1zG5Mxtzfz+glU&#10;oDn8HcMPvqBDIUwHd+bKq86APBJ+VbL0UdzBQJIsU9BFrv/DF98AAAD//wMAUEsBAi0AFAAGAAgA&#10;AAAhALaDOJL+AAAA4QEAABMAAAAAAAAAAAAAAAAAAAAAAFtDb250ZW50X1R5cGVzXS54bWxQSwEC&#10;LQAUAAYACAAAACEAOP0h/9YAAACUAQAACwAAAAAAAAAAAAAAAAAvAQAAX3JlbHMvLnJlbHNQSwEC&#10;LQAUAAYACAAAACEA7067zHkDAABGCwAADgAAAAAAAAAAAAAAAAAuAgAAZHJzL2Uyb0RvYy54bWxQ&#10;SwECLQAUAAYACAAAACEAtqMjPNsAAAAEAQAADwAAAAAAAAAAAAAAAADTBQAAZHJzL2Rvd25yZXYu&#10;eG1sUEsFBgAAAAAEAAQA8wAAANsGAAAAAA==&#10;">
                      <v:rect id="Rectangle 1319" o:spid="_x0000_s1039" style="position:absolute;left:-6268;top:-190;width:14398;height:186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dHiwwAAANsAAAAPAAAAZHJzL2Rvd25yZXYueG1sRI9Pa8JA&#10;EMXvgt9hGcGbblqLSHSVIm0RBcE/B49DdkyC2dk0u9Xk23cOgrcZ3pv3frNYta5Sd2pC6dnA2zgB&#10;RZx5W3Ju4Hz6Hs1AhYhssfJMBjoKsFr2ewtMrX/wge7HmCsJ4ZCigSLGOtU6ZAU5DGNfE4t29Y3D&#10;KGuTa9vgQ8Jdpd+TZKodliwNBda0Lii7Hf+cgeA+9rPf6ueL93aH2E7W20vXGTMctJ9zUJHa+DI/&#10;rzdW8AVWfpEB9PIfAAD//wMAUEsBAi0AFAAGAAgAAAAhANvh9svuAAAAhQEAABMAAAAAAAAAAAAA&#10;AAAAAAAAAFtDb250ZW50X1R5cGVzXS54bWxQSwECLQAUAAYACAAAACEAWvQsW78AAAAVAQAACwAA&#10;AAAAAAAAAAAAAAAfAQAAX3JlbHMvLnJlbHNQSwECLQAUAAYACAAAACEAm53R4sMAAADbAAAADwAA&#10;AAAAAAAAAAAAAAAHAgAAZHJzL2Rvd25yZXYueG1sUEsFBgAAAAADAAMAtwAAAPcCAAAAAA==&#10;" filled="f" stroked="f">
                        <v:textbox style="layout-flow:vertical;mso-layout-flow-alt:bottom-to-top" inset="0,0,0,0">
                          <w:txbxContent>
                            <w:p w14:paraId="0443DBEA" w14:textId="77777777" w:rsidR="00B13BE8" w:rsidRDefault="00B13BE8" w:rsidP="00B13BE8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lang w:val="lt-LT"/>
                                </w:rPr>
                                <w:t xml:space="preserve">Stygų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lang w:val="lt-LT"/>
                                </w:rPr>
                                <w:t>metodas</w:t>
                              </w:r>
                            </w:p>
                          </w:txbxContent>
                        </v:textbox>
                      </v:rect>
                      <v:rect id="Rectangle 1320" o:spid="_x0000_s1040" style="position:absolute;left:721;top:-825;width:420;height:186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        <v:textbox inset="0,0,0,0">
                          <w:txbxContent>
                            <w:p w14:paraId="756371EB" w14:textId="77777777" w:rsidR="00B13BE8" w:rsidRDefault="00B13BE8" w:rsidP="00B13BE8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3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11B747" w14:textId="77777777" w:rsidR="00B13BE8" w:rsidRDefault="00B13BE8" w:rsidP="00B13BE8">
            <w:pPr>
              <w:ind w:right="66"/>
              <w:jc w:val="center"/>
              <w:rPr>
                <w:lang w:val="lt-LT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lt-LT"/>
              </w:rPr>
              <w:t xml:space="preserve">Pradinis intervalas </w:t>
            </w:r>
          </w:p>
        </w:tc>
        <w:tc>
          <w:tcPr>
            <w:tcW w:w="236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B0F509" w14:textId="77777777" w:rsidR="00B13BE8" w:rsidRDefault="00B13BE8" w:rsidP="00B13BE8">
            <w:pPr>
              <w:ind w:right="60"/>
              <w:jc w:val="center"/>
              <w:rPr>
                <w:lang w:val="lt-LT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lt-LT"/>
              </w:rPr>
              <w:t xml:space="preserve">Šaknis </w:t>
            </w:r>
          </w:p>
        </w:tc>
        <w:tc>
          <w:tcPr>
            <w:tcW w:w="236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B536BB" w14:textId="77777777" w:rsidR="00B13BE8" w:rsidRDefault="00B13BE8" w:rsidP="00B13BE8">
            <w:pPr>
              <w:ind w:right="60"/>
              <w:jc w:val="center"/>
              <w:rPr>
                <w:lang w:val="lt-LT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lt-LT"/>
              </w:rPr>
              <w:t xml:space="preserve">Tikslumas </w:t>
            </w:r>
          </w:p>
        </w:tc>
        <w:tc>
          <w:tcPr>
            <w:tcW w:w="184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0E018352" w14:textId="77777777" w:rsidR="00B13BE8" w:rsidRDefault="00B13BE8" w:rsidP="00B13BE8">
            <w:pPr>
              <w:ind w:right="65"/>
              <w:jc w:val="center"/>
              <w:rPr>
                <w:lang w:val="lt-LT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lt-LT"/>
              </w:rPr>
              <w:t xml:space="preserve">Iteracijų skaičius </w:t>
            </w:r>
          </w:p>
        </w:tc>
      </w:tr>
      <w:tr w:rsidR="00B13BE8" w14:paraId="48086C54" w14:textId="77777777" w:rsidTr="00B13BE8">
        <w:trPr>
          <w:trHeight w:val="896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03F0173F" w14:textId="77777777" w:rsidR="00B13BE8" w:rsidRDefault="00B13BE8" w:rsidP="00B13BE8">
            <w:pPr>
              <w:rPr>
                <w:rFonts w:ascii="Calibri" w:eastAsia="Calibri" w:hAnsi="Calibri" w:cs="Calibri"/>
                <w:color w:val="000000"/>
                <w:sz w:val="22"/>
                <w:lang w:val="lt-LT"/>
              </w:rPr>
            </w:pPr>
          </w:p>
        </w:tc>
        <w:tc>
          <w:tcPr>
            <w:tcW w:w="2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B88F8C" w14:textId="77777777" w:rsidR="00B13BE8" w:rsidRPr="002E25ED" w:rsidRDefault="00B13BE8" w:rsidP="00B13BE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7"/>
                <w:szCs w:val="17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>[1.1; 1.2]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67C886" w14:textId="77777777" w:rsidR="00B13BE8" w:rsidRDefault="00E17F9D" w:rsidP="00B13BE8">
            <w:pPr>
              <w:ind w:right="6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 xml:space="preserve">1.1151468    </w:t>
            </w:r>
          </w:p>
        </w:tc>
        <w:tc>
          <w:tcPr>
            <w:tcW w:w="2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848E48" w14:textId="77777777" w:rsidR="00B13BE8" w:rsidRDefault="00E17F9D" w:rsidP="00B13BE8">
            <w:pPr>
              <w:ind w:right="6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 xml:space="preserve">-0.0000005    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7530C36" w14:textId="77777777" w:rsidR="00B13BE8" w:rsidRDefault="00E17F9D" w:rsidP="00B13BE8">
            <w:pPr>
              <w:ind w:right="6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B13BE8" w14:paraId="4B262B37" w14:textId="77777777" w:rsidTr="001272CD">
        <w:trPr>
          <w:trHeight w:val="469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06309DF9" w14:textId="77777777" w:rsidR="00B13BE8" w:rsidRDefault="00B13BE8" w:rsidP="00B13BE8">
            <w:pPr>
              <w:rPr>
                <w:rFonts w:ascii="Calibri" w:eastAsia="Calibri" w:hAnsi="Calibri" w:cs="Calibri"/>
                <w:color w:val="000000"/>
                <w:sz w:val="22"/>
                <w:lang w:val="lt-LT"/>
              </w:rPr>
            </w:pPr>
          </w:p>
        </w:tc>
        <w:tc>
          <w:tcPr>
            <w:tcW w:w="2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290990" w14:textId="77777777" w:rsidR="00B13BE8" w:rsidRDefault="00B13BE8" w:rsidP="00B13BE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>[3.1; 3.2]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60A451" w14:textId="77777777" w:rsidR="00B13BE8" w:rsidRDefault="00E17F9D" w:rsidP="00B13BE8">
            <w:pPr>
              <w:ind w:right="6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 xml:space="preserve">3.1248262     </w:t>
            </w:r>
          </w:p>
        </w:tc>
        <w:tc>
          <w:tcPr>
            <w:tcW w:w="2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8C8A72" w14:textId="77777777" w:rsidR="00B13BE8" w:rsidRDefault="00E17F9D" w:rsidP="00B13BE8">
            <w:pPr>
              <w:ind w:right="6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 xml:space="preserve">0.0000001    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BA81B26" w14:textId="77777777" w:rsidR="00B13BE8" w:rsidRDefault="00E17F9D" w:rsidP="00B13BE8">
            <w:pPr>
              <w:ind w:right="6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B13BE8" w14:paraId="69A1D096" w14:textId="77777777" w:rsidTr="001272CD">
        <w:trPr>
          <w:trHeight w:val="469"/>
        </w:trPr>
        <w:tc>
          <w:tcPr>
            <w:tcW w:w="103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1254AF7B" w14:textId="77777777" w:rsidR="00B13BE8" w:rsidRDefault="00B13BE8" w:rsidP="00B13BE8">
            <w:pPr>
              <w:rPr>
                <w:rFonts w:ascii="Calibri" w:eastAsia="Calibri" w:hAnsi="Calibri" w:cs="Calibri"/>
                <w:color w:val="000000"/>
                <w:sz w:val="22"/>
                <w:lang w:val="lt-LT"/>
              </w:rPr>
            </w:pPr>
            <w:r>
              <w:rPr>
                <w:rFonts w:ascii="Calibri" w:eastAsia="Calibri" w:hAnsi="Calibri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 wp14:anchorId="237E58C3" wp14:editId="41200236">
                      <wp:extent cx="400050" cy="1524000"/>
                      <wp:effectExtent l="0" t="0" r="0" b="0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00050" cy="1524000"/>
                                <a:chOff x="1207" y="-104"/>
                                <a:chExt cx="2148" cy="7324"/>
                              </a:xfrm>
                            </wpg:grpSpPr>
                            <wps:wsp>
                              <wps:cNvPr id="21" name="Rectangle 1473"/>
                              <wps:cNvSpPr>
                                <a:spLocks noChangeArrowheads="1"/>
                              </wps:cNvSpPr>
                              <wps:spPr bwMode="auto">
                                <a:xfrm rot="-5399999">
                                  <a:off x="-678" y="3472"/>
                                  <a:ext cx="5632" cy="186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CCD7D88" w14:textId="77777777" w:rsidR="00B13BE8" w:rsidRDefault="00B13BE8" w:rsidP="00B13BE8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i/>
                                        <w:lang w:val="lt-LT"/>
                                      </w:rPr>
                                      <w:t>Niutono (liestinių) metodas</w:t>
                                    </w:r>
                                  </w:p>
                                </w:txbxContent>
                              </wps:txbx>
                              <wps:bodyPr rot="0" vert="vert270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2" name="Rectangle 1474"/>
                              <wps:cNvSpPr>
                                <a:spLocks noChangeArrowheads="1"/>
                              </wps:cNvSpPr>
                              <wps:spPr bwMode="auto">
                                <a:xfrm rot="-5399999">
                                  <a:off x="2214" y="-825"/>
                                  <a:ext cx="420" cy="186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932B210" w14:textId="77777777" w:rsidR="00B13BE8" w:rsidRDefault="00B13BE8" w:rsidP="00B13BE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7E58C3" id="Group 20" o:spid="_x0000_s1041" style="width:31.5pt;height:120pt;mso-position-horizontal-relative:char;mso-position-vertical-relative:line" coordorigin="1207,-104" coordsize="2148,7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zVJfAMAAEgLAAAOAAAAZHJzL2Uyb0RvYy54bWzsVtuOozgQfV9p/8HyOw0mJATU9Kgnl9ZK&#10;PRfN5QMcMGAN2IztNOkZ7b9v2UDSyezDqlvqfRkeLNtVLledqjr4+s2hbdADU5pLkWFyFWDERC4L&#10;LqoMf/2y9ZYYaUNFQRspWIYfmcZvbv7847rvUhbKWjYFUwiMCJ32XYZrY7rU93Ves5bqK9kxAcJS&#10;qpYaWKrKLxTtwXrb+GEQLPxeqqJTMmdaw+56EOIbZ78sWW4+lKVmBjUZBt+MG5Ubd3b0b65pWina&#10;1Twf3aDP8KKlXMClR1NraijaK/6LqZbnSmpZmqtctr4sS54zFwNEQ4KLaO6U3Hculirtq+4IE0B7&#10;gdOzzebvHz4qxIsMhwCPoC3kyF2LYA3g9F2Vgs6d6j53H9UQIUzvZf5Ng9i/lNt1NSijXf9OFmCP&#10;7o104BxK1VoTEDY6uBw8HnPADgblsBkFQTAHV3IQkXlol0OS8hoyaY+RMIgxArFHgmiSbcbjIYmg&#10;4uzheBY6qU/T4V7n6+ibDQwKTp8w1S/D9HNNO+ZSpS1eE6ZkwvQTVCIVVcMQieLZgKzTnGDVA6ZI&#10;yFUNiuxWKdnXjBbgGLH64P6TA3ahISP/DjJSEirdm88S+znsR8y9RQz4ADyzKA4H8Cbk54tZOOK+&#10;XDjZETqadkqbOyZbZCcZVhCOM0sf7rWx3p1UbIaF3PKmgX2aNuJsAxSHHbgWjlqZdcD1ys8kSDbL&#10;zTLyonCx8aJgvfZut6vIW2xJPF/P1qvVmvxt7yVRWvOiYMJeM/Utif5bDkcGGTru2LlaNryw5qxL&#10;WlW7VaPQAwXe2LrP5QAkJzX/3A0HAsRyERKBGn4bJt52sYy9aBvNvSQOll5AkrfJIoiSaL09D+me&#10;C/bykFCf4WQezl2Wnjh9ERu019hhkJgztZYbYOaGtxleHpVoaktyIwqXWkN5M8yfQGHdP0EBVqdE&#10;uwK2NTs0nznsDo54yEg0Ot3J4hFK2hUvUAD8VqDU7BjGsOyBpTOsv++pYhg1fwnoDNg200RNk900&#10;oSKvJZC9wWiYrsxA/ftO8aoG48TBI+QtUFTJXSHbzhocGXsOWOK16AL6b6DgM7pwNHbW/ZCq16GL&#10;EPh04NollJJLuu1WR9T2h+FY+jdb/GaL12ML9zM8NekFW0C///ifqcK9M+C55khwfFra9+DTtaOW&#10;0wP45h8AAAD//wMAUEsDBBQABgAIAAAAIQDAEMah2wAAAAQBAAAPAAAAZHJzL2Rvd25yZXYueG1s&#10;TI9BS8NAEIXvgv9hGcGb3aTVIjGbUop6KoKtIN6m2WkSmp0N2W2S/ntHL3p58HjDe9/kq8m1aqA+&#10;NJ4NpLMEFHHpbcOVgY/9y90jqBCRLbaeycCFAqyK66scM+tHfqdhFyslJRwyNFDH2GVah7Imh2Hm&#10;O2LJjr53GMX2lbY9jlLuWj1PkqV22LAs1NjRpqbytDs7A68jjutF+jxsT8fN5Wv/8Pa5TcmY25tp&#10;/QQq0hT/juEHX9ChEKaDP7MNqjUgj8RflWy5EHcwML9PEtBFrv/DF98AAAD//wMAUEsBAi0AFAAG&#10;AAgAAAAhALaDOJL+AAAA4QEAABMAAAAAAAAAAAAAAAAAAAAAAFtDb250ZW50X1R5cGVzXS54bWxQ&#10;SwECLQAUAAYACAAAACEAOP0h/9YAAACUAQAACwAAAAAAAAAAAAAAAAAvAQAAX3JlbHMvLnJlbHNQ&#10;SwECLQAUAAYACAAAACEAwLs1SXwDAABICwAADgAAAAAAAAAAAAAAAAAuAgAAZHJzL2Uyb0RvYy54&#10;bWxQSwECLQAUAAYACAAAACEAwBDGodsAAAAEAQAADwAAAAAAAAAAAAAAAADWBQAAZHJzL2Rvd25y&#10;ZXYueG1sUEsFBgAAAAAEAAQA8wAAAN4GAAAAAA==&#10;">
                      <v:rect id="Rectangle 1473" o:spid="_x0000_s1042" style="position:absolute;left:-678;top:3472;width:5632;height:186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tHgwwAAANsAAAAPAAAAZHJzL2Rvd25yZXYueG1sRI9BawIx&#10;FITvBf9DeEJvNetWRFajiKXgoRSr7f2RPJNlNy/LJtVtf30jCD0OM/MNs9oMvhUX6mMdWMF0UoAg&#10;1sHUbBV8nl6fFiBiQjbYBiYFPxRhsx49rLAy4cofdDkmKzKEY4UKXEpdJWXUjjzGSeiIs3cOvceU&#10;ZW+l6fGa4b6VZVHMpcea84LDjnaOdHP89gpOb4fZfP/euF/L8su+NPq5JK3U43jYLkEkGtJ/+N7e&#10;GwXlFG5f8g+Q6z8AAAD//wMAUEsBAi0AFAAGAAgAAAAhANvh9svuAAAAhQEAABMAAAAAAAAAAAAA&#10;AAAAAAAAAFtDb250ZW50X1R5cGVzXS54bWxQSwECLQAUAAYACAAAACEAWvQsW78AAAAVAQAACwAA&#10;AAAAAAAAAAAAAAAfAQAAX3JlbHMvLnJlbHNQSwECLQAUAAYACAAAACEAeZrR4MMAAADbAAAADwAA&#10;AAAAAAAAAAAAAAAHAgAAZHJzL2Rvd25yZXYueG1sUEsFBgAAAAADAAMAtwAAAPcCAAAAAA==&#10;" filled="f" stroked="f">
                        <v:textbox style="layout-flow:vertical;mso-layout-flow-alt:bottom-to-top" inset="0,0,0,0">
                          <w:txbxContent>
                            <w:p w14:paraId="1CCD7D88" w14:textId="77777777" w:rsidR="00B13BE8" w:rsidRDefault="00B13BE8" w:rsidP="00B13BE8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lang w:val="lt-LT"/>
                                </w:rPr>
                                <w:t>Niutono (liestinių) metodas</w:t>
                              </w:r>
                            </w:p>
                          </w:txbxContent>
                        </v:textbox>
                      </v:rect>
                      <v:rect id="Rectangle 1474" o:spid="_x0000_s1043" style="position:absolute;left:2214;top:-825;width:420;height:186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IQRxQAAANsAAAAPAAAAZHJzL2Rvd25yZXYueG1sRI9Pa8JA&#10;FMTvBb/D8oTemo2htCW6CSJIeqmgtqXHZ/blD2bfptlV47d3hUKPw8z8hlnko+nEmQbXWlYwi2IQ&#10;xKXVLdcKPvfrpzcQziNr7CyTgis5yLPJwwJTbS+8pfPO1yJA2KWooPG+T6V0ZUMGXWR74uBVdjDo&#10;gxxqqQe8BLjpZBLHL9Jgy2GhwZ5WDZXH3cko+JrtT9+F2xz4p/p9ff7wxaaqC6Uep+NyDsLT6P/D&#10;f+13rSBJ4P4l/ACZ3QAAAP//AwBQSwECLQAUAAYACAAAACEA2+H2y+4AAACFAQAAEwAAAAAAAAAA&#10;AAAAAAAAAAAAW0NvbnRlbnRfVHlwZXNdLnhtbFBLAQItABQABgAIAAAAIQBa9CxbvwAAABUBAAAL&#10;AAAAAAAAAAAAAAAAAB8BAABfcmVscy8ucmVsc1BLAQItABQABgAIAAAAIQCnUIQRxQAAANsAAAAP&#10;AAAAAAAAAAAAAAAAAAcCAABkcnMvZG93bnJldi54bWxQSwUGAAAAAAMAAwC3AAAA+QIAAAAA&#10;" filled="f" stroked="f">
                        <v:textbox inset="0,0,0,0">
                          <w:txbxContent>
                            <w:p w14:paraId="7932B210" w14:textId="77777777" w:rsidR="00B13BE8" w:rsidRDefault="00B13BE8" w:rsidP="00B13BE8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3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DCB4A2" w14:textId="77777777" w:rsidR="00B13BE8" w:rsidRDefault="00B13BE8" w:rsidP="00B13BE8">
            <w:pPr>
              <w:ind w:right="64"/>
              <w:jc w:val="center"/>
              <w:rPr>
                <w:lang w:val="lt-LT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lt-LT"/>
              </w:rPr>
              <w:t xml:space="preserve">Pradinis artinys </w:t>
            </w:r>
          </w:p>
        </w:tc>
        <w:tc>
          <w:tcPr>
            <w:tcW w:w="236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0A987A" w14:textId="77777777" w:rsidR="00B13BE8" w:rsidRDefault="00B13BE8" w:rsidP="00B13BE8">
            <w:pPr>
              <w:ind w:right="60"/>
              <w:jc w:val="center"/>
              <w:rPr>
                <w:lang w:val="lt-LT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lt-LT"/>
              </w:rPr>
              <w:t xml:space="preserve">Šaknis </w:t>
            </w:r>
          </w:p>
        </w:tc>
        <w:tc>
          <w:tcPr>
            <w:tcW w:w="236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8829D5" w14:textId="77777777" w:rsidR="00B13BE8" w:rsidRDefault="00B13BE8" w:rsidP="00B13BE8">
            <w:pPr>
              <w:ind w:right="60"/>
              <w:jc w:val="center"/>
              <w:rPr>
                <w:lang w:val="lt-LT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lt-LT"/>
              </w:rPr>
              <w:t xml:space="preserve">Tikslumas </w:t>
            </w:r>
          </w:p>
        </w:tc>
        <w:tc>
          <w:tcPr>
            <w:tcW w:w="184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16B99BFC" w14:textId="77777777" w:rsidR="00B13BE8" w:rsidRDefault="00B13BE8" w:rsidP="00B13BE8">
            <w:pPr>
              <w:ind w:right="65"/>
              <w:jc w:val="center"/>
              <w:rPr>
                <w:lang w:val="lt-LT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lt-LT"/>
              </w:rPr>
              <w:t xml:space="preserve">Iteracijų skaičius </w:t>
            </w:r>
          </w:p>
        </w:tc>
      </w:tr>
      <w:tr w:rsidR="00B13BE8" w14:paraId="67A8B517" w14:textId="77777777" w:rsidTr="00B13BE8">
        <w:trPr>
          <w:trHeight w:val="1013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FCBF39D" w14:textId="77777777" w:rsidR="00B13BE8" w:rsidRDefault="00B13BE8" w:rsidP="00B13BE8">
            <w:pPr>
              <w:rPr>
                <w:rFonts w:ascii="Calibri" w:eastAsia="Calibri" w:hAnsi="Calibri" w:cs="Calibri"/>
                <w:color w:val="000000"/>
                <w:sz w:val="22"/>
                <w:lang w:val="lt-LT"/>
              </w:rPr>
            </w:pPr>
          </w:p>
        </w:tc>
        <w:tc>
          <w:tcPr>
            <w:tcW w:w="2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4DC82B" w14:textId="77777777" w:rsidR="00B13BE8" w:rsidRPr="002E25ED" w:rsidRDefault="007A05BC" w:rsidP="00B13BE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7"/>
                <w:szCs w:val="17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>1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04F676" w14:textId="77777777" w:rsidR="00B13BE8" w:rsidRDefault="00294DD8" w:rsidP="00B13BE8">
            <w:pPr>
              <w:ind w:right="57"/>
              <w:jc w:val="center"/>
              <w:rPr>
                <w:lang w:val="lt-LT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 xml:space="preserve">1.1151469     </w:t>
            </w:r>
          </w:p>
        </w:tc>
        <w:tc>
          <w:tcPr>
            <w:tcW w:w="2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6FC25D" w14:textId="77777777" w:rsidR="00B13BE8" w:rsidRDefault="00294DD8" w:rsidP="00B13BE8">
            <w:pPr>
              <w:ind w:right="59"/>
              <w:jc w:val="center"/>
              <w:rPr>
                <w:lang w:val="lt-LT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 xml:space="preserve">0.0000000    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50805E26" w14:textId="77777777" w:rsidR="00B13BE8" w:rsidRPr="00294DD8" w:rsidRDefault="00294DD8" w:rsidP="00B13BE8">
            <w:pPr>
              <w:ind w:right="61"/>
              <w:jc w:val="center"/>
              <w:rPr>
                <w:rFonts w:ascii="Courier New" w:hAnsi="Courier New" w:cs="Courier New"/>
                <w:sz w:val="17"/>
                <w:szCs w:val="17"/>
                <w:lang w:val="lt-LT"/>
              </w:rPr>
            </w:pPr>
            <w:r w:rsidRPr="00294DD8">
              <w:rPr>
                <w:rFonts w:ascii="Courier New" w:hAnsi="Courier New" w:cs="Courier New"/>
                <w:sz w:val="17"/>
                <w:szCs w:val="17"/>
                <w:lang w:val="lt-LT"/>
              </w:rPr>
              <w:t>4</w:t>
            </w:r>
          </w:p>
        </w:tc>
      </w:tr>
      <w:tr w:rsidR="00B13BE8" w14:paraId="4015F877" w14:textId="77777777" w:rsidTr="001272CD">
        <w:trPr>
          <w:trHeight w:val="469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E3812AA" w14:textId="77777777" w:rsidR="00B13BE8" w:rsidRDefault="00B13BE8" w:rsidP="00B13BE8">
            <w:pPr>
              <w:rPr>
                <w:rFonts w:ascii="Calibri" w:eastAsia="Calibri" w:hAnsi="Calibri" w:cs="Calibri"/>
                <w:color w:val="000000"/>
                <w:sz w:val="22"/>
                <w:lang w:val="lt-LT"/>
              </w:rPr>
            </w:pPr>
          </w:p>
        </w:tc>
        <w:tc>
          <w:tcPr>
            <w:tcW w:w="2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0DF65" w14:textId="77777777" w:rsidR="00B13BE8" w:rsidRDefault="00B13BE8" w:rsidP="00B13BE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F70526" w14:textId="77777777" w:rsidR="00B13BE8" w:rsidRDefault="00B13BE8" w:rsidP="00B13BE8">
            <w:pPr>
              <w:ind w:right="57"/>
              <w:jc w:val="center"/>
              <w:rPr>
                <w:lang w:val="lt-LT"/>
              </w:rPr>
            </w:pPr>
          </w:p>
        </w:tc>
        <w:tc>
          <w:tcPr>
            <w:tcW w:w="2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8D6C61" w14:textId="77777777" w:rsidR="00B13BE8" w:rsidRDefault="00B13BE8" w:rsidP="00B13BE8">
            <w:pPr>
              <w:ind w:right="59"/>
              <w:jc w:val="center"/>
              <w:rPr>
                <w:lang w:val="lt-LT"/>
              </w:rPr>
            </w:pP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5C839C74" w14:textId="77777777" w:rsidR="00B13BE8" w:rsidRDefault="00B13BE8" w:rsidP="00B13BE8">
            <w:pPr>
              <w:ind w:right="61"/>
              <w:jc w:val="center"/>
              <w:rPr>
                <w:lang w:val="lt-LT"/>
              </w:rPr>
            </w:pPr>
          </w:p>
        </w:tc>
      </w:tr>
    </w:tbl>
    <w:p w14:paraId="25E9BD68" w14:textId="77777777" w:rsidR="00B13BE8" w:rsidRDefault="00B13BE8" w:rsidP="00080A78">
      <w:pPr>
        <w:rPr>
          <w:lang w:val="lt-LT"/>
        </w:rPr>
      </w:pPr>
    </w:p>
    <w:p w14:paraId="1313FFE6" w14:textId="77777777" w:rsidR="00DB35EF" w:rsidRDefault="007A05BC" w:rsidP="00080A78">
      <w:pPr>
        <w:rPr>
          <w:lang w:val="lt-LT"/>
        </w:rPr>
      </w:pPr>
      <w:r>
        <w:rPr>
          <w:lang w:val="lt-LT"/>
        </w:rPr>
        <w:t>Dėl nepilnai implementuoto Niutono algoritmo surasta tik viena šaknis. Iš gautų rezultų galima teigti, kad g(x) = 0 šaknų radimui mažiausiai iteracijų reikia naudojant Niutono metodą. Taip pat Niutono metodas yra tiksliausias iš duotų.</w:t>
      </w:r>
    </w:p>
    <w:p w14:paraId="014CC81E" w14:textId="77777777" w:rsidR="007A05BC" w:rsidRDefault="007A05BC" w:rsidP="007A05BC">
      <w:pPr>
        <w:pStyle w:val="Heading2"/>
        <w:numPr>
          <w:ilvl w:val="1"/>
          <w:numId w:val="1"/>
        </w:numPr>
        <w:rPr>
          <w:lang w:val="lt-LT"/>
        </w:rPr>
      </w:pPr>
      <w:r>
        <w:rPr>
          <w:lang w:val="lt-LT"/>
        </w:rPr>
        <w:t>Sąlyginio uždavinio sprendimas</w:t>
      </w:r>
    </w:p>
    <w:p w14:paraId="79A5C4CB" w14:textId="77777777" w:rsidR="007A05BC" w:rsidRDefault="007A05BC" w:rsidP="007A05BC">
      <w:pPr>
        <w:rPr>
          <w:b/>
          <w:lang w:val="lt-LT"/>
        </w:rPr>
      </w:pPr>
      <w:r>
        <w:rPr>
          <w:b/>
          <w:lang w:val="lt-LT"/>
        </w:rPr>
        <w:t>Sąlyga.</w:t>
      </w:r>
    </w:p>
    <w:p w14:paraId="677B8BCB" w14:textId="77777777" w:rsidR="007A05BC" w:rsidRDefault="007A05BC" w:rsidP="007A05BC">
      <w:pPr>
        <w:rPr>
          <w:rFonts w:eastAsiaTheme="minorEastAsia"/>
          <w:lang w:val="lt-LT"/>
        </w:rPr>
      </w:pPr>
      <w:proofErr w:type="spellStart"/>
      <w:r>
        <w:t>Vertikaliai</w:t>
      </w:r>
      <w:proofErr w:type="spellEnd"/>
      <w:r>
        <w:t xml:space="preserve"> į </w:t>
      </w:r>
      <w:proofErr w:type="spellStart"/>
      <w:r>
        <w:t>viršų</w:t>
      </w:r>
      <w:proofErr w:type="spellEnd"/>
      <w:r>
        <w:t xml:space="preserve"> </w:t>
      </w:r>
      <w:proofErr w:type="spellStart"/>
      <w:r>
        <w:t>iššauto</w:t>
      </w:r>
      <w:proofErr w:type="spellEnd"/>
      <w:r>
        <w:t xml:space="preserve"> </w:t>
      </w:r>
      <w:proofErr w:type="spellStart"/>
      <w:r>
        <w:t>objekto</w:t>
      </w:r>
      <w:proofErr w:type="spellEnd"/>
      <w:r>
        <w:t xml:space="preserve"> </w:t>
      </w:r>
      <w:proofErr w:type="spellStart"/>
      <w:r>
        <w:t>greitis</w:t>
      </w:r>
      <w:proofErr w:type="spellEnd"/>
      <w:r>
        <w:t xml:space="preserve"> </w:t>
      </w:r>
      <w:proofErr w:type="spellStart"/>
      <w:r>
        <w:t>užrašomas</w:t>
      </w:r>
      <w:proofErr w:type="spellEnd"/>
      <w:r>
        <w:t xml:space="preserve"> </w:t>
      </w:r>
      <w:proofErr w:type="spellStart"/>
      <w:r>
        <w:t>dėsniu</w:t>
      </w:r>
      <w:proofErr w:type="spellEnd"/>
      <w:r>
        <w:t xml:space="preserve">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-ct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mg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-ct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sup>
        </m:sSup>
        <m:r>
          <w:rPr>
            <w:rFonts w:ascii="Cambria Math" w:hAnsi="Cambria Math"/>
          </w:rPr>
          <m:t>-1)</m:t>
        </m:r>
      </m:oMath>
      <w:r w:rsidR="008578F0">
        <w:rPr>
          <w:rFonts w:eastAsiaTheme="minorEastAsia"/>
        </w:rPr>
        <w:t xml:space="preserve">, </w:t>
      </w:r>
      <w:r w:rsidR="008578F0">
        <w:rPr>
          <w:rFonts w:eastAsiaTheme="minorEastAsia"/>
          <w:lang w:val="lt-LT"/>
        </w:rPr>
        <w:t>čia g = 9,8 m/s</w:t>
      </w:r>
      <w:r w:rsidR="008578F0">
        <w:rPr>
          <w:rFonts w:eastAsiaTheme="minorEastAsia"/>
          <w:vertAlign w:val="superscript"/>
          <w:lang w:val="lt-LT"/>
        </w:rPr>
        <w:t>2</w:t>
      </w:r>
      <w:r w:rsidR="008578F0">
        <w:rPr>
          <w:rFonts w:eastAsiaTheme="minorEastAsia"/>
          <w:lang w:val="lt-LT"/>
        </w:rPr>
        <w:t>, pradinis greitis v</w:t>
      </w:r>
      <w:r w:rsidR="008578F0">
        <w:rPr>
          <w:rFonts w:eastAsiaTheme="minorEastAsia"/>
          <w:vertAlign w:val="subscript"/>
          <w:lang w:val="lt-LT"/>
        </w:rPr>
        <w:t>0</w:t>
      </w:r>
      <w:r w:rsidR="008578F0">
        <w:rPr>
          <w:rFonts w:eastAsiaTheme="minorEastAsia"/>
          <w:lang w:val="lt-LT"/>
        </w:rPr>
        <w:t>, objekto masė m. Koks pasipriešinimo koeficientas c veikia objektą, jei žinoma, kad po t</w:t>
      </w:r>
      <w:r w:rsidR="008578F0">
        <w:rPr>
          <w:rFonts w:eastAsiaTheme="minorEastAsia"/>
          <w:vertAlign w:val="subscript"/>
          <w:lang w:val="lt-LT"/>
        </w:rPr>
        <w:t>1</w:t>
      </w:r>
      <w:r w:rsidR="008578F0">
        <w:rPr>
          <w:rFonts w:eastAsiaTheme="minorEastAsia"/>
          <w:lang w:val="lt-LT"/>
        </w:rPr>
        <w:t xml:space="preserve"> laiko nuo iššovimo jo greitis lygus v</w:t>
      </w:r>
      <w:r w:rsidR="008578F0">
        <w:rPr>
          <w:rFonts w:eastAsiaTheme="minorEastAsia"/>
          <w:vertAlign w:val="subscript"/>
          <w:lang w:val="lt-LT"/>
        </w:rPr>
        <w:t>1</w:t>
      </w:r>
      <w:r w:rsidR="008578F0">
        <w:rPr>
          <w:rFonts w:eastAsiaTheme="minorEastAsia"/>
          <w:lang w:val="lt-LT"/>
        </w:rPr>
        <w:t>?</w:t>
      </w:r>
    </w:p>
    <w:p w14:paraId="09AECD48" w14:textId="77777777" w:rsidR="008578F0" w:rsidRDefault="008578F0" w:rsidP="007A05BC">
      <w:r>
        <w:rPr>
          <w:lang w:val="lt-LT"/>
        </w:rPr>
        <w:t>V</w:t>
      </w:r>
      <w:r>
        <w:rPr>
          <w:vertAlign w:val="subscript"/>
          <w:lang w:val="lt-LT"/>
        </w:rPr>
        <w:t>0</w:t>
      </w:r>
      <w:r>
        <w:rPr>
          <w:lang w:val="lt-LT"/>
        </w:rPr>
        <w:t xml:space="preserve"> = </w:t>
      </w:r>
      <w:r>
        <w:t>50, m = 2, t</w:t>
      </w:r>
      <w:r>
        <w:rPr>
          <w:vertAlign w:val="subscript"/>
        </w:rPr>
        <w:t>1</w:t>
      </w:r>
      <w:r>
        <w:t xml:space="preserve"> = 3, v</w:t>
      </w:r>
      <w:r>
        <w:rPr>
          <w:vertAlign w:val="subscript"/>
        </w:rPr>
        <w:t>1</w:t>
      </w:r>
      <w:r>
        <w:t xml:space="preserve"> = 14</w:t>
      </w:r>
    </w:p>
    <w:p w14:paraId="1205F12A" w14:textId="77777777" w:rsidR="008578F0" w:rsidRDefault="008578F0" w:rsidP="007A05BC">
      <w:pPr>
        <w:rPr>
          <w:rFonts w:eastAsiaTheme="minorEastAsia"/>
        </w:rPr>
      </w:pPr>
      <w:proofErr w:type="spellStart"/>
      <w:r>
        <w:t>Sudaroma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=50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-c*3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19.6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-c*3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-14=0</m:t>
        </m:r>
      </m:oMath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ir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ieškoma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kur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funkcija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kerta</w:t>
      </w:r>
      <w:proofErr w:type="spellEnd"/>
      <w:r>
        <w:rPr>
          <w:rFonts w:eastAsiaTheme="minorEastAsia"/>
        </w:rPr>
        <w:t xml:space="preserve"> X </w:t>
      </w:r>
      <w:proofErr w:type="spellStart"/>
      <w:r>
        <w:rPr>
          <w:rFonts w:eastAsiaTheme="minorEastAsia"/>
        </w:rPr>
        <w:t>ašį</w:t>
      </w:r>
      <w:proofErr w:type="spellEnd"/>
      <w:r>
        <w:rPr>
          <w:rFonts w:eastAsiaTheme="minorEastAsia"/>
        </w:rPr>
        <w:t>.</w:t>
      </w:r>
    </w:p>
    <w:p w14:paraId="09019FF8" w14:textId="77777777" w:rsidR="008578F0" w:rsidRDefault="008578F0" w:rsidP="007A05BC">
      <w:pPr>
        <w:rPr>
          <w:rFonts w:ascii="Courier New" w:hAnsi="Courier New" w:cs="Courier New"/>
          <w:sz w:val="17"/>
          <w:szCs w:val="17"/>
        </w:rPr>
      </w:pPr>
      <w:r>
        <w:rPr>
          <w:lang w:val="lt-LT"/>
        </w:rPr>
        <w:t xml:space="preserve">Gauta šaknis: </w:t>
      </w:r>
      <w:r w:rsidRPr="008578F0">
        <w:rPr>
          <w:rFonts w:ascii="Courier New" w:hAnsi="Courier New" w:cs="Courier New"/>
          <w:sz w:val="20"/>
          <w:szCs w:val="17"/>
        </w:rPr>
        <w:t>1.019535</w:t>
      </w:r>
      <w:r w:rsidRPr="008578F0">
        <w:rPr>
          <w:rFonts w:ascii="Courier New" w:hAnsi="Courier New" w:cs="Courier New"/>
          <w:sz w:val="20"/>
          <w:szCs w:val="17"/>
        </w:rPr>
        <w:t>8</w:t>
      </w:r>
    </w:p>
    <w:p w14:paraId="1E629A0E" w14:textId="77777777" w:rsidR="008578F0" w:rsidRDefault="008578F0" w:rsidP="008578F0">
      <w:pPr>
        <w:pStyle w:val="Caption"/>
        <w:jc w:val="center"/>
        <w:rPr>
          <w:lang w:val="lt-LT"/>
        </w:rPr>
      </w:pPr>
      <w:r>
        <w:rPr>
          <w:noProof/>
        </w:rPr>
        <w:lastRenderedPageBreak/>
        <w:drawing>
          <wp:inline distT="0" distB="0" distL="0" distR="0" wp14:anchorId="382EDAC3" wp14:editId="788B31F2">
            <wp:extent cx="6400800" cy="40100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pav. </w:t>
      </w:r>
      <w:r>
        <w:t>5</w:t>
      </w:r>
      <w:r>
        <w:t xml:space="preserve"> </w:t>
      </w:r>
      <w:proofErr w:type="spellStart"/>
      <w:r>
        <w:t>Sąlyginio</w:t>
      </w:r>
      <w:proofErr w:type="spellEnd"/>
      <w:r>
        <w:t xml:space="preserve"> uždavinio </w:t>
      </w:r>
      <w:proofErr w:type="spellStart"/>
      <w:r>
        <w:t>grafikas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jo </w:t>
      </w:r>
      <w:proofErr w:type="spellStart"/>
      <w:r>
        <w:t>šaknys</w:t>
      </w:r>
      <w:proofErr w:type="spellEnd"/>
    </w:p>
    <w:p w14:paraId="47BCBDF6" w14:textId="77777777" w:rsidR="008578F0" w:rsidRDefault="008578F0" w:rsidP="002F294C">
      <w:pPr>
        <w:pStyle w:val="Heading1"/>
        <w:numPr>
          <w:ilvl w:val="0"/>
          <w:numId w:val="1"/>
        </w:numPr>
        <w:rPr>
          <w:lang w:val="lt-LT"/>
        </w:rPr>
      </w:pPr>
      <w:r>
        <w:rPr>
          <w:lang w:val="lt-LT"/>
        </w:rPr>
        <w:t>Išvados</w:t>
      </w:r>
    </w:p>
    <w:p w14:paraId="2ED06D05" w14:textId="77777777" w:rsidR="008578F0" w:rsidRDefault="008578F0" w:rsidP="008578F0">
      <w:r>
        <w:rPr>
          <w:lang w:val="lt-LT"/>
        </w:rPr>
        <w:t>Laboratorinio darbo metu buvo a</w:t>
      </w:r>
      <w:proofErr w:type="spellStart"/>
      <w:r>
        <w:t>nalizuojam</w:t>
      </w:r>
      <w:r>
        <w:t>a</w:t>
      </w:r>
      <w:proofErr w:type="spellEnd"/>
      <w:r>
        <w:t xml:space="preserve"> </w:t>
      </w:r>
      <w:proofErr w:type="spellStart"/>
      <w:r>
        <w:t>algebrinės</w:t>
      </w:r>
      <w:proofErr w:type="spellEnd"/>
      <w:r>
        <w:t xml:space="preserve"> </w:t>
      </w:r>
      <w:proofErr w:type="spellStart"/>
      <w:r>
        <w:t>lygties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vienu</w:t>
      </w:r>
      <w:proofErr w:type="spellEnd"/>
      <w:r>
        <w:t xml:space="preserve"> </w:t>
      </w:r>
      <w:proofErr w:type="spellStart"/>
      <w:r>
        <w:t>nežinomuoju</w:t>
      </w:r>
      <w:proofErr w:type="spellEnd"/>
      <w:r>
        <w:t xml:space="preserve"> </w:t>
      </w:r>
      <w:proofErr w:type="spellStart"/>
      <w:r>
        <w:t>sprendimo</w:t>
      </w:r>
      <w:proofErr w:type="spellEnd"/>
      <w:r>
        <w:t xml:space="preserve"> </w:t>
      </w:r>
      <w:proofErr w:type="spellStart"/>
      <w:r>
        <w:t>etapai</w:t>
      </w:r>
      <w:proofErr w:type="spellEnd"/>
      <w:r>
        <w:t xml:space="preserve"> – </w:t>
      </w:r>
      <w:proofErr w:type="spellStart"/>
      <w:r>
        <w:t>šaknų</w:t>
      </w:r>
      <w:proofErr w:type="spellEnd"/>
      <w:r>
        <w:t xml:space="preserve"> </w:t>
      </w:r>
      <w:proofErr w:type="spellStart"/>
      <w:r>
        <w:t>atskyrimo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jų</w:t>
      </w:r>
      <w:proofErr w:type="spellEnd"/>
      <w:r>
        <w:t xml:space="preserve"> </w:t>
      </w:r>
      <w:proofErr w:type="spellStart"/>
      <w:r>
        <w:t>tikslinimo</w:t>
      </w:r>
      <w:proofErr w:type="spellEnd"/>
      <w:r>
        <w:t xml:space="preserve"> </w:t>
      </w:r>
      <w:proofErr w:type="spellStart"/>
      <w:r>
        <w:t>uždaviniai</w:t>
      </w:r>
      <w:proofErr w:type="spellEnd"/>
      <w:r>
        <w:t>.</w:t>
      </w:r>
      <w:r>
        <w:t xml:space="preserve"> </w:t>
      </w:r>
      <w:proofErr w:type="spellStart"/>
      <w:r>
        <w:t>Buvo</w:t>
      </w:r>
      <w:proofErr w:type="spellEnd"/>
      <w:r>
        <w:t xml:space="preserve"> </w:t>
      </w:r>
      <w:proofErr w:type="spellStart"/>
      <w:r>
        <w:t>įgyvendinti</w:t>
      </w:r>
      <w:proofErr w:type="spellEnd"/>
      <w:r>
        <w:t xml:space="preserve"> </w:t>
      </w:r>
      <w:proofErr w:type="spellStart"/>
      <w:r w:rsidR="002F294C">
        <w:t>skenavimo</w:t>
      </w:r>
      <w:proofErr w:type="spellEnd"/>
      <w:r w:rsidR="002F294C">
        <w:t xml:space="preserve">, </w:t>
      </w:r>
      <w:proofErr w:type="spellStart"/>
      <w:r w:rsidR="002F294C">
        <w:t>stygų</w:t>
      </w:r>
      <w:proofErr w:type="spellEnd"/>
      <w:r w:rsidR="002F294C">
        <w:t xml:space="preserve">, </w:t>
      </w:r>
      <w:proofErr w:type="spellStart"/>
      <w:r w:rsidR="002F294C">
        <w:t>Niutono</w:t>
      </w:r>
      <w:proofErr w:type="spellEnd"/>
      <w:r w:rsidR="002F294C">
        <w:t xml:space="preserve"> (</w:t>
      </w:r>
      <w:proofErr w:type="spellStart"/>
      <w:r w:rsidR="002F294C">
        <w:t>nepilnas</w:t>
      </w:r>
      <w:proofErr w:type="spellEnd"/>
      <w:r w:rsidR="002F294C">
        <w:t xml:space="preserve">) </w:t>
      </w:r>
      <w:proofErr w:type="spellStart"/>
      <w:r w:rsidR="002F294C">
        <w:t>metodai</w:t>
      </w:r>
      <w:proofErr w:type="spellEnd"/>
      <w:r w:rsidR="002F294C">
        <w:t xml:space="preserve">. </w:t>
      </w:r>
      <w:proofErr w:type="spellStart"/>
      <w:r w:rsidR="002F294C">
        <w:t>Niutono</w:t>
      </w:r>
      <w:proofErr w:type="spellEnd"/>
      <w:r w:rsidR="002F294C">
        <w:t xml:space="preserve"> </w:t>
      </w:r>
      <w:proofErr w:type="spellStart"/>
      <w:r w:rsidR="002F294C">
        <w:t>metodo</w:t>
      </w:r>
      <w:proofErr w:type="spellEnd"/>
      <w:r w:rsidR="002F294C">
        <w:t xml:space="preserve"> </w:t>
      </w:r>
      <w:proofErr w:type="spellStart"/>
      <w:r w:rsidR="002F294C">
        <w:t>įgyvendinimas</w:t>
      </w:r>
      <w:proofErr w:type="spellEnd"/>
      <w:r w:rsidR="002F294C">
        <w:t xml:space="preserve"> </w:t>
      </w:r>
      <w:proofErr w:type="spellStart"/>
      <w:r w:rsidR="002F294C">
        <w:t>buvo</w:t>
      </w:r>
      <w:proofErr w:type="spellEnd"/>
      <w:r w:rsidR="002F294C">
        <w:t xml:space="preserve"> </w:t>
      </w:r>
      <w:proofErr w:type="spellStart"/>
      <w:r w:rsidR="002F294C">
        <w:t>sunkiausiais</w:t>
      </w:r>
      <w:proofErr w:type="spellEnd"/>
      <w:r w:rsidR="002F294C">
        <w:t xml:space="preserve">, </w:t>
      </w:r>
      <w:proofErr w:type="spellStart"/>
      <w:r w:rsidR="002F294C">
        <w:t>tačiau</w:t>
      </w:r>
      <w:proofErr w:type="spellEnd"/>
      <w:r w:rsidR="002F294C">
        <w:t xml:space="preserve"> </w:t>
      </w:r>
      <w:proofErr w:type="spellStart"/>
      <w:r w:rsidR="002F294C">
        <w:t>šaknis</w:t>
      </w:r>
      <w:proofErr w:type="spellEnd"/>
      <w:r w:rsidR="002F294C">
        <w:t xml:space="preserve"> </w:t>
      </w:r>
      <w:proofErr w:type="spellStart"/>
      <w:r w:rsidR="002F294C">
        <w:t>suranda</w:t>
      </w:r>
      <w:proofErr w:type="spellEnd"/>
      <w:r w:rsidR="002F294C">
        <w:t xml:space="preserve"> </w:t>
      </w:r>
      <w:proofErr w:type="spellStart"/>
      <w:r w:rsidR="002F294C">
        <w:t>su</w:t>
      </w:r>
      <w:proofErr w:type="spellEnd"/>
      <w:r w:rsidR="002F294C">
        <w:t xml:space="preserve"> </w:t>
      </w:r>
      <w:proofErr w:type="spellStart"/>
      <w:r w:rsidR="002F294C">
        <w:t>dideliu</w:t>
      </w:r>
      <w:proofErr w:type="spellEnd"/>
      <w:r w:rsidR="002F294C">
        <w:t xml:space="preserve"> </w:t>
      </w:r>
      <w:proofErr w:type="spellStart"/>
      <w:r w:rsidR="002F294C">
        <w:t>tikslumu</w:t>
      </w:r>
      <w:proofErr w:type="spellEnd"/>
      <w:r w:rsidR="002F294C">
        <w:t xml:space="preserve">. </w:t>
      </w:r>
    </w:p>
    <w:p w14:paraId="0CF32CD1" w14:textId="77777777" w:rsidR="002F294C" w:rsidRDefault="002F294C" w:rsidP="002F294C">
      <w:pPr>
        <w:pStyle w:val="Heading1"/>
        <w:numPr>
          <w:ilvl w:val="0"/>
          <w:numId w:val="1"/>
        </w:numPr>
        <w:rPr>
          <w:lang w:val="lt-LT"/>
        </w:rPr>
      </w:pPr>
      <w:r>
        <w:rPr>
          <w:lang w:val="lt-LT"/>
        </w:rPr>
        <w:t>Programos tekstai</w:t>
      </w:r>
    </w:p>
    <w:p w14:paraId="680AF2CA" w14:textId="77777777" w:rsidR="002F294C" w:rsidRDefault="002F294C" w:rsidP="002F294C">
      <w:pPr>
        <w:rPr>
          <w:b/>
          <w:lang w:val="lt-LT"/>
        </w:rPr>
      </w:pPr>
      <w:r>
        <w:rPr>
          <w:b/>
          <w:lang w:val="lt-LT"/>
        </w:rPr>
        <w:t>Skenavimo metodas:</w:t>
      </w:r>
    </w:p>
    <w:p w14:paraId="07111750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button7_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5B80911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040A312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BCD7D5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B0EE9B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 = 0;</w:t>
      </w:r>
    </w:p>
    <w:p w14:paraId="53BE7D42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DD83BB8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(comboBox1.SelectedIndex)</w:t>
      </w:r>
    </w:p>
    <w:p w14:paraId="7B77ED83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2DFBB77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14:paraId="1C27AE42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PreparareForm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10, -5, 5);</w:t>
      </w:r>
    </w:p>
    <w:p w14:paraId="3954CE47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7A4B65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3FAB0DC0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PreparareForm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10, -20, 20);</w:t>
      </w:r>
    </w:p>
    <w:p w14:paraId="203B5119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A2F776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6CFC395D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PreparareForm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10, -20, 20);</w:t>
      </w:r>
    </w:p>
    <w:p w14:paraId="23319A46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x = 0.01;</w:t>
      </w:r>
    </w:p>
    <w:p w14:paraId="40F84213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0F0BBA28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F14F8C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857E7B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521F9B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richTextBox1.AppendText(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Iteracija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     x            F(x)        x1          x2          F(x1)         F(x2)       </w:t>
      </w:r>
      <w:r>
        <w:rPr>
          <w:rFonts w:ascii="Consolas" w:hAnsi="Consolas" w:cs="Consolas"/>
          <w:color w:val="FF007F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935EF2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AE1107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chart1.Series.Add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"F(x)"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D00C57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Fx.ChartType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SeriesChartType.Line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76346D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DC63D18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922B988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Fx.Points.AddXY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(x, F(x)); x = x + (2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/ 50;</w:t>
      </w:r>
    </w:p>
    <w:p w14:paraId="64345AE4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78FB76B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Fx.BorderWidth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14:paraId="6F7C4E7F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DC5B0C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X1X2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chart1.Series.Add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"X1X2"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9D870B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X1X2.MarkerStyle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MarkerStyle.Circle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5286DD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X1X2.MarkerSize = 8;</w:t>
      </w:r>
    </w:p>
    <w:p w14:paraId="7D0CAC44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X1X2.ChartType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SeriesChartType.Point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39A0B1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X1X2.ChartType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SeriesChartType.Line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D68709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072ADB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03CB15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chart1.Series.Add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XMid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92AEF6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XMid.MarkerStyle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MarkerStyle.Circle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4ECE09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X1X2.ChartType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SeriesChartType.Point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4311BA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X1X2.ChartType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SeriesChartType.Line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0BD9F9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XMid.MarkerSize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8;</w:t>
      </w:r>
    </w:p>
    <w:p w14:paraId="17B5F14A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39F65077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thing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intervals.Dequeue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979C1FE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thing.Item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1;</w:t>
      </w:r>
    </w:p>
    <w:p w14:paraId="0F14022C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thing.Item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2;</w:t>
      </w:r>
    </w:p>
    <w:p w14:paraId="0DA3FDBF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4A3EDC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timer5.Enabled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5A59C9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timer5.Interval = 50;</w:t>
      </w:r>
    </w:p>
    <w:p w14:paraId="73334204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timer5.Start();</w:t>
      </w:r>
    </w:p>
    <w:p w14:paraId="10789708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46BFE1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3C20DD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timer5_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3C57729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790E33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x1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229E1B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185B01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 &gt; 1e-6 &amp; iii &lt;= N)</w:t>
      </w:r>
    </w:p>
    <w:p w14:paraId="64683676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CFE4BE0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X1X2.Points.Clear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2B17F49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6CBBC2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X1X2.Points.AddXY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(x1, 0);</w:t>
      </w:r>
    </w:p>
    <w:p w14:paraId="6C6BC9B4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X1X2.Points.AddXY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0);</w:t>
      </w:r>
    </w:p>
    <w:p w14:paraId="7E26027C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3A583E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richTextBox1.AppendText(</w:t>
      </w:r>
      <w:r>
        <w:rPr>
          <w:rFonts w:ascii="Consolas" w:hAnsi="Consolas" w:cs="Consolas"/>
          <w:color w:val="A31515"/>
          <w:sz w:val="19"/>
          <w:szCs w:val="19"/>
        </w:rPr>
        <w:t xml:space="preserve">$" </w:t>
      </w:r>
      <w:r>
        <w:rPr>
          <w:rFonts w:ascii="Consolas" w:hAnsi="Consolas" w:cs="Consolas"/>
          <w:color w:val="000000"/>
          <w:sz w:val="19"/>
          <w:szCs w:val="19"/>
        </w:rPr>
        <w:t>{iii</w:t>
      </w:r>
      <w:r>
        <w:rPr>
          <w:rFonts w:ascii="Consolas" w:hAnsi="Consolas" w:cs="Consolas"/>
          <w:color w:val="3CB371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3CB371"/>
          <w:sz w:val="19"/>
          <w:szCs w:val="19"/>
        </w:rPr>
        <w:t>6:d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{xtemp</w:t>
      </w:r>
      <w:r>
        <w:rPr>
          <w:rFonts w:ascii="Consolas" w:hAnsi="Consolas" w:cs="Consolas"/>
          <w:color w:val="3CB371"/>
          <w:sz w:val="19"/>
          <w:szCs w:val="19"/>
        </w:rPr>
        <w:t>,12:f7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{F(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3CB371"/>
          <w:sz w:val="19"/>
          <w:szCs w:val="19"/>
        </w:rPr>
        <w:t>,12:f7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{x1</w:t>
      </w:r>
      <w:r>
        <w:rPr>
          <w:rFonts w:ascii="Consolas" w:hAnsi="Consolas" w:cs="Consolas"/>
          <w:color w:val="3CB371"/>
          <w:sz w:val="19"/>
          <w:szCs w:val="19"/>
        </w:rPr>
        <w:t>,12:f7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{x2</w:t>
      </w:r>
      <w:r>
        <w:rPr>
          <w:rFonts w:ascii="Consolas" w:hAnsi="Consolas" w:cs="Consolas"/>
          <w:color w:val="3CB371"/>
          <w:sz w:val="19"/>
          <w:szCs w:val="19"/>
        </w:rPr>
        <w:t>,12:f7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{F(x1)</w:t>
      </w:r>
      <w:r>
        <w:rPr>
          <w:rFonts w:ascii="Consolas" w:hAnsi="Consolas" w:cs="Consolas"/>
          <w:color w:val="3CB371"/>
          <w:sz w:val="19"/>
          <w:szCs w:val="19"/>
        </w:rPr>
        <w:t>,12:f7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{F(x2)</w:t>
      </w:r>
      <w:r>
        <w:rPr>
          <w:rFonts w:ascii="Consolas" w:hAnsi="Consolas" w:cs="Consolas"/>
          <w:color w:val="3CB371"/>
          <w:sz w:val="19"/>
          <w:szCs w:val="19"/>
        </w:rPr>
        <w:t>,12:f7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FF007F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580C7A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E388E1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(F(x1)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)))</w:t>
      </w:r>
    </w:p>
    <w:p w14:paraId="1006CA13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F83066D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/= 10;</w:t>
      </w:r>
    </w:p>
    <w:p w14:paraId="109A8766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3491B04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69E1C73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14:paraId="2AB66A3B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x1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16160D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158C889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122B79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1ABCF7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iii = iii + 1;</w:t>
      </w:r>
    </w:p>
    <w:p w14:paraId="46D01AE2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8A4310F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DFAE7F1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DA0B3B5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richTextBox1.AppendText(</w:t>
      </w:r>
      <w:r>
        <w:rPr>
          <w:rFonts w:ascii="Consolas" w:hAnsi="Consolas" w:cs="Consolas"/>
          <w:color w:val="A31515"/>
          <w:sz w:val="19"/>
          <w:szCs w:val="19"/>
        </w:rPr>
        <w:t xml:space="preserve">$" </w:t>
      </w:r>
      <w:r>
        <w:rPr>
          <w:rFonts w:ascii="Consolas" w:hAnsi="Consolas" w:cs="Consolas"/>
          <w:color w:val="000000"/>
          <w:sz w:val="19"/>
          <w:szCs w:val="19"/>
        </w:rPr>
        <w:t>{iii</w:t>
      </w:r>
      <w:r>
        <w:rPr>
          <w:rFonts w:ascii="Consolas" w:hAnsi="Consolas" w:cs="Consolas"/>
          <w:color w:val="3CB371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3CB371"/>
          <w:sz w:val="19"/>
          <w:szCs w:val="19"/>
        </w:rPr>
        <w:t>6:d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{xtemp</w:t>
      </w:r>
      <w:r>
        <w:rPr>
          <w:rFonts w:ascii="Consolas" w:hAnsi="Consolas" w:cs="Consolas"/>
          <w:color w:val="3CB371"/>
          <w:sz w:val="19"/>
          <w:szCs w:val="19"/>
        </w:rPr>
        <w:t>,12:f7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{F(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3CB371"/>
          <w:sz w:val="19"/>
          <w:szCs w:val="19"/>
        </w:rPr>
        <w:t>,12:f7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{x1</w:t>
      </w:r>
      <w:r>
        <w:rPr>
          <w:rFonts w:ascii="Consolas" w:hAnsi="Consolas" w:cs="Consolas"/>
          <w:color w:val="3CB371"/>
          <w:sz w:val="19"/>
          <w:szCs w:val="19"/>
        </w:rPr>
        <w:t>,12:f7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{x2</w:t>
      </w:r>
      <w:r>
        <w:rPr>
          <w:rFonts w:ascii="Consolas" w:hAnsi="Consolas" w:cs="Consolas"/>
          <w:color w:val="3CB371"/>
          <w:sz w:val="19"/>
          <w:szCs w:val="19"/>
        </w:rPr>
        <w:t>,12:f7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{F(x1)</w:t>
      </w:r>
      <w:r>
        <w:rPr>
          <w:rFonts w:ascii="Consolas" w:hAnsi="Consolas" w:cs="Consolas"/>
          <w:color w:val="3CB371"/>
          <w:sz w:val="19"/>
          <w:szCs w:val="19"/>
        </w:rPr>
        <w:t>,12:f7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{F(x2)</w:t>
      </w:r>
      <w:r>
        <w:rPr>
          <w:rFonts w:ascii="Consolas" w:hAnsi="Consolas" w:cs="Consolas"/>
          <w:color w:val="3CB371"/>
          <w:sz w:val="19"/>
          <w:szCs w:val="19"/>
        </w:rPr>
        <w:t>,12:f7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FF007F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1B1892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richTextBox1.AppendText(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Skaičiavimai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baigti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8A6F95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intervals.Any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6CE77919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71DA959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thing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intervals.Dequeue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7F67927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x1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thing.Item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1;</w:t>
      </w:r>
    </w:p>
    <w:p w14:paraId="65927B06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x2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thing.Item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2;</w:t>
      </w:r>
    </w:p>
    <w:p w14:paraId="3F867550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0.1;</w:t>
      </w:r>
    </w:p>
    <w:p w14:paraId="244F59A0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32E279E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CB29FBA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BA69FC7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timer5.Stop();</w:t>
      </w:r>
    </w:p>
    <w:p w14:paraId="624C5CD9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692DC95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B24FB3F" w14:textId="77777777" w:rsidR="002F294C" w:rsidRPr="002F294C" w:rsidRDefault="002F294C" w:rsidP="002F294C">
      <w:pPr>
        <w:rPr>
          <w:lang w:val="lt-LT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4C785CB" w14:textId="77777777" w:rsidR="002F294C" w:rsidRDefault="002F294C" w:rsidP="002F294C">
      <w:pPr>
        <w:rPr>
          <w:b/>
          <w:lang w:val="lt-LT"/>
        </w:rPr>
      </w:pPr>
      <w:r>
        <w:rPr>
          <w:b/>
          <w:lang w:val="lt-LT"/>
        </w:rPr>
        <w:t>Stygų metodas:</w:t>
      </w:r>
    </w:p>
    <w:p w14:paraId="7564716B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button6_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9600A50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785D07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95B7B2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B525EC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 = 0;</w:t>
      </w:r>
    </w:p>
    <w:p w14:paraId="1A7C84C3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5FDDEE5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(comboBox1.SelectedIndex)</w:t>
      </w:r>
    </w:p>
    <w:p w14:paraId="675CB78E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AFA9D8C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14:paraId="2B7AF155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PreparareForm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10, -5, 5);</w:t>
      </w:r>
    </w:p>
    <w:p w14:paraId="26890BE5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9A04A3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19B0E71D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PreparareForm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10, -20, 20);</w:t>
      </w:r>
    </w:p>
    <w:p w14:paraId="329F0DCA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E0D873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3EDC73FE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PreparareForm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10, -20, 20);</w:t>
      </w:r>
    </w:p>
    <w:p w14:paraId="2A5AA44D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x = 0.01;</w:t>
      </w:r>
    </w:p>
    <w:p w14:paraId="725DED52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18664A58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3EC6A5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E577605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575BA1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richTextBox1.AppendText(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Iteracija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     x            F(x)        x1          x2          F(x1)         F(x2)       </w:t>
      </w:r>
      <w:r>
        <w:rPr>
          <w:rFonts w:ascii="Consolas" w:hAnsi="Consolas" w:cs="Consolas"/>
          <w:color w:val="FF007F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632A12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51D4AB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chart1.Series.Add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"F(x)"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58A61E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Fx.ChartType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SeriesChartType.Line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E9D2CC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B48A65E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D2317D8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Fx.Points.AddXY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(x, F(x)); x = x + (2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/ 50;</w:t>
      </w:r>
    </w:p>
    <w:p w14:paraId="4656C669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A067740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Fx.BorderWidth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14:paraId="35198235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A4E852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X1X2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chart1.Series.Add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"X1X2"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716D0E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X1X2.MarkerStyle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MarkerStyle.Circle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716EB4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X1X2.MarkerSize = 8;</w:t>
      </w:r>
    </w:p>
    <w:p w14:paraId="0BB0C736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X1X2.ChartType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SeriesChartType.Point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D7119A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X1X2.ChartType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SeriesChartType.Line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CAF027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6BCC46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889DE7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chart1.Series.Add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XMid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1E8627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XMid.MarkerStyle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MarkerStyle.Circle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0D5AD7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X1X2.ChartType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SeriesChartType.Point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62A753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X1X2.ChartType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SeriesChartType.Line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B9DDFC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XMid.MarkerSize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8;</w:t>
      </w:r>
    </w:p>
    <w:p w14:paraId="47860DA6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C671F1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thing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intervals.Dequeue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40E262E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thing.Item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1;</w:t>
      </w:r>
    </w:p>
    <w:p w14:paraId="0DDBA7D4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thing.Item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2;</w:t>
      </w:r>
    </w:p>
    <w:p w14:paraId="3EC21FD2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4B90C8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timer4.Enabled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FE2C29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timer4.Interval = 500;</w:t>
      </w:r>
    </w:p>
    <w:p w14:paraId="42F10320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timer4.Start();</w:t>
      </w:r>
    </w:p>
    <w:p w14:paraId="3311C17C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B388A3D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1C17FB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timer4_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7D0DF82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1B6A93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(F(x1) / F(x2));</w:t>
      </w:r>
    </w:p>
    <w:p w14:paraId="6DD4560D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(x1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x2) / (1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F629F6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B471F2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 &gt; 1e-6 &amp; iii &lt;= N)</w:t>
      </w:r>
    </w:p>
    <w:p w14:paraId="588437DD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3600927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X1X2.Points.Clear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64BFE46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XMid.Points.Clear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C66ACDA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0216E9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X1X2.Points.AddXY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(x1, F(x1));</w:t>
      </w:r>
    </w:p>
    <w:p w14:paraId="6D35E22D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X1X2.Points.AddXY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(x2, F(x2));</w:t>
      </w:r>
    </w:p>
    <w:p w14:paraId="4732CA04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XMid.Points.AddXY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0);</w:t>
      </w:r>
    </w:p>
    <w:p w14:paraId="027CC410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7A4DAB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richTextBox1.AppendText(</w:t>
      </w:r>
      <w:r>
        <w:rPr>
          <w:rFonts w:ascii="Consolas" w:hAnsi="Consolas" w:cs="Consolas"/>
          <w:color w:val="A31515"/>
          <w:sz w:val="19"/>
          <w:szCs w:val="19"/>
        </w:rPr>
        <w:t xml:space="preserve">$" </w:t>
      </w:r>
      <w:r>
        <w:rPr>
          <w:rFonts w:ascii="Consolas" w:hAnsi="Consolas" w:cs="Consolas"/>
          <w:color w:val="000000"/>
          <w:sz w:val="19"/>
          <w:szCs w:val="19"/>
        </w:rPr>
        <w:t>{iii</w:t>
      </w:r>
      <w:r>
        <w:rPr>
          <w:rFonts w:ascii="Consolas" w:hAnsi="Consolas" w:cs="Consolas"/>
          <w:color w:val="3CB371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3CB371"/>
          <w:sz w:val="19"/>
          <w:szCs w:val="19"/>
        </w:rPr>
        <w:t>6:d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{xtemp</w:t>
      </w:r>
      <w:r>
        <w:rPr>
          <w:rFonts w:ascii="Consolas" w:hAnsi="Consolas" w:cs="Consolas"/>
          <w:color w:val="3CB371"/>
          <w:sz w:val="19"/>
          <w:szCs w:val="19"/>
        </w:rPr>
        <w:t>,12:f7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{F(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3CB371"/>
          <w:sz w:val="19"/>
          <w:szCs w:val="19"/>
        </w:rPr>
        <w:t>,12:f7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{x1</w:t>
      </w:r>
      <w:r>
        <w:rPr>
          <w:rFonts w:ascii="Consolas" w:hAnsi="Consolas" w:cs="Consolas"/>
          <w:color w:val="3CB371"/>
          <w:sz w:val="19"/>
          <w:szCs w:val="19"/>
        </w:rPr>
        <w:t>,12:f7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{x2</w:t>
      </w:r>
      <w:r>
        <w:rPr>
          <w:rFonts w:ascii="Consolas" w:hAnsi="Consolas" w:cs="Consolas"/>
          <w:color w:val="3CB371"/>
          <w:sz w:val="19"/>
          <w:szCs w:val="19"/>
        </w:rPr>
        <w:t>,12:f7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{F(x1)</w:t>
      </w:r>
      <w:r>
        <w:rPr>
          <w:rFonts w:ascii="Consolas" w:hAnsi="Consolas" w:cs="Consolas"/>
          <w:color w:val="3CB371"/>
          <w:sz w:val="19"/>
          <w:szCs w:val="19"/>
        </w:rPr>
        <w:t>,12:f7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{F(x2)</w:t>
      </w:r>
      <w:r>
        <w:rPr>
          <w:rFonts w:ascii="Consolas" w:hAnsi="Consolas" w:cs="Consolas"/>
          <w:color w:val="3CB371"/>
          <w:sz w:val="19"/>
          <w:szCs w:val="19"/>
        </w:rPr>
        <w:t>,12:f7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FF007F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0240E8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81066C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(F(x1)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)))</w:t>
      </w:r>
    </w:p>
    <w:p w14:paraId="47E03B6B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0545E14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x2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A9CF73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08852BB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8DAC400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B9DF56A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x1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DCACF0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DE34D53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iii = iii + 1;</w:t>
      </w:r>
    </w:p>
    <w:p w14:paraId="441A56B3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7CDA15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DC73549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E5433AC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F4F1497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richTextBox1.AppendText(</w:t>
      </w:r>
      <w:r>
        <w:rPr>
          <w:rFonts w:ascii="Consolas" w:hAnsi="Consolas" w:cs="Consolas"/>
          <w:color w:val="A31515"/>
          <w:sz w:val="19"/>
          <w:szCs w:val="19"/>
        </w:rPr>
        <w:t xml:space="preserve">$" </w:t>
      </w:r>
      <w:r>
        <w:rPr>
          <w:rFonts w:ascii="Consolas" w:hAnsi="Consolas" w:cs="Consolas"/>
          <w:color w:val="000000"/>
          <w:sz w:val="19"/>
          <w:szCs w:val="19"/>
        </w:rPr>
        <w:t>{iii</w:t>
      </w:r>
      <w:r>
        <w:rPr>
          <w:rFonts w:ascii="Consolas" w:hAnsi="Consolas" w:cs="Consolas"/>
          <w:color w:val="3CB371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3CB371"/>
          <w:sz w:val="19"/>
          <w:szCs w:val="19"/>
        </w:rPr>
        <w:t>6:d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{xtemp</w:t>
      </w:r>
      <w:r>
        <w:rPr>
          <w:rFonts w:ascii="Consolas" w:hAnsi="Consolas" w:cs="Consolas"/>
          <w:color w:val="3CB371"/>
          <w:sz w:val="19"/>
          <w:szCs w:val="19"/>
        </w:rPr>
        <w:t>,12:f7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{F(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3CB371"/>
          <w:sz w:val="19"/>
          <w:szCs w:val="19"/>
        </w:rPr>
        <w:t>,12:f7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{x1</w:t>
      </w:r>
      <w:r>
        <w:rPr>
          <w:rFonts w:ascii="Consolas" w:hAnsi="Consolas" w:cs="Consolas"/>
          <w:color w:val="3CB371"/>
          <w:sz w:val="19"/>
          <w:szCs w:val="19"/>
        </w:rPr>
        <w:t>,12:f7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{x2</w:t>
      </w:r>
      <w:r>
        <w:rPr>
          <w:rFonts w:ascii="Consolas" w:hAnsi="Consolas" w:cs="Consolas"/>
          <w:color w:val="3CB371"/>
          <w:sz w:val="19"/>
          <w:szCs w:val="19"/>
        </w:rPr>
        <w:t>,12:f7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{F(x1)</w:t>
      </w:r>
      <w:r>
        <w:rPr>
          <w:rFonts w:ascii="Consolas" w:hAnsi="Consolas" w:cs="Consolas"/>
          <w:color w:val="3CB371"/>
          <w:sz w:val="19"/>
          <w:szCs w:val="19"/>
        </w:rPr>
        <w:t>,12:f7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{F(x2)</w:t>
      </w:r>
      <w:r>
        <w:rPr>
          <w:rFonts w:ascii="Consolas" w:hAnsi="Consolas" w:cs="Consolas"/>
          <w:color w:val="3CB371"/>
          <w:sz w:val="19"/>
          <w:szCs w:val="19"/>
        </w:rPr>
        <w:t>,12:f7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FF007F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D5CD28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richTextBox1.AppendText(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Skaičiavimai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baigti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2C4B60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intervals.Any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4E548587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14:paraId="1B937C37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thing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intervals.Dequeue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410FA3D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x1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thing.Item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1;</w:t>
      </w:r>
    </w:p>
    <w:p w14:paraId="1A5CA8BD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x2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thing.Item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2;</w:t>
      </w:r>
    </w:p>
    <w:p w14:paraId="6FC22570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6231E2C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C49216E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C942936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timer4.Stop();</w:t>
      </w:r>
    </w:p>
    <w:p w14:paraId="0AFDFBED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CB65796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A4B00F1" w14:textId="77777777" w:rsidR="002F294C" w:rsidRPr="002F294C" w:rsidRDefault="002F294C" w:rsidP="002F294C">
      <w:pPr>
        <w:rPr>
          <w:lang w:val="lt-LT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6FE328" w14:textId="77777777" w:rsidR="002F294C" w:rsidRDefault="002F294C" w:rsidP="002F294C">
      <w:pPr>
        <w:rPr>
          <w:b/>
          <w:lang w:val="lt-LT"/>
        </w:rPr>
      </w:pPr>
      <w:r>
        <w:rPr>
          <w:b/>
          <w:lang w:val="lt-LT"/>
        </w:rPr>
        <w:t>Niutono (liestinių metodas):</w:t>
      </w:r>
    </w:p>
    <w:p w14:paraId="316A6BEB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button8_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ABAEFE9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09299CE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235DB6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CEDBD9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 = 0;</w:t>
      </w:r>
    </w:p>
    <w:p w14:paraId="00D4C750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DEEF35E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(comboBox1.SelectedIndex)</w:t>
      </w:r>
    </w:p>
    <w:p w14:paraId="52FB5CE7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027E3C3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14:paraId="65595B25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PreparareForm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10, -5, 5);</w:t>
      </w:r>
    </w:p>
    <w:p w14:paraId="300A9A32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x1 = 1;</w:t>
      </w:r>
    </w:p>
    <w:p w14:paraId="21CA3E64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C84E14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2D68479C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PreparareForm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10, -20, 20);</w:t>
      </w:r>
    </w:p>
    <w:p w14:paraId="148FE632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x1 = 1;</w:t>
      </w:r>
    </w:p>
    <w:p w14:paraId="6F7EBA51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BEB16E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0DA9BA7B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PreparareForm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10, -20, 20);</w:t>
      </w:r>
    </w:p>
    <w:p w14:paraId="4363BB5A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x1 = 1.5;</w:t>
      </w:r>
    </w:p>
    <w:p w14:paraId="64174E26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x = 0.01;</w:t>
      </w:r>
    </w:p>
    <w:p w14:paraId="6D1DFB91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3248DBDE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27A698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C2EF1FA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05FF14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richTextBox1.AppendText(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Iteracija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     x            F(x)        x1          x2          F(x1)         F(x2)       </w:t>
      </w:r>
      <w:r>
        <w:rPr>
          <w:rFonts w:ascii="Consolas" w:hAnsi="Consolas" w:cs="Consolas"/>
          <w:color w:val="FF007F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177476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DBB6AC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chart1.Series.Add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"F(x)"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FBBC3A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Fx.ChartType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SeriesChartType.Line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70CB73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C39AE1A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BD9058C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Fx.Points.AddXY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(x, F(x)); x = x + (2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/ 50;</w:t>
      </w:r>
    </w:p>
    <w:p w14:paraId="3FB68721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86ACA77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Fx.BorderWidth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14:paraId="13E60A07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1B7D5D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X1X2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chart1.Series.Add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"X1X2"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A55C48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X1X2.MarkerStyle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MarkerStyle.Circle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D22DF8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X1X2.MarkerSize = 8;</w:t>
      </w:r>
    </w:p>
    <w:p w14:paraId="5C3A4794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X1X2.ChartType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SeriesChartType.Point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D8D35B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X1X2.ChartType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SeriesChartType.Line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3114B1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F37A7A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AE92A9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chart1.Series.Add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XMid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3D05EE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XMid.MarkerStyle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MarkerStyle.Circle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195F91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X1X2.ChartType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SeriesChartType.Point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740AEE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X1X2.ChartType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SeriesChartType.Line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D40A5A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XMid.MarkerSize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8;</w:t>
      </w:r>
    </w:p>
    <w:p w14:paraId="5A9DF9E2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882F1C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timer6.Enabled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844778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timer6.Interval = 500;</w:t>
      </w:r>
    </w:p>
    <w:p w14:paraId="05B6C201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timer6.Start();</w:t>
      </w:r>
    </w:p>
    <w:p w14:paraId="4F3D5A22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B7A5E9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64DA80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timer6_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F1F27E9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94ACD18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-F(x1)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(x1);</w:t>
      </w:r>
    </w:p>
    <w:p w14:paraId="05AAD515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x1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BD456C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x1;</w:t>
      </w:r>
    </w:p>
    <w:p w14:paraId="491CFBF4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FA908F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(F(x1)) &gt; 1e-6 &amp; iii &lt;= N)</w:t>
      </w:r>
    </w:p>
    <w:p w14:paraId="6288C4BE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3F0A489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X1X2.Points.Clear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1E4EABF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XMid.Points.Clear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60E6619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616F9636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XMid.Points.AddXY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(x1, 0);</w:t>
      </w:r>
    </w:p>
    <w:p w14:paraId="10E27A40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789A8D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richTextBox1.AppendText(</w:t>
      </w:r>
      <w:r>
        <w:rPr>
          <w:rFonts w:ascii="Consolas" w:hAnsi="Consolas" w:cs="Consolas"/>
          <w:color w:val="A31515"/>
          <w:sz w:val="19"/>
          <w:szCs w:val="19"/>
        </w:rPr>
        <w:t xml:space="preserve">$" </w:t>
      </w:r>
      <w:r>
        <w:rPr>
          <w:rFonts w:ascii="Consolas" w:hAnsi="Consolas" w:cs="Consolas"/>
          <w:color w:val="000000"/>
          <w:sz w:val="19"/>
          <w:szCs w:val="19"/>
        </w:rPr>
        <w:t>{iii</w:t>
      </w:r>
      <w:r>
        <w:rPr>
          <w:rFonts w:ascii="Consolas" w:hAnsi="Consolas" w:cs="Consolas"/>
          <w:color w:val="3CB371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3CB371"/>
          <w:sz w:val="19"/>
          <w:szCs w:val="19"/>
        </w:rPr>
        <w:t>6:d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{xtemp</w:t>
      </w:r>
      <w:r>
        <w:rPr>
          <w:rFonts w:ascii="Consolas" w:hAnsi="Consolas" w:cs="Consolas"/>
          <w:color w:val="3CB371"/>
          <w:sz w:val="19"/>
          <w:szCs w:val="19"/>
        </w:rPr>
        <w:t>,12:f7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{F(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3CB371"/>
          <w:sz w:val="19"/>
          <w:szCs w:val="19"/>
        </w:rPr>
        <w:t>,12:f7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{x1</w:t>
      </w:r>
      <w:r>
        <w:rPr>
          <w:rFonts w:ascii="Consolas" w:hAnsi="Consolas" w:cs="Consolas"/>
          <w:color w:val="3CB371"/>
          <w:sz w:val="19"/>
          <w:szCs w:val="19"/>
        </w:rPr>
        <w:t>,12:f7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{x2</w:t>
      </w:r>
      <w:r>
        <w:rPr>
          <w:rFonts w:ascii="Consolas" w:hAnsi="Consolas" w:cs="Consolas"/>
          <w:color w:val="3CB371"/>
          <w:sz w:val="19"/>
          <w:szCs w:val="19"/>
        </w:rPr>
        <w:t>,12:f7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{F(x1)</w:t>
      </w:r>
      <w:r>
        <w:rPr>
          <w:rFonts w:ascii="Consolas" w:hAnsi="Consolas" w:cs="Consolas"/>
          <w:color w:val="3CB371"/>
          <w:sz w:val="19"/>
          <w:szCs w:val="19"/>
        </w:rPr>
        <w:t>,12:f7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{F(x2)</w:t>
      </w:r>
      <w:r>
        <w:rPr>
          <w:rFonts w:ascii="Consolas" w:hAnsi="Consolas" w:cs="Consolas"/>
          <w:color w:val="3CB371"/>
          <w:sz w:val="19"/>
          <w:szCs w:val="19"/>
        </w:rPr>
        <w:t>,12:f7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FF007F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CE00FE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4608EE15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iii = iii + 1;</w:t>
      </w:r>
    </w:p>
    <w:p w14:paraId="5FA2855A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8E2B2D8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BF410EA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39B201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richTextBox1.AppendText(</w:t>
      </w:r>
      <w:r>
        <w:rPr>
          <w:rFonts w:ascii="Consolas" w:hAnsi="Consolas" w:cs="Consolas"/>
          <w:color w:val="A31515"/>
          <w:sz w:val="19"/>
          <w:szCs w:val="19"/>
        </w:rPr>
        <w:t xml:space="preserve">$" </w:t>
      </w:r>
      <w:r>
        <w:rPr>
          <w:rFonts w:ascii="Consolas" w:hAnsi="Consolas" w:cs="Consolas"/>
          <w:color w:val="000000"/>
          <w:sz w:val="19"/>
          <w:szCs w:val="19"/>
        </w:rPr>
        <w:t>{iii</w:t>
      </w:r>
      <w:r>
        <w:rPr>
          <w:rFonts w:ascii="Consolas" w:hAnsi="Consolas" w:cs="Consolas"/>
          <w:color w:val="3CB371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3CB371"/>
          <w:sz w:val="19"/>
          <w:szCs w:val="19"/>
        </w:rPr>
        <w:t>6:d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{xtemp</w:t>
      </w:r>
      <w:r>
        <w:rPr>
          <w:rFonts w:ascii="Consolas" w:hAnsi="Consolas" w:cs="Consolas"/>
          <w:color w:val="3CB371"/>
          <w:sz w:val="19"/>
          <w:szCs w:val="19"/>
        </w:rPr>
        <w:t>,12:f7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{F(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3CB371"/>
          <w:sz w:val="19"/>
          <w:szCs w:val="19"/>
        </w:rPr>
        <w:t>,12:f7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{x1</w:t>
      </w:r>
      <w:r>
        <w:rPr>
          <w:rFonts w:ascii="Consolas" w:hAnsi="Consolas" w:cs="Consolas"/>
          <w:color w:val="3CB371"/>
          <w:sz w:val="19"/>
          <w:szCs w:val="19"/>
        </w:rPr>
        <w:t>,12:f7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{x2</w:t>
      </w:r>
      <w:r>
        <w:rPr>
          <w:rFonts w:ascii="Consolas" w:hAnsi="Consolas" w:cs="Consolas"/>
          <w:color w:val="3CB371"/>
          <w:sz w:val="19"/>
          <w:szCs w:val="19"/>
        </w:rPr>
        <w:t>,12:f7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{F(x1)</w:t>
      </w:r>
      <w:r>
        <w:rPr>
          <w:rFonts w:ascii="Consolas" w:hAnsi="Consolas" w:cs="Consolas"/>
          <w:color w:val="3CB371"/>
          <w:sz w:val="19"/>
          <w:szCs w:val="19"/>
        </w:rPr>
        <w:t>,12:f7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{F(x2)</w:t>
      </w:r>
      <w:r>
        <w:rPr>
          <w:rFonts w:ascii="Consolas" w:hAnsi="Consolas" w:cs="Consolas"/>
          <w:color w:val="3CB371"/>
          <w:sz w:val="19"/>
          <w:szCs w:val="19"/>
        </w:rPr>
        <w:t>,12:f7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FF007F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6EB7C4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richTextBox1.AppendText(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Skaičiavimai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baigti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8CA727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timer6.Stop();</w:t>
      </w:r>
    </w:p>
    <w:p w14:paraId="19F571EA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81FE350" w14:textId="77777777" w:rsidR="002F294C" w:rsidRPr="002F294C" w:rsidRDefault="002F294C" w:rsidP="002F294C">
      <w:pPr>
        <w:rPr>
          <w:lang w:val="lt-LT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6074F0" w14:textId="77777777" w:rsidR="002F294C" w:rsidRDefault="002F294C" w:rsidP="002F294C">
      <w:pPr>
        <w:rPr>
          <w:b/>
          <w:lang w:val="lt-LT"/>
        </w:rPr>
      </w:pPr>
      <w:r>
        <w:rPr>
          <w:b/>
          <w:lang w:val="lt-LT"/>
        </w:rPr>
        <w:t>Papildomos funkcijos:</w:t>
      </w:r>
    </w:p>
    <w:p w14:paraId="61730536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14:paraId="149BC35C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A252A0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(comboBox1.SelectedIndex)</w:t>
      </w:r>
    </w:p>
    <w:p w14:paraId="0C48926E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7263251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- 0.95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(x, 4)</w:t>
      </w:r>
    </w:p>
    <w:p w14:paraId="6F653BA5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+ 10.19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(x, 3)</w:t>
      </w:r>
    </w:p>
    <w:p w14:paraId="19AE0A33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- 37.83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(x, 2)</w:t>
      </w:r>
    </w:p>
    <w:p w14:paraId="44CA17AD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+ 55.58 * x</w:t>
      </w:r>
    </w:p>
    <w:p w14:paraId="17FB16D3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- 24.49;</w:t>
      </w:r>
    </w:p>
    <w:p w14:paraId="16A7615D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 * (x * x - 1) * (x + 3) - 0.9;</w:t>
      </w:r>
    </w:p>
    <w:p w14:paraId="2E4EF5EB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50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-x * 3 / 2)</w:t>
      </w:r>
    </w:p>
    <w:p w14:paraId="263CF6A3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+ (19.6 / x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-x * 3 / 2) - 1)</w:t>
      </w:r>
    </w:p>
    <w:p w14:paraId="0BCEA2E2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- 14;</w:t>
      </w:r>
    </w:p>
    <w:p w14:paraId="114B7F83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8677C0A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0E4EFE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0F94B6E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CF76AE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3008C223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14:paraId="5B0C72C8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  <w:bookmarkStart w:id="1" w:name="_GoBack"/>
      <w:bookmarkEnd w:id="1"/>
    </w:p>
    <w:p w14:paraId="079C5A19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(comboBox1.SelectedIndex)</w:t>
      </w:r>
    </w:p>
    <w:p w14:paraId="143912BA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C903266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14:paraId="72EA622C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3.8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(x, 3)</w:t>
      </w:r>
    </w:p>
    <w:p w14:paraId="24C51A36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- 30.57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(x, 2)</w:t>
      </w:r>
    </w:p>
    <w:p w14:paraId="388B5692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+ 75.66 * x</w:t>
      </w:r>
    </w:p>
    <w:p w14:paraId="5484E76B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- 55.58;</w:t>
      </w:r>
    </w:p>
    <w:p w14:paraId="09AEDF8C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14C2B203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 * (x * x - 1)</w:t>
      </w:r>
    </w:p>
    <w:p w14:paraId="0C33E0C1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 * (x * x - 1) * (x + 3)</w:t>
      </w:r>
    </w:p>
    <w:p w14:paraId="3D42006A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+ 2 * x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 * (x + 3);</w:t>
      </w:r>
    </w:p>
    <w:p w14:paraId="2816B41B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0A08423C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-x * 3 / 2) * (98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x * 3 / 2)) - 375 * x * x - 147 * x - 98) / 5 * x * x;</w:t>
      </w:r>
    </w:p>
    <w:p w14:paraId="79E1A3C7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054FB08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2F57EB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E4CAF6F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F2FFBA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B496A92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Queue&lt;Tuple&lt;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int1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Queue&lt;Tuple&lt;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8A4160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Queue&lt;Tuple&lt;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int2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Queue&lt;Tuple&lt;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FACDA7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Queue&lt;Tuple&lt;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int3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Queue&lt;Tuple&lt;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B047F9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C6002A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Queue&lt;Tuple&lt;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&gt;&gt; intervals</w:t>
      </w:r>
    </w:p>
    <w:p w14:paraId="2C010388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F13BB1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6A8BD37C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13D2241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(comboBox1.SelectedIndex)</w:t>
      </w:r>
    </w:p>
    <w:p w14:paraId="7157C1CC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EB29310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int1;</w:t>
      </w:r>
    </w:p>
    <w:p w14:paraId="33C0B2A4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int2;</w:t>
      </w:r>
    </w:p>
    <w:p w14:paraId="029211A7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int3;</w:t>
      </w:r>
    </w:p>
    <w:p w14:paraId="38BBDF80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7A154F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8904014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0F72AF0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3713B4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FBA40C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FillIntervals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D16162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791E4B6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int1.Clear();</w:t>
      </w:r>
    </w:p>
    <w:p w14:paraId="62FFFA79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int2.Clear();</w:t>
      </w:r>
    </w:p>
    <w:p w14:paraId="1138E46D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int3.Clear();</w:t>
      </w:r>
    </w:p>
    <w:p w14:paraId="4E9FF5B9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A2A906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comboBox1.SelectedIndex = 0;</w:t>
      </w:r>
    </w:p>
    <w:p w14:paraId="203B3DD2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x1 = 0.01;</w:t>
      </w:r>
    </w:p>
    <w:p w14:paraId="1BBF77AF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x2 = 10;</w:t>
      </w:r>
    </w:p>
    <w:p w14:paraId="1B5F389D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x1;</w:t>
      </w:r>
    </w:p>
    <w:p w14:paraId="2F0B8FD1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(x1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x1 &lt; x2; x1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9901EA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DEB68AB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(F(x1)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)))</w:t>
      </w:r>
    </w:p>
    <w:p w14:paraId="3B1B28DC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BFB575E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int1.Enqueue(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Tuple&lt;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xTemp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x1));</w:t>
      </w:r>
    </w:p>
    <w:p w14:paraId="145363A7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E22C17A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654DEB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x1;</w:t>
      </w:r>
    </w:p>
    <w:p w14:paraId="276B2017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3BAE59A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071737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comboBox1.SelectedIndex = 1;</w:t>
      </w:r>
    </w:p>
    <w:p w14:paraId="5F1283C0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x1 = 0;</w:t>
      </w:r>
    </w:p>
    <w:p w14:paraId="645556BB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x2 = 5;</w:t>
      </w:r>
    </w:p>
    <w:p w14:paraId="38ED390C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x1;</w:t>
      </w:r>
    </w:p>
    <w:p w14:paraId="7FB25786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(x1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x1 &lt; x2; x1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D4AB88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4C58A5A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(F(x1)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)))</w:t>
      </w:r>
    </w:p>
    <w:p w14:paraId="1959619C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5025905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int2.Enqueue(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Tuple&lt;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xTemp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x1));</w:t>
      </w:r>
    </w:p>
    <w:p w14:paraId="161DC2E6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ECAC03C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3D66A3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x1;</w:t>
      </w:r>
    </w:p>
    <w:p w14:paraId="35972E77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3DE6E5D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3CA52E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comboBox1.SelectedIndex = 2;</w:t>
      </w:r>
    </w:p>
    <w:p w14:paraId="3C997C73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x1 = 0.5;</w:t>
      </w:r>
    </w:p>
    <w:p w14:paraId="67481E18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x2 = 10;</w:t>
      </w:r>
    </w:p>
    <w:p w14:paraId="54B76226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x1;</w:t>
      </w:r>
    </w:p>
    <w:p w14:paraId="1A3D2712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(x1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x1 &lt; x2; x1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109A28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2F6C85A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(F(x1)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)))</w:t>
      </w:r>
    </w:p>
    <w:p w14:paraId="2070D3AD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375696B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int3.Enqueue(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Tuple&lt;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xTemp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x1));</w:t>
      </w:r>
    </w:p>
    <w:p w14:paraId="6A59F1FB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7A5084C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3C047B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x1;</w:t>
      </w:r>
    </w:p>
    <w:p w14:paraId="6684B75A" w14:textId="77777777" w:rsidR="002F294C" w:rsidRDefault="002F294C" w:rsidP="002F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C7ADB47" w14:textId="77777777" w:rsidR="002F294C" w:rsidRDefault="002F294C" w:rsidP="002F29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3AF5A1" w14:textId="77777777" w:rsidR="002F294C" w:rsidRDefault="002F294C" w:rsidP="002F294C">
      <w:pPr>
        <w:rPr>
          <w:lang w:val="lt-LT"/>
        </w:rPr>
      </w:pPr>
    </w:p>
    <w:p w14:paraId="50EDFC3A" w14:textId="77777777" w:rsidR="002F294C" w:rsidRPr="002F294C" w:rsidRDefault="002F294C" w:rsidP="002F294C">
      <w:pPr>
        <w:rPr>
          <w:lang w:val="lt-LT"/>
        </w:rPr>
      </w:pPr>
    </w:p>
    <w:sectPr w:rsidR="002F294C" w:rsidRPr="002F294C" w:rsidSect="004F6364">
      <w:headerReference w:type="default" r:id="rId13"/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5EA841" w14:textId="77777777" w:rsidR="00C077A9" w:rsidRDefault="00C077A9" w:rsidP="00796B36">
      <w:pPr>
        <w:spacing w:after="0" w:line="240" w:lineRule="auto"/>
      </w:pPr>
      <w:r>
        <w:separator/>
      </w:r>
    </w:p>
  </w:endnote>
  <w:endnote w:type="continuationSeparator" w:id="0">
    <w:p w14:paraId="011B9DA5" w14:textId="77777777" w:rsidR="00C077A9" w:rsidRDefault="00C077A9" w:rsidP="00796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31A1AF" w14:textId="77777777" w:rsidR="00C077A9" w:rsidRDefault="00C077A9" w:rsidP="00796B36">
      <w:pPr>
        <w:spacing w:after="0" w:line="240" w:lineRule="auto"/>
      </w:pPr>
      <w:r>
        <w:separator/>
      </w:r>
    </w:p>
  </w:footnote>
  <w:footnote w:type="continuationSeparator" w:id="0">
    <w:p w14:paraId="0150A906" w14:textId="77777777" w:rsidR="00C077A9" w:rsidRDefault="00C077A9" w:rsidP="00796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A7EC8" w14:textId="77777777" w:rsidR="00796B36" w:rsidRPr="00796B36" w:rsidRDefault="00796B36">
    <w:pPr>
      <w:pStyle w:val="Header"/>
      <w:rPr>
        <w:lang w:val="lt-LT"/>
      </w:rPr>
    </w:pPr>
    <w:r w:rsidRPr="00796B36">
      <w:rPr>
        <w:lang w:val="lt-LT"/>
      </w:rPr>
      <w:t>Skaitiniai metodai ir algoritmai (P170B115). Nerijus Dulkė, IFF-6/11, Varianto nr. 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F46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CE13A8"/>
    <w:multiLevelType w:val="hybridMultilevel"/>
    <w:tmpl w:val="7AA6D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55F2C"/>
    <w:multiLevelType w:val="hybridMultilevel"/>
    <w:tmpl w:val="88F49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B36"/>
    <w:rsid w:val="00072D59"/>
    <w:rsid w:val="00080A78"/>
    <w:rsid w:val="00084B4F"/>
    <w:rsid w:val="00254860"/>
    <w:rsid w:val="00294DD8"/>
    <w:rsid w:val="002E25ED"/>
    <w:rsid w:val="002F294C"/>
    <w:rsid w:val="0036296A"/>
    <w:rsid w:val="00453CB0"/>
    <w:rsid w:val="004621C1"/>
    <w:rsid w:val="00476EC3"/>
    <w:rsid w:val="004E07AB"/>
    <w:rsid w:val="004F6364"/>
    <w:rsid w:val="005D41EF"/>
    <w:rsid w:val="005D7ED4"/>
    <w:rsid w:val="0068551F"/>
    <w:rsid w:val="00796B36"/>
    <w:rsid w:val="007A05BC"/>
    <w:rsid w:val="008578F0"/>
    <w:rsid w:val="00990161"/>
    <w:rsid w:val="009B4859"/>
    <w:rsid w:val="00A72527"/>
    <w:rsid w:val="00B13BE8"/>
    <w:rsid w:val="00C077A9"/>
    <w:rsid w:val="00C80F67"/>
    <w:rsid w:val="00D95901"/>
    <w:rsid w:val="00DB35EF"/>
    <w:rsid w:val="00DC5E65"/>
    <w:rsid w:val="00E17F9D"/>
    <w:rsid w:val="00EE7F7A"/>
    <w:rsid w:val="00F06A7E"/>
    <w:rsid w:val="00F52542"/>
    <w:rsid w:val="00FF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6AFCF"/>
  <w15:chartTrackingRefBased/>
  <w15:docId w15:val="{3FD2F8AE-A84C-4D65-960C-5CEA006EC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3BE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6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A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6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B36"/>
  </w:style>
  <w:style w:type="paragraph" w:styleId="Footer">
    <w:name w:val="footer"/>
    <w:basedOn w:val="Normal"/>
    <w:link w:val="FooterChar"/>
    <w:uiPriority w:val="99"/>
    <w:unhideWhenUsed/>
    <w:rsid w:val="00796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B36"/>
  </w:style>
  <w:style w:type="character" w:customStyle="1" w:styleId="Heading1Char">
    <w:name w:val="Heading 1 Char"/>
    <w:basedOn w:val="DefaultParagraphFont"/>
    <w:link w:val="Heading1"/>
    <w:uiPriority w:val="9"/>
    <w:rsid w:val="00796B3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C80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F6364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080A7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80A78"/>
    <w:pPr>
      <w:ind w:left="720"/>
      <w:contextualSpacing/>
    </w:pPr>
  </w:style>
  <w:style w:type="table" w:customStyle="1" w:styleId="TableGrid0">
    <w:name w:val="TableGrid"/>
    <w:rsid w:val="004E07A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DC5E65"/>
    <w:pPr>
      <w:spacing w:after="200" w:line="240" w:lineRule="auto"/>
    </w:pPr>
    <w:rPr>
      <w:rFonts w:ascii="Calibri" w:eastAsia="Calibri" w:hAnsi="Calibri" w:cs="Calibr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2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1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4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9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CA155-93AE-4E28-8AC1-9BB6D1D27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2371</Words>
  <Characters>13517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Nerijus Dulkė</dc:creator>
  <cp:keywords/>
  <dc:description/>
  <cp:lastModifiedBy>Nerijus Dulkė</cp:lastModifiedBy>
  <cp:revision>15</cp:revision>
  <cp:lastPrinted>2018-09-26T21:35:00Z</cp:lastPrinted>
  <dcterms:created xsi:type="dcterms:W3CDTF">2018-09-26T18:00:00Z</dcterms:created>
  <dcterms:modified xsi:type="dcterms:W3CDTF">2018-09-26T21:36:00Z</dcterms:modified>
</cp:coreProperties>
</file>