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F701D" w14:textId="77777777" w:rsidR="00912EA7" w:rsidRDefault="00A4616D">
      <w:r>
        <w:t>Web tagging Notes!</w:t>
      </w:r>
    </w:p>
    <w:p w14:paraId="194CC920" w14:textId="77777777" w:rsidR="00A4616D" w:rsidRDefault="00A4616D">
      <w:r>
        <w:t>6.30.16</w:t>
      </w:r>
    </w:p>
    <w:p w14:paraId="31CC9A21" w14:textId="77777777" w:rsidR="00A4616D" w:rsidRDefault="00A4616D"/>
    <w:p w14:paraId="1141C519" w14:textId="77777777" w:rsidR="004510F6" w:rsidRDefault="004510F6"/>
    <w:p w14:paraId="23331325" w14:textId="77777777" w:rsidR="004510F6" w:rsidRDefault="004510F6">
      <w:r>
        <w:t>Remove analysis tag</w:t>
      </w:r>
    </w:p>
    <w:p w14:paraId="79723BB8" w14:textId="77777777" w:rsidR="00B14BE1" w:rsidRDefault="00B14BE1"/>
    <w:p w14:paraId="2E69F469" w14:textId="77777777" w:rsidR="00B14BE1" w:rsidRDefault="00B14BE1">
      <w:r>
        <w:t>2097: remove analysis tags</w:t>
      </w:r>
    </w:p>
    <w:p w14:paraId="31D22FA5" w14:textId="77777777" w:rsidR="00B14BE1" w:rsidRDefault="00B14BE1">
      <w:r>
        <w:t>2521 + 2230: Same title different report</w:t>
      </w:r>
    </w:p>
    <w:p w14:paraId="677A9C10" w14:textId="77777777" w:rsidR="00B14BE1" w:rsidRDefault="00B14BE1">
      <w:r>
        <w:t>1870 + 1887: Same title different report</w:t>
      </w:r>
    </w:p>
    <w:p w14:paraId="65C20AD2" w14:textId="77777777" w:rsidR="00B14BE1" w:rsidRDefault="00B14BE1">
      <w:r>
        <w:t>0211: debt and deficits</w:t>
      </w:r>
    </w:p>
    <w:p w14:paraId="6026018A" w14:textId="77777777" w:rsidR="00B14BE1" w:rsidRDefault="00B14BE1">
      <w:r>
        <w:t>Not found:  57: comp of defense budget</w:t>
      </w:r>
    </w:p>
    <w:p w14:paraId="2D15F083" w14:textId="77777777" w:rsidR="00B14BE1" w:rsidRDefault="00B14BE1">
      <w:r>
        <w:t>Healthcare charts: 81, 92: listed 2x</w:t>
      </w:r>
    </w:p>
    <w:p w14:paraId="3DB8A237" w14:textId="77777777" w:rsidR="00FA1A9F" w:rsidRDefault="00410111">
      <w:r>
        <w:t>Not on spreadsheet (check</w:t>
      </w:r>
      <w:r w:rsidR="00B14BE1">
        <w:t>)</w:t>
      </w:r>
      <w:r w:rsidR="00FA1A9F">
        <w:t xml:space="preserve"> #2685 &amp; #1940</w:t>
      </w:r>
    </w:p>
    <w:p w14:paraId="6F33DC8A" w14:textId="77777777" w:rsidR="00410111" w:rsidRDefault="00410111"/>
    <w:p w14:paraId="33A07BB1" w14:textId="77777777" w:rsidR="00410111" w:rsidRDefault="00410111">
      <w:r>
        <w:t xml:space="preserve">Duplicates: </w:t>
      </w:r>
      <w:hyperlink r:id="rId5" w:history="1">
        <w:r w:rsidRPr="00DD79FB">
          <w:rPr>
            <w:rStyle w:val="Hyperlink"/>
          </w:rPr>
          <w:t>http://www.pgpf.org/analysis/how-does-our-debt-affect-americas-foreign-policy</w:t>
        </w:r>
      </w:hyperlink>
      <w:r>
        <w:t xml:space="preserve"> AND </w:t>
      </w:r>
      <w:hyperlink r:id="rId6" w:history="1">
        <w:r w:rsidRPr="00DD79FB">
          <w:rPr>
            <w:rStyle w:val="Hyperlink"/>
          </w:rPr>
          <w:t>http://www.pgpf.org/budgetbasics/how-does-our-debt-affect-americas-foreign-policy</w:t>
        </w:r>
      </w:hyperlink>
      <w:r>
        <w:t xml:space="preserve"> </w:t>
      </w:r>
    </w:p>
    <w:p w14:paraId="2EB5FBF6" w14:textId="77777777" w:rsidR="00410111" w:rsidRDefault="00410111"/>
    <w:p w14:paraId="168FCADC" w14:textId="77777777" w:rsidR="00410111" w:rsidRDefault="00410111">
      <w:r>
        <w:t>This page needs to be deleted:</w:t>
      </w:r>
    </w:p>
    <w:p w14:paraId="25662022" w14:textId="77777777" w:rsidR="00410111" w:rsidRPr="00410111" w:rsidRDefault="00410111" w:rsidP="00410111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  <w:hyperlink r:id="rId7" w:history="1">
        <w:r w:rsidRPr="00410111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http://www.pgpf.org/pgpf-programs-and-projects/mitch-daniels-governor-of-indiana</w:t>
        </w:r>
      </w:hyperlink>
    </w:p>
    <w:p w14:paraId="59EB7365" w14:textId="77777777" w:rsidR="00410111" w:rsidRDefault="00410111"/>
    <w:p w14:paraId="38B6C8A0" w14:textId="77777777" w:rsidR="00410111" w:rsidRDefault="00410111"/>
    <w:p w14:paraId="573B8148" w14:textId="77777777" w:rsidR="00410111" w:rsidRDefault="00FA1A9F">
      <w:hyperlink r:id="rId8" w:history="1">
        <w:r w:rsidRPr="00DD79FB">
          <w:rPr>
            <w:rStyle w:val="Hyperlink"/>
          </w:rPr>
          <w:t>http://www.pgpf.org/infographic/2014-social-security-medicare-trustees-reports</w:t>
        </w:r>
      </w:hyperlink>
      <w:r>
        <w:t>: This link should redirect to the 2016 (Go both ways: forward and backwards</w:t>
      </w:r>
    </w:p>
    <w:p w14:paraId="20DB9B39" w14:textId="77777777" w:rsidR="00410111" w:rsidRDefault="00410111"/>
    <w:p w14:paraId="23DE9B0C" w14:textId="06D186B9" w:rsidR="00410111" w:rsidRDefault="00D50BEC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  <w:hyperlink r:id="rId9" w:history="1">
        <w:r w:rsidRPr="00D50BEC">
          <w:rPr>
            <w:rFonts w:ascii="Calibri" w:eastAsia="Times New Roman" w:hAnsi="Calibri" w:cs="Times New Roman"/>
            <w:color w:val="0563C1"/>
            <w:sz w:val="22"/>
            <w:szCs w:val="22"/>
            <w:u w:val="single"/>
          </w:rPr>
          <w:t>http://www.pgpf.org/multimedia/understanding-fiscal-responsibility-classroom-videos</w:t>
        </w:r>
      </w:hyperlink>
      <w: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  <w:t xml:space="preserve">: </w:t>
      </w:r>
    </w:p>
    <w:p w14:paraId="21098F77" w14:textId="119BCBB7" w:rsidR="00D50BEC" w:rsidRDefault="00D50BEC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  <w:proofErr w:type="gramStart"/>
      <w: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  <w:t xml:space="preserve">Eva </w:t>
      </w:r>
      <w:r w:rsidR="001D77EA">
        <w:rPr>
          <w:rFonts w:ascii="Calibri" w:eastAsia="Times New Roman" w:hAnsi="Calibri" w:cs="Times New Roman"/>
          <w:color w:val="0563C1"/>
          <w:sz w:val="22"/>
          <w:szCs w:val="22"/>
          <w:u w:val="single"/>
        </w:rPr>
        <w:t xml:space="preserve"> if</w:t>
      </w:r>
      <w:proofErr w:type="gramEnd"/>
      <w:r w:rsidR="001D77EA">
        <w:rPr>
          <w:rFonts w:ascii="Calibri" w:eastAsia="Times New Roman" w:hAnsi="Calibri" w:cs="Times New Roman"/>
          <w:color w:val="0563C1"/>
          <w:sz w:val="22"/>
          <w:szCs w:val="22"/>
          <w:u w:val="single"/>
        </w:rPr>
        <w:t xml:space="preserve"> she has an update?</w:t>
      </w:r>
    </w:p>
    <w:p w14:paraId="26A22104" w14:textId="77777777" w:rsidR="009B5BAA" w:rsidRDefault="009B5BAA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</w:p>
    <w:p w14:paraId="34D962CE" w14:textId="1B2DAA86" w:rsidR="009B5BAA" w:rsidRDefault="009B5BAA">
      <w:pPr>
        <w:rPr>
          <w:rFonts w:ascii="Lucida Grande" w:hAnsi="Lucida Grande" w:cs="Lucida Grande"/>
          <w:color w:val="000000"/>
        </w:rPr>
      </w:pPr>
      <w:hyperlink r:id="rId10" w:history="1">
        <w:r w:rsidRPr="00DD79FB">
          <w:rPr>
            <w:rStyle w:val="Hyperlink"/>
            <w:rFonts w:ascii="Lucida Grande" w:hAnsi="Lucida Grande" w:cs="Lucida Grande"/>
          </w:rPr>
          <w:t>http://www.pgpf.org/multimedia/bloomberg-politics</w:t>
        </w:r>
      </w:hyperlink>
      <w:r>
        <w:rPr>
          <w:rFonts w:ascii="Lucida Grande" w:hAnsi="Lucida Grande" w:cs="Lucida Grande"/>
          <w:color w:val="000000"/>
        </w:rPr>
        <w:t>: In Internet Explorer the video looks weird</w:t>
      </w:r>
      <w:r w:rsidR="005E6796">
        <w:rPr>
          <w:rFonts w:ascii="Lucida Grande" w:hAnsi="Lucida Grande" w:cs="Lucida Grande"/>
          <w:color w:val="000000"/>
        </w:rPr>
        <w:t>, weird shape…</w:t>
      </w:r>
    </w:p>
    <w:p w14:paraId="3CF8F516" w14:textId="77777777" w:rsidR="005E6796" w:rsidRDefault="005E6796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</w:p>
    <w:p w14:paraId="63D1719C" w14:textId="63391F92" w:rsidR="005E6796" w:rsidRPr="00D50BEC" w:rsidRDefault="005E6796">
      <w:pP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</w:pPr>
      <w:r>
        <w:rPr>
          <w:rFonts w:ascii="Calibri" w:eastAsia="Times New Roman" w:hAnsi="Calibri" w:cs="Times New Roman"/>
          <w:color w:val="0563C1"/>
          <w:sz w:val="22"/>
          <w:szCs w:val="22"/>
          <w:u w:val="single"/>
        </w:rPr>
        <w:t xml:space="preserve">We didn’t </w:t>
      </w:r>
    </w:p>
    <w:p w14:paraId="2DEEDDD2" w14:textId="77777777" w:rsidR="00B14BE1" w:rsidRDefault="00B14BE1"/>
    <w:p w14:paraId="3FC09F8D" w14:textId="77777777" w:rsidR="00410111" w:rsidRDefault="00410111">
      <w:r>
        <w:t>QUESTION:</w:t>
      </w:r>
    </w:p>
    <w:p w14:paraId="5BB5AB07" w14:textId="035FB8B1" w:rsidR="004510F6" w:rsidRDefault="00B14BE1">
      <w:r>
        <w:t>We cannot change URLS, how do we change URLS so that it doesn’t include “</w:t>
      </w:r>
      <w:proofErr w:type="spellStart"/>
      <w:r>
        <w:t>pgpf</w:t>
      </w:r>
      <w:proofErr w:type="spellEnd"/>
      <w:r>
        <w:t xml:space="preserve"> programs and projects” OR if we switched from </w:t>
      </w:r>
      <w:proofErr w:type="spellStart"/>
      <w:r>
        <w:t>anaylssis</w:t>
      </w:r>
      <w:proofErr w:type="spellEnd"/>
      <w:r>
        <w:t xml:space="preserve"> to budget basic??</w:t>
      </w:r>
      <w:r w:rsidR="00410111">
        <w:t xml:space="preserve"> </w:t>
      </w:r>
      <w:proofErr w:type="gramStart"/>
      <w:r w:rsidR="00410111">
        <w:t>Viewpoint to Multimedia?</w:t>
      </w:r>
      <w:proofErr w:type="gramEnd"/>
      <w:r w:rsidR="00410111">
        <w:t xml:space="preserve"> </w:t>
      </w:r>
      <w:proofErr w:type="spellStart"/>
      <w:r w:rsidR="005E6796">
        <w:t>E</w:t>
      </w:r>
      <w:r w:rsidR="00410111">
        <w:t>tc</w:t>
      </w:r>
      <w:proofErr w:type="spellEnd"/>
    </w:p>
    <w:p w14:paraId="7A4C76B8" w14:textId="57ECFB51" w:rsidR="005E6796" w:rsidRDefault="005E6796">
      <w:proofErr w:type="spellStart"/>
      <w:r>
        <w:t>Opeds</w:t>
      </w:r>
      <w:proofErr w:type="spellEnd"/>
      <w:r>
        <w:t>?? Unclear? We are tagging with a topic but no type</w:t>
      </w:r>
    </w:p>
    <w:p w14:paraId="217D1DCD" w14:textId="6D666F5F" w:rsidR="005E6796" w:rsidRDefault="005E6796">
      <w:r>
        <w:t>Fiscal Confidence?</w:t>
      </w:r>
    </w:p>
    <w:p w14:paraId="1FFBB07F" w14:textId="5BF35541" w:rsidR="005E6796" w:rsidRDefault="005E6796">
      <w:r>
        <w:t xml:space="preserve">What about newer blogs with more substance? </w:t>
      </w:r>
      <w:proofErr w:type="gramStart"/>
      <w:r>
        <w:t>Aka :</w:t>
      </w:r>
      <w:proofErr w:type="gramEnd"/>
    </w:p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11140"/>
      </w:tblGrid>
      <w:tr w:rsidR="005E6796" w:rsidRPr="005E6796" w14:paraId="69989098" w14:textId="77777777" w:rsidTr="005E6796">
        <w:trPr>
          <w:trHeight w:val="280"/>
        </w:trPr>
        <w:tc>
          <w:tcPr>
            <w:tcW w:w="111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AEAFBD" w14:textId="77777777" w:rsidR="005E6796" w:rsidRPr="005E6796" w:rsidRDefault="005E6796" w:rsidP="005E6796">
            <w:pPr>
              <w:rPr>
                <w:rFonts w:ascii="Calibri" w:eastAsia="Times New Roman" w:hAnsi="Calibri" w:cs="Times New Roman"/>
                <w:color w:val="7030A0"/>
                <w:sz w:val="22"/>
                <w:szCs w:val="22"/>
                <w:u w:val="single"/>
              </w:rPr>
            </w:pPr>
            <w:hyperlink r:id="rId11" w:history="1">
              <w:r w:rsidRPr="005E6796">
                <w:rPr>
                  <w:rFonts w:ascii="Calibri" w:eastAsia="Times New Roman" w:hAnsi="Calibri" w:cs="Times New Roman"/>
                  <w:color w:val="7030A0"/>
                  <w:sz w:val="22"/>
                  <w:szCs w:val="22"/>
                  <w:u w:val="single"/>
                </w:rPr>
                <w:t>http://www.pgpf.org/blog/2016/04/who-benefits-from-tax-expenditures</w:t>
              </w:r>
            </w:hyperlink>
          </w:p>
        </w:tc>
      </w:tr>
      <w:tr w:rsidR="005E6796" w:rsidRPr="005E6796" w14:paraId="3C7578D2" w14:textId="77777777" w:rsidTr="005E6796">
        <w:trPr>
          <w:trHeight w:val="280"/>
        </w:trPr>
        <w:tc>
          <w:tcPr>
            <w:tcW w:w="111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EFF422" w14:textId="77777777" w:rsidR="005E6796" w:rsidRPr="005E6796" w:rsidRDefault="005E6796" w:rsidP="005E6796">
            <w:pPr>
              <w:rPr>
                <w:rFonts w:ascii="Calibri" w:eastAsia="Times New Roman" w:hAnsi="Calibri" w:cs="Times New Roman"/>
                <w:color w:val="7030A0"/>
                <w:sz w:val="22"/>
                <w:szCs w:val="22"/>
                <w:u w:val="single"/>
              </w:rPr>
            </w:pPr>
            <w:hyperlink r:id="rId12" w:history="1">
              <w:r w:rsidRPr="005E6796">
                <w:rPr>
                  <w:rFonts w:ascii="Calibri" w:eastAsia="Times New Roman" w:hAnsi="Calibri" w:cs="Times New Roman"/>
                  <w:color w:val="7030A0"/>
                  <w:sz w:val="22"/>
                  <w:szCs w:val="22"/>
                  <w:u w:val="single"/>
                </w:rPr>
                <w:t>http://www.pgpf.org/blog/2016/04/the-us-tax-burden-is-low-compared-to-most-advanced-economies</w:t>
              </w:r>
            </w:hyperlink>
          </w:p>
        </w:tc>
      </w:tr>
      <w:tr w:rsidR="005E6796" w:rsidRPr="005E6796" w14:paraId="45C68135" w14:textId="77777777" w:rsidTr="005E6796">
        <w:trPr>
          <w:trHeight w:val="280"/>
        </w:trPr>
        <w:tc>
          <w:tcPr>
            <w:tcW w:w="111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A8DA2C" w14:textId="77777777" w:rsidR="005E6796" w:rsidRPr="005E6796" w:rsidRDefault="005E6796" w:rsidP="005E6796">
            <w:pPr>
              <w:rPr>
                <w:rFonts w:ascii="Calibri" w:eastAsia="Times New Roman" w:hAnsi="Calibri" w:cs="Times New Roman"/>
                <w:color w:val="7030A0"/>
                <w:sz w:val="22"/>
                <w:szCs w:val="22"/>
                <w:u w:val="single"/>
              </w:rPr>
            </w:pPr>
            <w:hyperlink r:id="rId13" w:history="1">
              <w:r w:rsidRPr="005E6796">
                <w:rPr>
                  <w:rFonts w:ascii="Calibri" w:eastAsia="Times New Roman" w:hAnsi="Calibri" w:cs="Times New Roman"/>
                  <w:color w:val="7030A0"/>
                  <w:sz w:val="22"/>
                  <w:szCs w:val="22"/>
                  <w:u w:val="single"/>
                </w:rPr>
                <w:t>http://www.pgpf.org/blog/2016/04/what-kinds-of-taxes-do-americans-pay</w:t>
              </w:r>
            </w:hyperlink>
          </w:p>
        </w:tc>
      </w:tr>
    </w:tbl>
    <w:p w14:paraId="5BB21482" w14:textId="3C86F1EC" w:rsidR="005E6796" w:rsidRDefault="005E6796">
      <w:bookmarkStart w:id="0" w:name="_GoBack"/>
      <w:bookmarkEnd w:id="0"/>
    </w:p>
    <w:p w14:paraId="636F1E55" w14:textId="77777777" w:rsidR="00B14BE1" w:rsidRDefault="00B14BE1"/>
    <w:p w14:paraId="38EB8735" w14:textId="77777777" w:rsidR="004510F6" w:rsidRDefault="004510F6">
      <w:r>
        <w:t xml:space="preserve">Multimedia: </w:t>
      </w:r>
    </w:p>
    <w:p w14:paraId="3EAEDE69" w14:textId="77777777" w:rsidR="00B14BE1" w:rsidRDefault="00B14BE1"/>
    <w:p w14:paraId="55973A09" w14:textId="77777777" w:rsidR="00B14BE1" w:rsidRDefault="00B14BE1">
      <w:r>
        <w:t>Fiscal Summit videos: Multimedia, no topic unless very obvious topic</w:t>
      </w:r>
    </w:p>
    <w:p w14:paraId="259A4795" w14:textId="583B6988" w:rsidR="00410111" w:rsidRDefault="005E6796">
      <w:r>
        <w:t xml:space="preserve">Morning </w:t>
      </w:r>
      <w:r w:rsidR="00410111">
        <w:t>Money</w:t>
      </w:r>
      <w:r>
        <w:t>? No topic?</w:t>
      </w:r>
    </w:p>
    <w:p w14:paraId="37A60B17" w14:textId="77777777" w:rsidR="005E6796" w:rsidRDefault="005E6796"/>
    <w:p w14:paraId="2AB8F094" w14:textId="593A24C9" w:rsidR="00B14BE1" w:rsidRDefault="009B5BAA">
      <w:r>
        <w:t>Resource library</w:t>
      </w:r>
      <w:proofErr w:type="gramStart"/>
      <w:r>
        <w:t>: ?</w:t>
      </w:r>
      <w:proofErr w:type="gramEnd"/>
      <w:r>
        <w:t xml:space="preserve">? </w:t>
      </w:r>
      <w:proofErr w:type="spellStart"/>
      <w:r>
        <w:t>Demographcs</w:t>
      </w:r>
      <w:proofErr w:type="spellEnd"/>
      <w:r>
        <w:t>?</w:t>
      </w:r>
    </w:p>
    <w:p w14:paraId="13F22241" w14:textId="77777777" w:rsidR="00B14BE1" w:rsidRDefault="00B14BE1"/>
    <w:p w14:paraId="4B18CBD7" w14:textId="77777777" w:rsidR="004510F6" w:rsidRDefault="004510F6">
      <w:r>
        <w:t xml:space="preserve">Opening </w:t>
      </w:r>
      <w:proofErr w:type="gramStart"/>
      <w:r>
        <w:t>summit  video</w:t>
      </w:r>
      <w:proofErr w:type="gramEnd"/>
      <w:r>
        <w:t>: no topic, multimedia</w:t>
      </w:r>
    </w:p>
    <w:p w14:paraId="1150C1BD" w14:textId="77777777" w:rsidR="004510F6" w:rsidRDefault="004510F6">
      <w:r>
        <w:t>CFNS landing page:  budget basics? No type?</w:t>
      </w:r>
    </w:p>
    <w:p w14:paraId="62251FD6" w14:textId="77777777" w:rsidR="004510F6" w:rsidRDefault="004510F6"/>
    <w:p w14:paraId="45434D14" w14:textId="77777777" w:rsidR="004510F6" w:rsidRDefault="004510F6">
      <w:r>
        <w:t>Economic video</w:t>
      </w:r>
      <w:proofErr w:type="gramStart"/>
      <w:r>
        <w:t>: ?</w:t>
      </w:r>
      <w:proofErr w:type="gramEnd"/>
      <w:r>
        <w:t xml:space="preserve">? </w:t>
      </w:r>
      <w:proofErr w:type="gramStart"/>
      <w:r>
        <w:t>Debt and deficits?</w:t>
      </w:r>
      <w:proofErr w:type="gramEnd"/>
    </w:p>
    <w:p w14:paraId="41F0C72A" w14:textId="77777777" w:rsidR="004510F6" w:rsidRDefault="004510F6"/>
    <w:p w14:paraId="4D157A5D" w14:textId="77777777" w:rsidR="004510F6" w:rsidRDefault="004510F6">
      <w:r>
        <w:t>Summit: solutions: debt and deficits</w:t>
      </w:r>
    </w:p>
    <w:p w14:paraId="4C040F09" w14:textId="77777777" w:rsidR="004510F6" w:rsidRDefault="004510F6"/>
    <w:p w14:paraId="52C1B086" w14:textId="77777777" w:rsidR="004510F6" w:rsidRDefault="004510F6"/>
    <w:p w14:paraId="6B9DDFDD" w14:textId="77777777" w:rsidR="004510F6" w:rsidRDefault="004510F6">
      <w:proofErr w:type="gramStart"/>
      <w:r>
        <w:t>Up to Us??</w:t>
      </w:r>
      <w:proofErr w:type="gramEnd"/>
      <w:r>
        <w:t xml:space="preserve"> Unclear</w:t>
      </w:r>
    </w:p>
    <w:p w14:paraId="22A223AA" w14:textId="77777777" w:rsidR="004510F6" w:rsidRDefault="004510F6">
      <w:proofErr w:type="gramStart"/>
      <w:r>
        <w:t>Fiscal Confidence Index?</w:t>
      </w:r>
      <w:proofErr w:type="gramEnd"/>
    </w:p>
    <w:p w14:paraId="413EE655" w14:textId="77777777" w:rsidR="004510F6" w:rsidRDefault="004510F6"/>
    <w:p w14:paraId="25171FD9" w14:textId="77777777" w:rsidR="004510F6" w:rsidRDefault="004510F6">
      <w:hyperlink r:id="rId14" w:history="1">
        <w:r w:rsidRPr="00DD79FB">
          <w:rPr>
            <w:rStyle w:val="Hyperlink"/>
          </w:rPr>
          <w:t>http://www.pgpf.org/multimedia/2015-fiscal-summit-perspectives-from-the-west-wing</w:t>
        </w:r>
      </w:hyperlink>
      <w:r>
        <w:t xml:space="preserve">: </w:t>
      </w:r>
      <w:proofErr w:type="gramStart"/>
      <w:r>
        <w:t>Typo :</w:t>
      </w:r>
      <w:proofErr w:type="gramEnd"/>
      <w:r>
        <w:t xml:space="preserve"> Marcus</w:t>
      </w:r>
    </w:p>
    <w:p w14:paraId="032DA0ED" w14:textId="77777777" w:rsidR="004510F6" w:rsidRDefault="004510F6"/>
    <w:p w14:paraId="08835674" w14:textId="77777777" w:rsidR="004510F6" w:rsidRDefault="004510F6">
      <w:r>
        <w:t>Fiscal Summit Video</w:t>
      </w:r>
    </w:p>
    <w:p w14:paraId="31985605" w14:textId="77777777" w:rsidR="004510F6" w:rsidRDefault="004510F6"/>
    <w:p w14:paraId="3C28B8ED" w14:textId="77777777" w:rsidR="004510F6" w:rsidRDefault="004510F6"/>
    <w:p w14:paraId="014B32C2" w14:textId="77777777" w:rsidR="004510F6" w:rsidRDefault="004510F6"/>
    <w:p w14:paraId="3CE6DF65" w14:textId="77777777" w:rsidR="004510F6" w:rsidRDefault="004510F6">
      <w:r>
        <w:t>Multimedia</w:t>
      </w:r>
      <w:proofErr w:type="gramStart"/>
      <w:r>
        <w:t>:?</w:t>
      </w:r>
      <w:proofErr w:type="gramEnd"/>
      <w:r>
        <w:t xml:space="preserve"> Fiscal Summit: You need to review these</w:t>
      </w:r>
    </w:p>
    <w:p w14:paraId="0014F1E6" w14:textId="77777777" w:rsidR="004510F6" w:rsidRDefault="004510F6"/>
    <w:p w14:paraId="3E90B914" w14:textId="77777777" w:rsidR="004510F6" w:rsidRDefault="004510F6">
      <w:hyperlink r:id="rId15" w:history="1">
        <w:r w:rsidRPr="00DD79FB">
          <w:rPr>
            <w:rStyle w:val="Hyperlink"/>
            <w:rFonts w:ascii="Lucida Grande" w:hAnsi="Lucida Grande" w:cs="Lucida Grande"/>
          </w:rPr>
          <w:t>http://www.pgpf.org/multimedia/2015-fiscal-summit-michael-bloomberg</w:t>
        </w:r>
      </w:hyperlink>
      <w:r>
        <w:rPr>
          <w:rFonts w:ascii="Lucida Grande" w:hAnsi="Lucida Grande" w:cs="Lucida Grande"/>
          <w:color w:val="000000"/>
        </w:rPr>
        <w:t>: Nothing? Budget?</w:t>
      </w:r>
    </w:p>
    <w:p w14:paraId="51191AC5" w14:textId="77777777" w:rsidR="004510F6" w:rsidRDefault="004510F6"/>
    <w:p w14:paraId="4B24CB43" w14:textId="77777777" w:rsidR="00B14BE1" w:rsidRDefault="00B14BE1"/>
    <w:p w14:paraId="5D969F0E" w14:textId="77777777" w:rsidR="004510F6" w:rsidRDefault="004510F6"/>
    <w:sectPr w:rsidR="004510F6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6D"/>
    <w:rsid w:val="001D77EA"/>
    <w:rsid w:val="00410111"/>
    <w:rsid w:val="004510F6"/>
    <w:rsid w:val="005E6796"/>
    <w:rsid w:val="00912EA7"/>
    <w:rsid w:val="009B5BAA"/>
    <w:rsid w:val="00A4616D"/>
    <w:rsid w:val="00B14BE1"/>
    <w:rsid w:val="00D04B1A"/>
    <w:rsid w:val="00D50BEC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4E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gpf.org/blog/2016/04/who-benefits-from-tax-expenditures" TargetMode="External"/><Relationship Id="rId12" Type="http://schemas.openxmlformats.org/officeDocument/2006/relationships/hyperlink" Target="http://www.pgpf.org/blog/2016/04/the-us-tax-burden-is-low-compared-to-most-advanced-economies" TargetMode="External"/><Relationship Id="rId13" Type="http://schemas.openxmlformats.org/officeDocument/2006/relationships/hyperlink" Target="http://www.pgpf.org/blog/2016/04/what-kinds-of-taxes-do-americans-pay" TargetMode="External"/><Relationship Id="rId14" Type="http://schemas.openxmlformats.org/officeDocument/2006/relationships/hyperlink" Target="http://www.pgpf.org/multimedia/2015-fiscal-summit-perspectives-from-the-west-wing" TargetMode="External"/><Relationship Id="rId15" Type="http://schemas.openxmlformats.org/officeDocument/2006/relationships/hyperlink" Target="http://www.pgpf.org/multimedia/2015-fiscal-summit-michael-bloomber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gpf.org/analysis/how-does-our-debt-affect-americas-foreign-policy" TargetMode="External"/><Relationship Id="rId6" Type="http://schemas.openxmlformats.org/officeDocument/2006/relationships/hyperlink" Target="http://www.pgpf.org/budgetbasics/how-does-our-debt-affect-americas-foreign-policy" TargetMode="External"/><Relationship Id="rId7" Type="http://schemas.openxmlformats.org/officeDocument/2006/relationships/hyperlink" Target="http://www.pgpf.org/pgpf-programs-and-projects/mitch-daniels-governor-of-indiana" TargetMode="External"/><Relationship Id="rId8" Type="http://schemas.openxmlformats.org/officeDocument/2006/relationships/hyperlink" Target="http://www.pgpf.org/infographic/2014-social-security-medicare-trustees-reports" TargetMode="External"/><Relationship Id="rId9" Type="http://schemas.openxmlformats.org/officeDocument/2006/relationships/hyperlink" Target="http://www.pgpf.org/multimedia/understanding-fiscal-responsibility-classroom-videos" TargetMode="External"/><Relationship Id="rId10" Type="http://schemas.openxmlformats.org/officeDocument/2006/relationships/hyperlink" Target="http://www.pgpf.org/multimedia/bloomberg-poli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5</cp:revision>
  <dcterms:created xsi:type="dcterms:W3CDTF">2016-06-30T20:24:00Z</dcterms:created>
  <dcterms:modified xsi:type="dcterms:W3CDTF">2016-06-30T21:20:00Z</dcterms:modified>
</cp:coreProperties>
</file>