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6"/>
        <w:gridCol w:w="8361"/>
      </w:tblGrid>
      <w:tr>
        <w:trPr/>
        <w:tc>
          <w:tcPr>
            <w:tcBorders/>
            <w:tcW w:w="1276" w:type="dxa"/>
          </w:tcPr>
          <w:p w14:paraId="3A0105C0" w14:textId="06A08E53">
            <w:pPr>
              <w:pBdr/>
              <w:spacing/>
              <w:ind w:right="-258" w:left="-112"/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  <w:r/>
            <w:bookmarkStart w:id="0" w:name="_Hlk42254066"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73025" cy="873025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>
                                <a:extLst>
                                  <a:ext uri="{96DAC541-7B7A-43D3-8B79-37D633B846F1}">
                                    <asvg:svgBlip xmlns:asvg="http://schemas.microsoft.com/office/drawing/2016/SVG/main" r:embed="rId14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279" cy="8902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68.74pt;height:68.74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/>
            <w:tcW w:w="8361" w:type="dxa"/>
          </w:tcPr>
          <w:p w14:paraId="11EF390D" w14:textId="77777777">
            <w:pPr>
              <w:pBdr/>
              <w:spacing/>
              <w:ind/>
              <w:jc w:val="center"/>
              <w:rPr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</w:r>
          </w:p>
          <w:p w14:paraId="0B51FE99" w14:textId="0BCD9ECD">
            <w:pPr>
              <w:pBdr/>
              <w:spacing/>
              <w:ind/>
              <w:jc w:val="center"/>
              <w:rPr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Федеральное государственное 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автономное 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образовательное учреждение высшего образования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«Московский государственный технический университет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</w:r>
          </w:p>
          <w:p w14:paraId="63A0E628" w14:textId="77777777">
            <w:pPr>
              <w:pBdr/>
              <w:spacing/>
              <w:ind w:right="-2"/>
              <w:jc w:val="center"/>
              <w:rPr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имени Н.Э. Баумана (национальный исследовательский университет)»</w:t>
            </w:r>
            <w:r>
              <w:rPr>
                <w:b/>
                <w:color w:val="000000"/>
                <w:sz w:val="22"/>
                <w:szCs w:val="22"/>
                <w:lang w:eastAsia="en-US"/>
              </w:rPr>
            </w:r>
          </w:p>
          <w:p w14:paraId="02A2F16B" w14:textId="6D42419A">
            <w:pPr>
              <w:pBdr/>
              <w:spacing/>
              <w:ind/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(МГТУ им. Н.Э. Баумана)</w:t>
            </w:r>
            <w:r>
              <w:rPr>
                <w:b/>
                <w:color w:val="000000"/>
                <w:sz w:val="20"/>
                <w:szCs w:val="20"/>
                <w:lang w:eastAsia="en-US"/>
              </w:rPr>
            </w:r>
          </w:p>
        </w:tc>
      </w:tr>
    </w:tbl>
    <w:p w14:paraId="6586BA7B" w14:textId="77777777">
      <w:pPr>
        <w:pBdr>
          <w:bottom w:val="single" w:color="000000" w:sz="24" w:space="1"/>
        </w:pBdr>
        <w:spacing/>
        <w:ind/>
        <w:jc w:val="center"/>
        <w:rPr>
          <w:bCs/>
          <w:color w:val="000000"/>
          <w:sz w:val="10"/>
          <w:szCs w:val="10"/>
          <w:lang w:eastAsia="en-US"/>
        </w:rPr>
      </w:pPr>
      <w:r>
        <w:rPr>
          <w:bCs/>
          <w:color w:val="000000"/>
          <w:sz w:val="10"/>
          <w:szCs w:val="10"/>
          <w:lang w:eastAsia="en-US"/>
        </w:rPr>
      </w:r>
      <w:r>
        <w:rPr>
          <w:bCs/>
          <w:color w:val="000000"/>
          <w:sz w:val="10"/>
          <w:szCs w:val="10"/>
          <w:lang w:eastAsia="en-US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96"/>
        <w:gridCol w:w="7931"/>
      </w:tblGrid>
      <w:tr>
        <w:trPr/>
        <w:tc>
          <w:tcPr>
            <w:tcBorders/>
            <w:tcW w:w="1696" w:type="dxa"/>
          </w:tcPr>
          <w:p w14:paraId="49BC07CD" w14:textId="2972136F">
            <w:pPr>
              <w:pBdr/>
              <w:spacing/>
              <w:ind/>
              <w:rPr>
                <w:color w:val="000000"/>
                <w:szCs w:val="20"/>
                <w:lang w:eastAsia="en-US"/>
              </w:rPr>
            </w:pPr>
            <w:r>
              <w:rPr>
                <w:color w:val="000000"/>
                <w:szCs w:val="20"/>
                <w:lang w:eastAsia="en-US"/>
              </w:rPr>
              <w:t xml:space="preserve">ФАКУЛЬТЕТ</w:t>
            </w:r>
            <w:r>
              <w:rPr>
                <w:color w:val="00000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7931" w:type="dxa"/>
          </w:tcPr>
          <w:p w14:paraId="4D842C5F" w14:textId="2A282DA2">
            <w:pPr>
              <w:pBdr/>
              <w:spacing/>
              <w:ind/>
              <w:rPr>
                <w:color w:val="000000"/>
                <w:szCs w:val="20"/>
                <w:lang w:eastAsia="en-US"/>
              </w:rPr>
            </w:pP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Робототехник</w:t>
            </w: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а</w:t>
            </w: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 и комплексн</w:t>
            </w: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ая</w:t>
            </w: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 автоматизаци</w:t>
            </w: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я</w:t>
            </w:r>
            <w:r>
              <w:rPr>
                <w:color w:val="000000"/>
                <w:szCs w:val="20"/>
                <w:lang w:eastAsia="en-US"/>
              </w:rPr>
            </w:r>
          </w:p>
        </w:tc>
      </w:tr>
      <w:tr>
        <w:trPr/>
        <w:tc>
          <w:tcPr>
            <w:tcBorders/>
            <w:tcW w:w="1696" w:type="dxa"/>
          </w:tcPr>
          <w:p w14:paraId="402CC4B6" w14:textId="77777777">
            <w:pPr>
              <w:pBdr/>
              <w:spacing/>
              <w:ind/>
              <w:rPr>
                <w:color w:val="000000"/>
                <w:szCs w:val="20"/>
                <w:lang w:eastAsia="en-US"/>
              </w:rPr>
            </w:pPr>
            <w:r>
              <w:rPr>
                <w:color w:val="000000"/>
                <w:szCs w:val="20"/>
                <w:lang w:eastAsia="en-US"/>
              </w:rPr>
            </w:r>
            <w:r>
              <w:rPr>
                <w:color w:val="00000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7931" w:type="dxa"/>
          </w:tcPr>
          <w:p w14:paraId="108346EC" w14:textId="77777777">
            <w:pPr>
              <w:pBdr/>
              <w:spacing/>
              <w:ind/>
              <w:rPr>
                <w:color w:val="000000"/>
                <w:szCs w:val="20"/>
                <w:lang w:eastAsia="en-US"/>
              </w:rPr>
            </w:pPr>
            <w:r>
              <w:rPr>
                <w:color w:val="000000"/>
                <w:szCs w:val="20"/>
                <w:lang w:eastAsia="en-US"/>
              </w:rPr>
            </w:r>
            <w:r>
              <w:rPr>
                <w:color w:val="000000"/>
                <w:szCs w:val="20"/>
                <w:lang w:eastAsia="en-US"/>
              </w:rPr>
            </w:r>
          </w:p>
        </w:tc>
      </w:tr>
      <w:tr>
        <w:trPr/>
        <w:tc>
          <w:tcPr>
            <w:tcBorders/>
            <w:tcW w:w="1696" w:type="dxa"/>
          </w:tcPr>
          <w:p w14:paraId="3ADC6043" w14:textId="417C3555">
            <w:pPr>
              <w:pBdr/>
              <w:spacing/>
              <w:ind/>
              <w:rPr>
                <w:color w:val="000000"/>
                <w:szCs w:val="20"/>
                <w:lang w:eastAsia="en-US"/>
              </w:rPr>
            </w:pPr>
            <w:r>
              <w:rPr>
                <w:color w:val="000000"/>
                <w:szCs w:val="20"/>
                <w:lang w:eastAsia="en-US"/>
              </w:rPr>
              <w:t xml:space="preserve">КАФЕДРА</w:t>
            </w:r>
            <w:r>
              <w:rPr>
                <w:color w:val="000000"/>
                <w:szCs w:val="2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7931" w:type="dxa"/>
          </w:tcPr>
          <w:p w14:paraId="3365C41B" w14:textId="5D37CE26">
            <w:pPr>
              <w:pBdr/>
              <w:spacing/>
              <w:ind/>
              <w:rPr>
                <w:color w:val="000000"/>
                <w:szCs w:val="20"/>
                <w:lang w:eastAsia="en-US"/>
              </w:rPr>
            </w:pPr>
            <w:r>
              <w:rPr>
                <w:i/>
                <w:color w:val="000000"/>
                <w:sz w:val="28"/>
                <w:szCs w:val="28"/>
                <w:lang w:eastAsia="en-US"/>
              </w:rPr>
              <w:t xml:space="preserve">Системы автоматизированного проектирования (РК-6)</w:t>
            </w:r>
            <w:r>
              <w:rPr>
                <w:color w:val="000000"/>
                <w:szCs w:val="20"/>
                <w:lang w:eastAsia="en-US"/>
              </w:rPr>
            </w:r>
          </w:p>
        </w:tc>
      </w:tr>
    </w:tbl>
    <w:p w14:paraId="402D16F7" w14:textId="2266FBF5">
      <w:pPr>
        <w:pBdr/>
        <w:spacing/>
        <w:ind/>
        <w:rPr>
          <w:i/>
          <w:iCs/>
          <w:color w:val="000000"/>
          <w:szCs w:val="28"/>
          <w:lang w:eastAsia="en-US"/>
        </w:rPr>
      </w:pPr>
      <w:r>
        <w:rPr>
          <w:i/>
          <w:iCs/>
          <w:color w:val="000000"/>
          <w:szCs w:val="28"/>
          <w:lang w:eastAsia="en-US"/>
        </w:rPr>
      </w:r>
      <w:bookmarkEnd w:id="0"/>
      <w:r>
        <w:rPr>
          <w:i/>
          <w:iCs/>
          <w:color w:val="000000"/>
          <w:szCs w:val="28"/>
          <w:lang w:eastAsia="en-US"/>
        </w:rPr>
      </w:r>
    </w:p>
    <w:p w14:paraId="78760FEF" w14:textId="26317939">
      <w:pPr>
        <w:pBdr/>
        <w:spacing/>
        <w:ind/>
        <w:jc w:val="center"/>
        <w:rPr>
          <w:bCs/>
          <w:color w:val="000000"/>
          <w:sz w:val="28"/>
          <w:szCs w:val="28"/>
          <w:lang w:eastAsia="en-US"/>
        </w:rPr>
      </w:pPr>
      <w:r>
        <w:rPr>
          <w:bCs/>
          <w:color w:val="000000"/>
          <w:sz w:val="28"/>
          <w:szCs w:val="28"/>
          <w:lang w:eastAsia="en-US"/>
        </w:rPr>
      </w:r>
      <w:r>
        <w:rPr>
          <w:bCs/>
          <w:color w:val="000000"/>
          <w:sz w:val="28"/>
          <w:szCs w:val="28"/>
          <w:lang w:eastAsia="en-US"/>
        </w:rPr>
      </w:r>
    </w:p>
    <w:p w14:paraId="644E3C88" w14:textId="77777777">
      <w:pPr>
        <w:pBdr/>
        <w:spacing/>
        <w:ind/>
        <w:jc w:val="center"/>
        <w:rPr>
          <w:bCs/>
          <w:color w:val="000000"/>
          <w:sz w:val="28"/>
          <w:szCs w:val="28"/>
          <w:lang w:eastAsia="en-US"/>
        </w:rPr>
      </w:pPr>
      <w:r/>
      <w:bookmarkStart w:id="1" w:name="_Hlk42254088"/>
      <w:r/>
      <w:r>
        <w:rPr>
          <w:bCs/>
          <w:color w:val="000000"/>
          <w:sz w:val="28"/>
          <w:szCs w:val="28"/>
          <w:lang w:eastAsia="en-US"/>
        </w:rPr>
      </w:r>
    </w:p>
    <w:p w14:paraId="28751F39" w14:textId="77777777">
      <w:pPr>
        <w:pBdr/>
        <w:spacing/>
        <w:ind/>
        <w:jc w:val="center"/>
        <w:rPr>
          <w:b/>
          <w:bCs/>
          <w:color w:val="000000"/>
          <w:sz w:val="44"/>
          <w:szCs w:val="44"/>
          <w:u w:val="single"/>
          <w:lang w:eastAsia="en-US"/>
        </w:rPr>
      </w:pPr>
      <w:r>
        <w:rPr>
          <w:b/>
          <w:sz w:val="44"/>
          <w:szCs w:val="44"/>
        </w:rPr>
        <w:t xml:space="preserve">РАСЧЕТНО-ПОЯСНИТЕЛЬНАЯ ЗАПИСКА</w:t>
      </w:r>
      <w:r>
        <w:rPr>
          <w:b/>
          <w:bCs/>
          <w:color w:val="000000"/>
          <w:sz w:val="44"/>
          <w:szCs w:val="44"/>
          <w:u w:val="single"/>
          <w:lang w:eastAsia="en-US"/>
        </w:rPr>
      </w:r>
    </w:p>
    <w:p w14:paraId="303BA42D" w14:textId="77777777"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 w14:paraId="7B161D59" w14:textId="3031904B">
      <w:pPr>
        <w:pBdr/>
        <w:spacing/>
        <w:ind/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К </w:t>
      </w:r>
      <w:sdt>
        <w:sdtPr>
          <w15:appearance w15:val="boundingBox"/>
          <w:id w:val="1393224945"/>
          <w:placeholder>
            <w:docPart w:val="0DEE383542C143C18337FA0527C7135F"/>
          </w:placeholder>
          <w:comboBox>
            <w:listItem w:displayText="КУРСОВОЙ РАБОТЕ" w:value="КУРСОВОЙ РАБОТЕ"/>
            <w:listItem w:displayText="КУРСОВОМУ ПРОЕКТУ" w:value="КУРСОВОМУ ПРОЕКТУ"/>
            <w:listItem w:displayText="ВЫПУСКНОЙ КВАЛИФИКАЦИОННОЙ РАБОТЕ" w:value="ВЫПУСКНОЙ КВАЛИФИКАЦИОННОЙ РАБОТЕ"/>
            <w:listItem w:displayText="НИРС" w:value="НИРС"/>
          </w:comboBox>
          <w:rPr>
            <w:b/>
            <w:i/>
            <w:sz w:val="40"/>
            <w:szCs w:val="40"/>
          </w:rPr>
        </w:sdtPr>
        <w:sdtContent>
          <w:r>
            <w:rPr>
              <w:b/>
              <w:i/>
              <w:sz w:val="40"/>
              <w:szCs w:val="40"/>
            </w:rPr>
            <w:t xml:space="preserve">ВЫПУСКНОЙ КВАЛИФИКАЦИОННОЙ РАБОТЕ</w:t>
          </w:r>
        </w:sdtContent>
      </w:sdt>
      <w:r/>
      <w:r>
        <w:rPr>
          <w:b/>
          <w:i/>
          <w:sz w:val="40"/>
          <w:szCs w:val="40"/>
        </w:rPr>
      </w:r>
    </w:p>
    <w:p w14:paraId="1A70D8B8" w14:textId="77777777">
      <w:pPr>
        <w:pBdr/>
        <w:spacing/>
        <w:ind/>
        <w:jc w:val="center"/>
        <w:rPr>
          <w:bCs/>
          <w:color w:val="000000"/>
          <w:sz w:val="40"/>
          <w:szCs w:val="40"/>
          <w:lang w:eastAsia="en-US"/>
        </w:rPr>
      </w:pPr>
      <w:r>
        <w:rPr>
          <w:bCs/>
          <w:color w:val="000000"/>
          <w:sz w:val="40"/>
          <w:szCs w:val="40"/>
          <w:lang w:eastAsia="en-US"/>
        </w:rPr>
      </w:r>
      <w:bookmarkEnd w:id="1"/>
      <w:r>
        <w:rPr>
          <w:bCs/>
          <w:color w:val="000000"/>
          <w:sz w:val="40"/>
          <w:szCs w:val="40"/>
          <w:lang w:eastAsia="en-US"/>
        </w:rPr>
      </w:r>
    </w:p>
    <w:p w14:paraId="57218079" w14:textId="77777777">
      <w:pPr>
        <w:pBdr/>
        <w:spacing/>
        <w:ind/>
        <w:jc w:val="center"/>
        <w:rPr>
          <w:b/>
          <w:bCs/>
          <w:i/>
          <w:color w:val="000000"/>
          <w:sz w:val="40"/>
          <w:szCs w:val="40"/>
          <w:lang w:eastAsia="en-US"/>
        </w:rPr>
      </w:pPr>
      <w:r>
        <w:rPr>
          <w:b/>
          <w:bCs/>
          <w:i/>
          <w:color w:val="000000"/>
          <w:sz w:val="40"/>
          <w:szCs w:val="40"/>
          <w:lang w:eastAsia="en-US"/>
        </w:rPr>
        <w:t xml:space="preserve">НА ТЕМУ</w:t>
      </w:r>
      <w:r>
        <w:rPr>
          <w:b/>
          <w:bCs/>
          <w:i/>
          <w:color w:val="000000"/>
          <w:sz w:val="40"/>
          <w:szCs w:val="40"/>
          <w:lang w:eastAsia="en-US"/>
        </w:rPr>
      </w:r>
    </w:p>
    <w:p w14:paraId="3716C945" w14:textId="77777777">
      <w:pPr>
        <w:pBdr/>
        <w:spacing/>
        <w:ind/>
        <w:jc w:val="center"/>
        <w:rPr>
          <w:bCs/>
          <w:color w:val="000000"/>
          <w:sz w:val="36"/>
          <w:szCs w:val="36"/>
          <w:lang w:eastAsia="en-US"/>
        </w:rPr>
      </w:pPr>
      <w:r>
        <w:rPr>
          <w:bCs/>
          <w:color w:val="000000"/>
          <w:sz w:val="36"/>
          <w:szCs w:val="36"/>
          <w:lang w:eastAsia="en-US"/>
        </w:rPr>
      </w:r>
      <w:r>
        <w:rPr>
          <w:bCs/>
          <w:color w:val="000000"/>
          <w:sz w:val="36"/>
          <w:szCs w:val="36"/>
          <w:lang w:eastAsia="en-US"/>
        </w:rPr>
      </w:r>
    </w:p>
    <w:sdt>
      <w:sdtPr>
        <w15:appearance w15:val="boundingBox"/>
        <w:id w:val="1187406228"/>
        <w:placeholder>
          <w:docPart w:val="DefaultPlaceholder_-1854013440"/>
        </w:placeholder>
        <w:rPr>
          <w:bCs/>
          <w:color w:val="000000"/>
          <w:sz w:val="36"/>
          <w:szCs w:val="36"/>
          <w:lang w:eastAsia="en-US"/>
        </w:rPr>
      </w:sdtPr>
      <w:sdtContent>
        <w:p w14:paraId="38825A0D" w14:textId="77777777">
          <w:pPr>
            <w:pBdr/>
            <w:spacing/>
            <w:ind/>
            <w:jc w:val="center"/>
            <w:rPr>
              <w:bCs/>
              <w:color w:val="000000"/>
              <w:sz w:val="36"/>
              <w:szCs w:val="36"/>
              <w:lang w:eastAsia="en-US"/>
            </w:rPr>
          </w:pPr>
          <w:r>
            <w:rPr>
              <w:bCs/>
              <w:color w:val="000000"/>
              <w:sz w:val="36"/>
              <w:szCs w:val="36"/>
              <w:lang w:eastAsia="en-US"/>
            </w:rPr>
            <w:t xml:space="preserve">«</w:t>
          </w:r>
          <w:r>
            <w:rPr>
              <w:bCs/>
              <w:color w:val="000000"/>
              <w:sz w:val="36"/>
              <w:szCs w:val="36"/>
              <w:lang w:eastAsia="en-US"/>
            </w:rPr>
            <w:t xml:space="preserve">Тема</w:t>
          </w:r>
          <w:r>
            <w:rPr>
              <w:bCs/>
              <w:color w:val="000000"/>
              <w:sz w:val="36"/>
              <w:szCs w:val="36"/>
              <w:lang w:eastAsia="en-US"/>
            </w:rPr>
            <w:t xml:space="preserve">»</w:t>
          </w:r>
          <w:r>
            <w:rPr>
              <w:bCs/>
              <w:color w:val="000000"/>
              <w:sz w:val="36"/>
              <w:szCs w:val="36"/>
              <w:lang w:eastAsia="en-US"/>
            </w:rPr>
          </w:r>
        </w:p>
        <w:p w14:paraId="5EA15981" w14:textId="77777777">
          <w:pPr>
            <w:pBdr/>
            <w:spacing/>
            <w:ind/>
            <w:jc w:val="center"/>
            <w:rPr>
              <w:bCs/>
              <w:color w:val="000000"/>
              <w:sz w:val="36"/>
              <w:szCs w:val="36"/>
              <w:lang w:eastAsia="en-US"/>
            </w:rPr>
          </w:pPr>
          <w:r>
            <w:rPr>
              <w:bCs/>
              <w:color w:val="000000"/>
              <w:sz w:val="36"/>
              <w:szCs w:val="36"/>
              <w:lang w:eastAsia="en-US"/>
            </w:rPr>
          </w:r>
          <w:r>
            <w:rPr>
              <w:bCs/>
              <w:color w:val="000000"/>
              <w:sz w:val="36"/>
              <w:szCs w:val="36"/>
              <w:lang w:eastAsia="en-US"/>
            </w:rPr>
          </w:r>
        </w:p>
        <w:p w14:paraId="3D3EB65D" w14:textId="7BC5642F">
          <w:pPr>
            <w:pBdr/>
            <w:spacing/>
            <w:ind/>
            <w:jc w:val="center"/>
            <w:rPr>
              <w:bCs/>
              <w:color w:val="000000"/>
              <w:sz w:val="36"/>
              <w:szCs w:val="36"/>
              <w:lang w:eastAsia="en-US"/>
            </w:rPr>
          </w:pPr>
          <w:r>
            <w:rPr>
              <w:bCs/>
              <w:color w:val="000000"/>
              <w:sz w:val="36"/>
              <w:szCs w:val="36"/>
              <w:lang w:eastAsia="en-US"/>
            </w:rPr>
          </w:r>
          <w:r>
            <w:rPr>
              <w:bCs/>
              <w:color w:val="000000"/>
              <w:sz w:val="36"/>
              <w:szCs w:val="36"/>
              <w:lang w:eastAsia="en-US"/>
            </w:rPr>
          </w:r>
        </w:p>
      </w:sdtContent>
    </w:sdt>
    <w:p w14:paraId="443B7CA6" w14:textId="762D063E">
      <w:pPr>
        <w:pBdr/>
        <w:spacing/>
        <w:ind/>
        <w:jc w:val="center"/>
        <w:rPr>
          <w:bCs/>
          <w:color w:val="000000"/>
          <w:sz w:val="36"/>
          <w:szCs w:val="36"/>
          <w:lang w:eastAsia="en-US"/>
        </w:rPr>
      </w:pPr>
      <w:r>
        <w:rPr>
          <w:bCs/>
          <w:color w:val="000000"/>
          <w:sz w:val="36"/>
          <w:szCs w:val="36"/>
          <w:lang w:eastAsia="en-US"/>
        </w:rPr>
      </w:r>
      <w:r>
        <w:rPr>
          <w:bCs/>
          <w:color w:val="000000"/>
          <w:sz w:val="36"/>
          <w:szCs w:val="36"/>
          <w:lang w:eastAsia="en-US"/>
        </w:rPr>
      </w:r>
    </w:p>
    <w:p w14:paraId="38555E80" w14:textId="3E173695">
      <w:pPr>
        <w:pBdr/>
        <w:spacing/>
        <w:ind/>
        <w:jc w:val="center"/>
        <w:rPr>
          <w:bCs/>
          <w:color w:val="000000"/>
          <w:sz w:val="36"/>
          <w:szCs w:val="36"/>
          <w:lang w:eastAsia="en-US"/>
        </w:rPr>
      </w:pPr>
      <w:r>
        <w:rPr>
          <w:bCs/>
          <w:color w:val="000000"/>
          <w:sz w:val="36"/>
          <w:szCs w:val="36"/>
          <w:lang w:eastAsia="en-US"/>
        </w:rPr>
      </w:r>
      <w:r>
        <w:rPr>
          <w:bCs/>
          <w:color w:val="000000"/>
          <w:sz w:val="36"/>
          <w:szCs w:val="36"/>
          <w:lang w:eastAsia="en-US"/>
        </w:rPr>
      </w:r>
    </w:p>
    <w:p w14:paraId="1B95C30E" w14:textId="77777777">
      <w:pPr>
        <w:pBdr/>
        <w:spacing/>
        <w:ind/>
        <w:jc w:val="center"/>
        <w:rPr>
          <w:bCs/>
          <w:color w:val="000000"/>
          <w:sz w:val="36"/>
          <w:szCs w:val="36"/>
          <w:lang w:eastAsia="en-US"/>
        </w:rPr>
      </w:pPr>
      <w:r>
        <w:rPr>
          <w:bCs/>
          <w:color w:val="000000"/>
          <w:sz w:val="36"/>
          <w:szCs w:val="36"/>
          <w:lang w:eastAsia="en-US"/>
        </w:rPr>
      </w:r>
      <w:r>
        <w:rPr>
          <w:bCs/>
          <w:color w:val="000000"/>
          <w:sz w:val="36"/>
          <w:szCs w:val="36"/>
          <w:lang w:eastAsia="en-US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284"/>
        <w:gridCol w:w="2551"/>
        <w:gridCol w:w="2268"/>
        <w:gridCol w:w="2256"/>
      </w:tblGrid>
      <w:tr>
        <w:trPr/>
        <w:tc>
          <w:tcPr>
            <w:tcBorders/>
            <w:tcW w:w="1134" w:type="dxa"/>
            <w:vAlign w:val="bottom"/>
          </w:tcPr>
          <w:p w14:paraId="348DADF8" w14:textId="595B2945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Студент</w:t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418" w:type="dxa"/>
            <w:vAlign w:val="bottom"/>
          </w:tcPr>
          <w:p w14:paraId="430433AE" w14:textId="0ED002A4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t xml:space="preserve">РК6-81Б</w:t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24FE895E" w14:textId="77777777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vAlign w:val="bottom"/>
          </w:tcPr>
          <w:p w14:paraId="3A57DE5B" w14:textId="1D56C634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56" w:type="dxa"/>
            <w:vAlign w:val="bottom"/>
          </w:tcPr>
          <w:p w14:paraId="57FA2C0A" w14:textId="24888F2E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/>
            <w:sdt>
              <w:sdtPr>
                <w15:appearance w15:val="boundingBox"/>
                <w:id w:val="-1639949768"/>
                <w:placeholder>
                  <w:docPart w:val="1BD6C987860B425A9088C58BC9505AA6"/>
                </w:placeholder>
                <w:rPr>
                  <w:color w:val="000000"/>
                  <w:lang w:eastAsia="en-US"/>
                </w:rPr>
              </w:sdtPr>
              <w:sdtContent>
                <w:r>
                  <w:rPr>
                    <w:color w:val="000000"/>
                    <w:lang w:eastAsia="en-US"/>
                  </w:rPr>
                  <w:t xml:space="preserve">И.О. Фамилия</w:t>
                </w:r>
              </w:sdtContent>
            </w:sdt>
            <w:r/>
            <w:r>
              <w:rPr>
                <w:bCs/>
                <w:color w:val="000000"/>
                <w:lang w:eastAsia="en-US"/>
              </w:rPr>
            </w:r>
          </w:p>
        </w:tc>
      </w:tr>
      <w:tr>
        <w:trPr/>
        <w:tc>
          <w:tcPr>
            <w:tcBorders/>
            <w:tcW w:w="1134" w:type="dxa"/>
            <w:vAlign w:val="bottom"/>
          </w:tcPr>
          <w:p w14:paraId="2A26381F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1418" w:type="dxa"/>
            <w:vAlign w:val="bottom"/>
          </w:tcPr>
          <w:p w14:paraId="01B90667" w14:textId="63A2A1A8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(Группа)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1C2D1C5E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68" w:type="dxa"/>
            <w:vAlign w:val="bottom"/>
          </w:tcPr>
          <w:p w14:paraId="1743D2D5" w14:textId="76913046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п</w:t>
            </w:r>
            <w:r>
              <w:rPr>
                <w:sz w:val="18"/>
                <w:szCs w:val="18"/>
              </w:rPr>
              <w:t xml:space="preserve">одпись, дата)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56" w:type="dxa"/>
            <w:vAlign w:val="bottom"/>
          </w:tcPr>
          <w:p w14:paraId="1FFBF97E" w14:textId="4B8E8420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инициалы и ф</w:t>
            </w:r>
            <w:r>
              <w:rPr>
                <w:sz w:val="18"/>
                <w:szCs w:val="18"/>
              </w:rPr>
              <w:t xml:space="preserve">амилия)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2268" w:type="dxa"/>
            <w:vAlign w:val="bottom"/>
          </w:tcPr>
          <w:p w14:paraId="66182A7B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84" w:type="dxa"/>
            <w:vAlign w:val="bottom"/>
          </w:tcPr>
          <w:p w14:paraId="4822AFD7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551" w:type="dxa"/>
            <w:vAlign w:val="bottom"/>
          </w:tcPr>
          <w:p w14:paraId="75C09EF3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268" w:type="dxa"/>
            <w:vAlign w:val="bottom"/>
          </w:tcPr>
          <w:p w14:paraId="799EB3EE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256" w:type="dxa"/>
            <w:vAlign w:val="bottom"/>
          </w:tcPr>
          <w:p w14:paraId="5869A1C7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</w:tr>
      <w:tr>
        <w:trPr/>
        <w:tc>
          <w:tcPr>
            <w:gridSpan w:val="3"/>
            <w:tcBorders/>
            <w:tcW w:w="2552" w:type="dxa"/>
            <w:vAlign w:val="bottom"/>
          </w:tcPr>
          <w:p w14:paraId="0EA2F8D1" w14:textId="44D49B46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t xml:space="preserve">Руководитель </w:t>
            </w:r>
            <w:sdt>
              <w:sdtPr>
                <w15:appearance w15:val="boundingBox"/>
                <w:id w:val="-1499255486"/>
                <w:placeholder>
                  <w:docPart w:val="DefaultPlaceholder_-1854013438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/>
              </w:sdtPr>
              <w:sdtContent>
                <w:r>
                  <w:t xml:space="preserve">ВКР</w:t>
                </w:r>
              </w:sdtContent>
            </w:sdt>
            <w:r/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418A2D3E" w14:textId="77777777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vAlign w:val="bottom"/>
          </w:tcPr>
          <w:p w14:paraId="50B26CE4" w14:textId="09A607E9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56" w:type="dxa"/>
            <w:vAlign w:val="bottom"/>
          </w:tcPr>
          <w:p w14:paraId="68084A68" w14:textId="14618B63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t xml:space="preserve">А.П. Соколов</w:t>
            </w:r>
            <w:r>
              <w:rPr>
                <w:bCs/>
                <w:color w:val="000000"/>
                <w:lang w:eastAsia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2268" w:type="dxa"/>
            <w:vAlign w:val="bottom"/>
          </w:tcPr>
          <w:p w14:paraId="1988C2CF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84" w:type="dxa"/>
            <w:vAlign w:val="bottom"/>
          </w:tcPr>
          <w:p w14:paraId="2EA65020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3D5C95B2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68" w:type="dxa"/>
            <w:vAlign w:val="bottom"/>
          </w:tcPr>
          <w:p w14:paraId="23E79EBD" w14:textId="0648A16F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п</w:t>
            </w:r>
            <w:r>
              <w:rPr>
                <w:sz w:val="18"/>
                <w:szCs w:val="18"/>
              </w:rPr>
              <w:t xml:space="preserve">одпись, дата)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56" w:type="dxa"/>
            <w:vAlign w:val="bottom"/>
          </w:tcPr>
          <w:p w14:paraId="07C180AC" w14:textId="067E73E9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инициалы и ф</w:t>
            </w:r>
            <w:r>
              <w:rPr>
                <w:sz w:val="18"/>
                <w:szCs w:val="18"/>
              </w:rPr>
              <w:t xml:space="preserve">амилия)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2268" w:type="dxa"/>
            <w:vAlign w:val="bottom"/>
          </w:tcPr>
          <w:p w14:paraId="2C1F869F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84" w:type="dxa"/>
            <w:vAlign w:val="bottom"/>
          </w:tcPr>
          <w:p w14:paraId="507C4C8A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4B912E9C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268" w:type="dxa"/>
            <w:vAlign w:val="bottom"/>
          </w:tcPr>
          <w:p w14:paraId="1BB606C4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256" w:type="dxa"/>
            <w:vAlign w:val="bottom"/>
          </w:tcPr>
          <w:p w14:paraId="312E5CDA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/>
            <w:tcW w:w="2552" w:type="dxa"/>
            <w:vAlign w:val="bottom"/>
          </w:tcPr>
          <w:p w14:paraId="5CEFC70B" w14:textId="6ED54736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t xml:space="preserve">Консультант</w:t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45EC7933" w14:textId="77777777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vAlign w:val="bottom"/>
          </w:tcPr>
          <w:p w14:paraId="4E8DD14D" w14:textId="6CF674D1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56" w:type="dxa"/>
            <w:vAlign w:val="bottom"/>
          </w:tcPr>
          <w:p w14:paraId="31A34546" w14:textId="0E4D2D3D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/>
            <w:sdt>
              <w:sdtPr>
                <w15:appearance w15:val="boundingBox"/>
                <w:id w:val="-926337864"/>
                <w:placeholder>
                  <w:docPart w:val="9761994E213E43679808BBF5284EEAC1"/>
                </w:placeholder>
                <w:rPr>
                  <w:color w:val="000000"/>
                  <w:lang w:eastAsia="en-US"/>
                </w:rPr>
              </w:sdtPr>
              <w:sdtContent>
                <w:r>
                  <w:rPr>
                    <w:color w:val="000000"/>
                    <w:lang w:eastAsia="en-US"/>
                  </w:rPr>
                  <w:t xml:space="preserve">И</w:t>
                </w:r>
                <w:r>
                  <w:rPr>
                    <w:color w:val="000000"/>
                    <w:lang w:eastAsia="en-US"/>
                  </w:rPr>
                  <w:t xml:space="preserve">.</w:t>
                </w:r>
                <w:r>
                  <w:rPr>
                    <w:color w:val="000000"/>
                    <w:lang w:eastAsia="en-US"/>
                  </w:rPr>
                  <w:t xml:space="preserve">О</w:t>
                </w:r>
                <w:r>
                  <w:rPr>
                    <w:color w:val="000000"/>
                    <w:lang w:eastAsia="en-US"/>
                  </w:rPr>
                  <w:t xml:space="preserve">. </w:t>
                </w:r>
                <w:r>
                  <w:rPr>
                    <w:color w:val="000000"/>
                    <w:lang w:eastAsia="en-US"/>
                  </w:rPr>
                  <w:t xml:space="preserve">Фамилия</w:t>
                </w:r>
              </w:sdtContent>
            </w:sdt>
            <w:r/>
            <w:r>
              <w:rPr>
                <w:bCs/>
                <w:color w:val="000000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2268" w:type="dxa"/>
            <w:vAlign w:val="bottom"/>
          </w:tcPr>
          <w:p w14:paraId="4EE82208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84" w:type="dxa"/>
            <w:vAlign w:val="bottom"/>
          </w:tcPr>
          <w:p w14:paraId="3A6E79C7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3B429E36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68" w:type="dxa"/>
            <w:vAlign w:val="bottom"/>
          </w:tcPr>
          <w:p w14:paraId="05BC4C12" w14:textId="7D7CE6D2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п</w:t>
            </w:r>
            <w:r>
              <w:rPr>
                <w:sz w:val="18"/>
                <w:szCs w:val="18"/>
              </w:rPr>
              <w:t xml:space="preserve">одпись, дата)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56" w:type="dxa"/>
            <w:vAlign w:val="bottom"/>
          </w:tcPr>
          <w:p w14:paraId="23BF08D6" w14:textId="720BF3ED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</w:t>
            </w:r>
            <w:r>
              <w:rPr>
                <w:sz w:val="18"/>
                <w:szCs w:val="18"/>
              </w:rPr>
              <w:t xml:space="preserve">нициалы и </w:t>
            </w:r>
            <w:r>
              <w:rPr>
                <w:sz w:val="18"/>
                <w:szCs w:val="18"/>
              </w:rPr>
              <w:t xml:space="preserve">ф</w:t>
            </w:r>
            <w:r>
              <w:rPr>
                <w:sz w:val="18"/>
                <w:szCs w:val="18"/>
              </w:rPr>
              <w:t xml:space="preserve">амилия)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2268" w:type="dxa"/>
            <w:vAlign w:val="bottom"/>
          </w:tcPr>
          <w:p w14:paraId="1E52EA5D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84" w:type="dxa"/>
            <w:vAlign w:val="bottom"/>
          </w:tcPr>
          <w:p w14:paraId="6DF5BB10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07164762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268" w:type="dxa"/>
            <w:vAlign w:val="bottom"/>
          </w:tcPr>
          <w:p w14:paraId="7CBD23BC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256" w:type="dxa"/>
            <w:vAlign w:val="bottom"/>
          </w:tcPr>
          <w:p w14:paraId="7F10D8C8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gridSpan w:val="3"/>
            <w:tcBorders/>
            <w:tcW w:w="2552" w:type="dxa"/>
            <w:vAlign w:val="bottom"/>
          </w:tcPr>
          <w:p w14:paraId="7FC484DF" w14:textId="191AE72C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t xml:space="preserve">Нормоконтролер</w:t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564A84C4" w14:textId="77777777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vAlign w:val="bottom"/>
          </w:tcPr>
          <w:p w14:paraId="62D7F862" w14:textId="60812A8E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256" w:type="dxa"/>
            <w:vAlign w:val="bottom"/>
          </w:tcPr>
          <w:p w14:paraId="1260BA3F" w14:textId="554095D2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/>
            <w:sdt>
              <w:sdtPr>
                <w15:appearance w15:val="boundingBox"/>
                <w:id w:val="-494724017"/>
                <w:placeholder>
                  <w:docPart w:val="C0312E60AA4949D3BE2216AEEBB6931A"/>
                </w:placeholder>
                <w:rPr>
                  <w:color w:val="000000"/>
                  <w:lang w:eastAsia="en-US"/>
                </w:rPr>
              </w:sdtPr>
              <w:sdtContent>
                <w:r>
                  <w:rPr>
                    <w:color w:val="000000"/>
                    <w:lang w:eastAsia="en-US"/>
                  </w:rPr>
                  <w:t xml:space="preserve">С</w:t>
                </w:r>
                <w:r>
                  <w:rPr>
                    <w:color w:val="000000"/>
                    <w:lang w:eastAsia="en-US"/>
                  </w:rPr>
                  <w:t xml:space="preserve">.</w:t>
                </w:r>
                <w:r>
                  <w:rPr>
                    <w:color w:val="000000"/>
                    <w:lang w:eastAsia="en-US"/>
                  </w:rPr>
                  <w:t xml:space="preserve">В</w:t>
                </w:r>
                <w:r>
                  <w:rPr>
                    <w:color w:val="000000"/>
                    <w:lang w:eastAsia="en-US"/>
                  </w:rPr>
                  <w:t xml:space="preserve">. </w:t>
                </w:r>
                <w:r>
                  <w:rPr>
                    <w:color w:val="000000"/>
                    <w:lang w:eastAsia="en-US"/>
                  </w:rPr>
                  <w:t xml:space="preserve">Грошев</w:t>
                </w:r>
              </w:sdtContent>
            </w:sdt>
            <w:r/>
            <w:r>
              <w:rPr>
                <w:bCs/>
                <w:color w:val="000000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2268" w:type="dxa"/>
            <w:vAlign w:val="bottom"/>
          </w:tcPr>
          <w:p w14:paraId="51EBEE09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84" w:type="dxa"/>
            <w:vAlign w:val="bottom"/>
          </w:tcPr>
          <w:p w14:paraId="6317BA0A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/>
            <w:tcW w:w="2551" w:type="dxa"/>
            <w:vAlign w:val="bottom"/>
          </w:tcPr>
          <w:p w14:paraId="20490B9E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68" w:type="dxa"/>
            <w:vAlign w:val="bottom"/>
          </w:tcPr>
          <w:p w14:paraId="2D4F7B26" w14:textId="6A85C67D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п</w:t>
            </w:r>
            <w:r>
              <w:rPr>
                <w:sz w:val="18"/>
                <w:szCs w:val="18"/>
              </w:rPr>
              <w:t xml:space="preserve">одпись, дата)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256" w:type="dxa"/>
            <w:vAlign w:val="bottom"/>
          </w:tcPr>
          <w:p w14:paraId="5D3436F9" w14:textId="17B52101">
            <w:pPr>
              <w:pBdr/>
              <w:spacing/>
              <w:ind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инициалы и ф</w:t>
            </w:r>
            <w:r>
              <w:rPr>
                <w:sz w:val="18"/>
                <w:szCs w:val="18"/>
              </w:rPr>
              <w:t xml:space="preserve">амилия)</w:t>
            </w:r>
            <w:r>
              <w:rPr>
                <w:color w:val="000000"/>
                <w:sz w:val="18"/>
                <w:szCs w:val="18"/>
                <w:lang w:eastAsia="en-US"/>
              </w:rPr>
            </w:r>
          </w:p>
        </w:tc>
      </w:tr>
    </w:tbl>
    <w:p w14:paraId="000A2A43" w14:textId="77777777">
      <w:pPr>
        <w:pBdr/>
        <w:spacing/>
        <w:ind/>
        <w:jc w:val="center"/>
        <w:rPr>
          <w:bCs/>
          <w:color w:val="000000"/>
          <w:sz w:val="28"/>
          <w:szCs w:val="28"/>
          <w:lang w:eastAsia="en-US"/>
        </w:rPr>
      </w:pPr>
      <w:r>
        <w:rPr>
          <w:bCs/>
          <w:color w:val="000000"/>
          <w:sz w:val="28"/>
          <w:szCs w:val="28"/>
          <w:lang w:eastAsia="en-US"/>
        </w:rPr>
      </w:r>
      <w:r>
        <w:rPr>
          <w:bCs/>
          <w:color w:val="000000"/>
          <w:sz w:val="28"/>
          <w:szCs w:val="28"/>
          <w:lang w:eastAsia="en-US"/>
        </w:rPr>
      </w:r>
    </w:p>
    <w:p w14:paraId="08A7C041" w14:textId="5B68AA27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5954919A" w14:textId="1C62AF51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10EC7F42" w14:textId="5BDACFBB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74602115" w14:textId="26E20EE7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49627987" w14:textId="61DD0011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765865B6" w14:textId="3842F9A5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7C6FF299" w14:textId="6DBAD89B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3414AA6B" w14:textId="17DAAB4E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3AEAA069" w14:textId="77777777">
      <w:pPr>
        <w:pBdr/>
        <w:spacing/>
        <w:ind/>
        <w:jc w:val="center"/>
        <w:rPr>
          <w:i/>
          <w:color w:val="000000"/>
          <w:szCs w:val="20"/>
          <w:lang w:eastAsia="en-US"/>
        </w:rPr>
      </w:pPr>
      <w:r>
        <w:rPr>
          <w:i/>
          <w:color w:val="000000"/>
          <w:szCs w:val="20"/>
          <w:lang w:eastAsia="en-US"/>
        </w:rPr>
      </w:r>
      <w:r>
        <w:rPr>
          <w:i/>
          <w:color w:val="000000"/>
          <w:szCs w:val="20"/>
          <w:lang w:eastAsia="en-US"/>
        </w:rPr>
      </w:r>
    </w:p>
    <w:p w14:paraId="26873476" w14:textId="4099BC04">
      <w:pPr>
        <w:pBdr/>
        <w:spacing/>
        <w:ind/>
        <w:jc w:val="center"/>
        <w:rPr>
          <w:i/>
          <w:color w:val="000000"/>
          <w:sz w:val="28"/>
          <w:szCs w:val="20"/>
          <w:lang w:eastAsia="en-US"/>
        </w:rPr>
      </w:pPr>
      <w:r>
        <w:rPr>
          <w:i/>
          <w:sz w:val="28"/>
          <w:szCs w:val="20"/>
          <w:lang w:eastAsia="en-US"/>
        </w:rPr>
        <w:t xml:space="preserve">Москва</w:t>
      </w:r>
      <w:r>
        <w:rPr>
          <w:i/>
          <w:sz w:val="28"/>
          <w:szCs w:val="20"/>
          <w:lang w:eastAsia="en-US"/>
        </w:rPr>
        <w:t xml:space="preserve">, </w:t>
      </w:r>
      <w:sdt>
        <w:sdtPr>
          <w:alias w:val="год"/>
          <w:tag w:val="год"/>
          <w15:appearance w15:val="boundingBox"/>
          <w:id w:val="-889265608"/>
          <w:placeholder>
            <w:docPart w:val="DefaultPlaceholder_-1854013438"/>
          </w:placeholder>
          <w:comboBox>
            <w:listItem w:displayText="2023" w:value="2023"/>
            <w:listItem w:displayText="2024" w:value="2024"/>
            <w:listItem w:displayText="2025" w:value="2025"/>
            <w:listItem w:displayText="2026" w:value="2026"/>
          </w:comboBox>
          <w:rPr>
            <w:i/>
            <w:sz w:val="28"/>
            <w:szCs w:val="20"/>
            <w:u w:val="single"/>
            <w:lang w:eastAsia="en-US"/>
          </w:rPr>
        </w:sdtPr>
        <w:sdtContent>
          <w:r>
            <w:rPr>
              <w:i/>
              <w:sz w:val="28"/>
              <w:szCs w:val="20"/>
              <w:u w:val="single"/>
              <w:lang w:eastAsia="en-US"/>
            </w:rPr>
            <w:t xml:space="preserve">2025</w:t>
          </w:r>
        </w:sdtContent>
      </w:sdt>
      <w:r>
        <w:rPr>
          <w:i/>
          <w:color w:val="000000"/>
          <w:sz w:val="28"/>
          <w:szCs w:val="20"/>
          <w:lang w:eastAsia="en-US"/>
        </w:rPr>
        <w:t xml:space="preserve"> г.</w:t>
      </w:r>
      <w:r>
        <w:rPr>
          <w:i/>
          <w:color w:val="000000"/>
          <w:sz w:val="28"/>
          <w:szCs w:val="20"/>
          <w:lang w:eastAsia="en-US"/>
        </w:rPr>
      </w:r>
    </w:p>
    <w:p w14:paraId="2BF46B36" w14:textId="77777777">
      <w:pPr>
        <w:pBdr/>
        <w:spacing/>
        <w:ind/>
        <w:rPr>
          <w:sz w:val="28"/>
        </w:rPr>
        <w:sectPr>
          <w:footerReference w:type="default" r:id="rId10"/>
          <w:footerReference w:type="first" r:id="rId11"/>
          <w:footnotePr/>
          <w:endnotePr/>
          <w:type w:val="nextPage"/>
          <w:pgSz w:h="16838" w:orient="portrait" w:w="11906"/>
          <w:pgMar w:top="851" w:right="851" w:bottom="568" w:left="1418" w:header="709" w:footer="709" w:gutter="0"/>
          <w:cols w:num="1" w:sep="0" w:space="708" w:equalWidth="1"/>
        </w:sectPr>
      </w:pPr>
      <w:r>
        <w:rPr>
          <w:sz w:val="28"/>
        </w:rPr>
      </w:r>
      <w:r>
        <w:rPr>
          <w:sz w:val="28"/>
        </w:rPr>
      </w:r>
    </w:p>
    <w:sdt>
      <w:sdtPr>
        <w15:appearance w15:val="boundingBox"/>
        <w:id w:val="-1832822789"/>
        <w:placeholder>
          <w:docPart w:val="D493318ED56344F38262305C317AF04B"/>
        </w:placeholder>
        <w:rPr>
          <w:b/>
          <w:color w:val="000000"/>
          <w:sz w:val="22"/>
          <w:szCs w:val="22"/>
          <w:lang w:eastAsia="en-US"/>
        </w:rPr>
      </w:sdtPr>
      <w:sdtContent>
        <w:p w14:paraId="43BF2524" w14:textId="77777777">
          <w:pPr>
            <w:pBdr/>
            <w:spacing/>
            <w:ind/>
            <w:jc w:val="center"/>
            <w:rPr>
              <w:b/>
              <w:color w:val="000000"/>
              <w:sz w:val="22"/>
              <w:szCs w:val="22"/>
              <w:lang w:eastAsia="en-US"/>
            </w:rPr>
          </w:pPr>
          <w:r>
            <w:rPr>
              <w:b/>
              <w:color w:val="000000"/>
              <w:sz w:val="22"/>
              <w:szCs w:val="22"/>
              <w:lang w:eastAsia="en-US"/>
            </w:rPr>
            <w:t xml:space="preserve">Министерство науки и высшего образования Российской Федерации</w:t>
          </w:r>
          <w:r>
            <w:rPr>
              <w:b/>
              <w:color w:val="000000"/>
              <w:sz w:val="22"/>
              <w:szCs w:val="22"/>
              <w:lang w:eastAsia="en-US"/>
            </w:rPr>
          </w:r>
        </w:p>
        <w:p w14:paraId="378EFD45" w14:textId="30BCF046">
          <w:pPr>
            <w:pBdr/>
            <w:spacing/>
            <w:ind/>
            <w:jc w:val="center"/>
            <w:rPr>
              <w:b/>
              <w:sz w:val="22"/>
              <w:szCs w:val="22"/>
            </w:rPr>
          </w:pPr>
          <w:r>
            <w:rPr>
              <w:b/>
              <w:color w:val="000000"/>
              <w:sz w:val="22"/>
              <w:szCs w:val="22"/>
              <w:lang w:eastAsia="en-US"/>
            </w:rPr>
            <w:t xml:space="preserve">Федеральное государственное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автономное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образовательное учреждение высшего образования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«Московский государственный технический университет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имени Н.Э. Баумана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(национальный исследовательский университет)»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(МГТУ им. Н.Э. Баумана)</w:t>
          </w:r>
          <w:r>
            <w:rPr>
              <w:b/>
              <w:sz w:val="22"/>
              <w:szCs w:val="22"/>
            </w:rPr>
          </w:r>
        </w:p>
      </w:sdtContent>
    </w:sdt>
    <w:p w14:paraId="5F87294C" w14:textId="77777777">
      <w:pPr>
        <w:pBdr>
          <w:bottom w:val="single" w:color="000000" w:sz="24" w:space="1"/>
        </w:pBdr>
        <w:spacing/>
        <w:ind/>
        <w:jc w:val="center"/>
        <w:rPr>
          <w:b/>
          <w:sz w:val="12"/>
          <w:szCs w:val="12"/>
        </w:rPr>
      </w:pPr>
      <w:r>
        <w:rPr>
          <w:b/>
          <w:sz w:val="12"/>
          <w:szCs w:val="12"/>
        </w:rPr>
      </w:r>
      <w:r>
        <w:rPr>
          <w:b/>
          <w:sz w:val="12"/>
          <w:szCs w:val="12"/>
        </w:rPr>
      </w:r>
    </w:p>
    <w:p w14:paraId="55087A7B" w14:textId="5289485C">
      <w:pPr>
        <w:pStyle w:val="772"/>
        <w:widowControl w:val="true"/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73"/>
        <w:gridCol w:w="2981"/>
        <w:gridCol w:w="1559"/>
        <w:gridCol w:w="1134"/>
        <w:gridCol w:w="990"/>
      </w:tblGrid>
      <w:tr>
        <w:trPr>
          <w:trHeight w:val="337"/>
        </w:trPr>
        <w:tc>
          <w:tcPr>
            <w:tcBorders/>
            <w:tcW w:w="2973" w:type="dxa"/>
          </w:tcPr>
          <w:p w14:paraId="7CB1FAB0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tcBorders/>
            <w:tcW w:w="2981" w:type="dxa"/>
          </w:tcPr>
          <w:p w14:paraId="52EB36C9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gridSpan w:val="3"/>
            <w:tcBorders/>
            <w:tcW w:w="3683" w:type="dxa"/>
          </w:tcPr>
          <w:p w14:paraId="24A198CF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t xml:space="preserve">УТВЕРЖДАЮ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973" w:type="dxa"/>
          </w:tcPr>
          <w:p w14:paraId="725F2CC3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tcBorders/>
            <w:tcW w:w="2981" w:type="dxa"/>
          </w:tcPr>
          <w:p w14:paraId="4845332B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gridSpan w:val="2"/>
            <w:tcBorders/>
            <w:tcW w:w="2693" w:type="dxa"/>
          </w:tcPr>
          <w:p w14:paraId="21C8DC0E" w14:textId="77777777">
            <w:pPr>
              <w:pBdr/>
              <w:spacing/>
              <w:ind w:right="28"/>
              <w:jc w:val="center"/>
              <w:rPr/>
            </w:pPr>
            <w:r>
              <w:t xml:space="preserve">Заведующий кафедрой</w:t>
            </w:r>
            <w:r/>
          </w:p>
        </w:tc>
        <w:tc>
          <w:tcPr>
            <w:tcBorders/>
            <w:tcW w:w="990" w:type="dxa"/>
          </w:tcPr>
          <w:p w14:paraId="31AEB9FD" w14:textId="3077CE5D">
            <w:pPr>
              <w:pBdr/>
              <w:spacing/>
              <w:ind w:right="28"/>
              <w:jc w:val="center"/>
              <w:rPr/>
            </w:pPr>
            <w:r/>
            <w:sdt>
              <w:sdtPr>
                <w15:appearance w15:val="boundingBox"/>
                <w:id w:val="-1752965705"/>
                <w:placeholder>
                  <w:docPart w:val="9047A80B402F4A9992418C4EA95858E3"/>
                </w:placeholder>
                <w:comboBox>
                  <w:listItem w:displayText="РК-6" w:value="РК-6"/>
                </w:comboBox>
                <w:rPr>
                  <w:i/>
                  <w:u w:val="single"/>
                </w:rPr>
              </w:sdtPr>
              <w:sdtContent>
                <w:r>
                  <w:rPr>
                    <w:i/>
                    <w:u w:val="single"/>
                  </w:rPr>
                  <w:t xml:space="preserve">РК-6</w:t>
                </w:r>
              </w:sdtContent>
            </w:sdt>
            <w:r/>
            <w:r/>
          </w:p>
        </w:tc>
      </w:tr>
      <w:tr>
        <w:trPr/>
        <w:tc>
          <w:tcPr>
            <w:tcBorders/>
            <w:tcW w:w="2973" w:type="dxa"/>
          </w:tcPr>
          <w:p w14:paraId="08EFA1DD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81" w:type="dxa"/>
          </w:tcPr>
          <w:p w14:paraId="6C214A43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693" w:type="dxa"/>
          </w:tcPr>
          <w:p w14:paraId="542AE845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990" w:type="dxa"/>
          </w:tcPr>
          <w:p w14:paraId="0D1D89B1" w14:textId="0E05F2F3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  <w:t xml:space="preserve">и</w:t>
            </w:r>
            <w:r>
              <w:rPr>
                <w:sz w:val="16"/>
                <w:szCs w:val="16"/>
              </w:rPr>
              <w:t xml:space="preserve">ндекс)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973" w:type="dxa"/>
          </w:tcPr>
          <w:p w14:paraId="1EF06A8A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81" w:type="dxa"/>
          </w:tcPr>
          <w:p w14:paraId="0834058E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693" w:type="dxa"/>
          </w:tcPr>
          <w:p w14:paraId="4EC5CEC2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990" w:type="dxa"/>
          </w:tcPr>
          <w:p w14:paraId="1599CED5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973" w:type="dxa"/>
          </w:tcPr>
          <w:p w14:paraId="4F61FF36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tcBorders/>
            <w:tcW w:w="2981" w:type="dxa"/>
          </w:tcPr>
          <w:p w14:paraId="7D88A10A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1559" w:type="dxa"/>
          </w:tcPr>
          <w:p w14:paraId="7D970872" w14:textId="77777777">
            <w:pPr>
              <w:pBdr/>
              <w:spacing/>
              <w:ind w:right="28"/>
              <w:jc w:val="center"/>
              <w:rPr/>
            </w:pPr>
            <w:r/>
            <w:r/>
          </w:p>
        </w:tc>
        <w:tc>
          <w:tcPr>
            <w:gridSpan w:val="2"/>
            <w:tcBorders/>
            <w:tcW w:w="2124" w:type="dxa"/>
          </w:tcPr>
          <w:p w14:paraId="262BFB85" w14:textId="77777777">
            <w:pPr>
              <w:pBdr/>
              <w:spacing/>
              <w:ind w:right="28"/>
              <w:jc w:val="center"/>
              <w:rPr>
                <w:iCs/>
              </w:rPr>
            </w:pPr>
            <w:r/>
            <w:sdt>
              <w:sdtPr>
                <w15:appearance w15:val="boundingBox"/>
                <w:id w:val="1960678503"/>
                <w:placeholder>
                  <w:docPart w:val="95442B55D41C4A5CA8588532A482A430"/>
                </w:placeholder>
                <w:rPr>
                  <w:iCs/>
                  <w:u w:val="single"/>
                </w:rPr>
              </w:sdtPr>
              <w:sdtContent>
                <w:r>
                  <w:rPr>
                    <w:iCs/>
                    <w:u w:val="single"/>
                  </w:rPr>
                  <w:t xml:space="preserve">А.П. Карпенко</w:t>
                </w:r>
              </w:sdtContent>
            </w:sdt>
            <w:r/>
            <w:r>
              <w:rPr>
                <w:iCs/>
              </w:rPr>
            </w:r>
          </w:p>
        </w:tc>
      </w:tr>
      <w:tr>
        <w:trPr>
          <w:trHeight w:val="117"/>
        </w:trPr>
        <w:tc>
          <w:tcPr>
            <w:tcBorders/>
            <w:tcW w:w="2973" w:type="dxa"/>
          </w:tcPr>
          <w:p w14:paraId="07CD9EDD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81" w:type="dxa"/>
          </w:tcPr>
          <w:p w14:paraId="765443E6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1559" w:type="dxa"/>
          </w:tcPr>
          <w:p w14:paraId="19BDBEF1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124" w:type="dxa"/>
          </w:tcPr>
          <w:p w14:paraId="1F52D994" w14:textId="77777777">
            <w:pPr>
              <w:pBdr/>
              <w:spacing/>
              <w:ind w:right="28"/>
              <w:jc w:val="center"/>
              <w:rPr>
                <w:sz w:val="16"/>
                <w:szCs w:val="16"/>
                <w:u w:val="single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инициалы и ф</w:t>
            </w:r>
            <w:r>
              <w:rPr>
                <w:sz w:val="18"/>
                <w:szCs w:val="18"/>
              </w:rPr>
              <w:t xml:space="preserve">амилия)</w:t>
            </w:r>
            <w:r>
              <w:rPr>
                <w:sz w:val="16"/>
                <w:szCs w:val="16"/>
                <w:u w:val="single"/>
              </w:rPr>
            </w:r>
          </w:p>
        </w:tc>
      </w:tr>
      <w:tr>
        <w:trPr>
          <w:trHeight w:val="117"/>
        </w:trPr>
        <w:tc>
          <w:tcPr>
            <w:tcBorders/>
            <w:tcW w:w="2973" w:type="dxa"/>
          </w:tcPr>
          <w:p w14:paraId="4D329CA7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81" w:type="dxa"/>
          </w:tcPr>
          <w:p w14:paraId="29B08DA2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559" w:type="dxa"/>
          </w:tcPr>
          <w:p w14:paraId="753646F5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124" w:type="dxa"/>
          </w:tcPr>
          <w:p w14:paraId="3E4D0D4E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973" w:type="dxa"/>
          </w:tcPr>
          <w:p w14:paraId="16ABF15E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tcBorders/>
            <w:tcW w:w="2981" w:type="dxa"/>
          </w:tcPr>
          <w:p w14:paraId="5D576CF4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gridSpan w:val="3"/>
            <w:tcBorders/>
            <w:tcW w:w="3683" w:type="dxa"/>
          </w:tcPr>
          <w:p w14:paraId="7DFBA341" w14:textId="00168CDC">
            <w:pPr>
              <w:pBdr/>
              <w:spacing/>
              <w:ind w:right="28"/>
              <w:jc w:val="center"/>
              <w:rPr/>
            </w:pPr>
            <w:r>
              <w:t xml:space="preserve">«___» </w:t>
            </w:r>
            <w:r>
              <w:t xml:space="preserve">____________ </w:t>
            </w:r>
            <w:sdt>
              <w:sdtPr>
                <w:alias w:val="год"/>
                <w:tag w:val="год"/>
                <w15:appearance w15:val="boundingBox"/>
                <w:id w:val="-684131742"/>
                <w:placeholder>
                  <w:docPart w:val="B6B75A76CDE24A7DBAA0B6700811419F"/>
                </w:placeholder>
                <w:comboBox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</w:comboBox>
                <w:rPr>
                  <w:i/>
                  <w:u w:val="single"/>
                  <w:lang w:eastAsia="en-US"/>
                </w:rPr>
              </w:sdtPr>
              <w:sdtContent>
                <w:r>
                  <w:rPr>
                    <w:i/>
                    <w:u w:val="single"/>
                    <w:lang w:eastAsia="en-US"/>
                  </w:rPr>
                  <w:t xml:space="preserve">2025</w:t>
                </w:r>
              </w:sdtContent>
            </w:sdt>
            <w:r>
              <w:t xml:space="preserve"> г.</w:t>
            </w:r>
            <w:r/>
          </w:p>
        </w:tc>
      </w:tr>
    </w:tbl>
    <w:p w14:paraId="0B029244" w14:textId="77777777">
      <w:pPr>
        <w:pStyle w:val="772"/>
        <w:widowControl w:val="true"/>
        <w:pBdr/>
        <w:spacing/>
        <w:ind/>
        <w:rPr>
          <w:sz w:val="14"/>
          <w:lang w:val="en-US"/>
        </w:rPr>
      </w:pPr>
      <w:r>
        <w:rPr>
          <w:sz w:val="14"/>
          <w:lang w:val="en-US"/>
        </w:rPr>
      </w:r>
      <w:r>
        <w:rPr>
          <w:sz w:val="14"/>
          <w:lang w:val="en-US"/>
        </w:rPr>
      </w:r>
    </w:p>
    <w:p w14:paraId="3C27E18A" w14:textId="77777777">
      <w:pPr>
        <w:pBdr/>
        <w:spacing/>
        <w:ind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</w:p>
    <w:p w14:paraId="61043144" w14:textId="7B10519C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sdt>
        <w:sdtPr>
          <w15:appearance w15:val="boundingBox"/>
          <w:id w:val="-102029391"/>
          <w:placeholder>
            <w:docPart w:val="895C8AFEF5A247ECA2DEB22820EE8E8C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>
            <w:b/>
            <w:sz w:val="32"/>
          </w:rPr>
        </w:sdtPr>
        <w:sdtContent>
          <w:r>
            <w:rPr>
              <w:b/>
              <w:sz w:val="32"/>
            </w:rPr>
            <w:t xml:space="preserve">выпускной квалификационной работы</w:t>
          </w:r>
        </w:sdtContent>
      </w:sdt>
      <w:r/>
      <w:r>
        <w:rPr>
          <w:b/>
          <w:sz w:val="32"/>
        </w:rPr>
      </w:r>
    </w:p>
    <w:p w14:paraId="78E2D823" w14:textId="77777777"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 w14:paraId="30F94AAE" w14:textId="762758CF">
      <w:pPr>
        <w:pBdr/>
        <w:spacing/>
        <w:ind/>
        <w:rPr/>
      </w:pPr>
      <w:r>
        <w:t xml:space="preserve">Студент</w:t>
      </w:r>
      <w:r>
        <w:t xml:space="preserve"> </w:t>
      </w:r>
      <w:r>
        <w:t xml:space="preserve">группы </w:t>
      </w:r>
      <w:sdt>
        <w:sdtPr>
          <w:alias w:val="Группа"/>
          <w:tag w:val="Группа"/>
          <w15:appearance w15:val="boundingBox"/>
          <w:id w:val="-719363635"/>
          <w:placeholder>
            <w:docPart w:val="85019054B00649ABB8A174F55F07E1BD"/>
          </w:placeholder>
          <w:comboBox>
            <w:listItem w:displayText="РК6-81Б" w:value="РК6-81Б"/>
            <w:listItem w:displayText="РК6-82Б" w:value="РК6-82Б"/>
            <w:listItem w:displayText="РК6-83Б" w:value="РК6-83Б"/>
            <w:listItem w:displayText="РК6-84Б" w:value="РК6-84Б"/>
          </w:comboBox>
          <w:rPr>
            <w:bCs/>
            <w:color w:val="000000"/>
            <w:u w:val="single"/>
            <w:lang w:eastAsia="en-US"/>
          </w:rPr>
        </w:sdtPr>
        <w:sdtContent>
          <w:r>
            <w:rPr>
              <w:bCs/>
              <w:color w:val="000000"/>
              <w:u w:val="single"/>
              <w:lang w:eastAsia="en-US"/>
            </w:rPr>
            <w:t xml:space="preserve">РК6-81Б</w:t>
          </w:r>
        </w:sdtContent>
      </w:sdt>
      <w:r/>
      <w:r/>
    </w:p>
    <w:p w14:paraId="66B2C2E9" w14:textId="77777777"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27"/>
      </w:tblGrid>
      <w:tr>
        <w:trPr/>
        <w:tc>
          <w:tcPr>
            <w:tcBorders>
              <w:bottom w:val="single" w:color="auto" w:sz="4" w:space="0"/>
            </w:tcBorders>
            <w:tcW w:w="9627" w:type="dxa"/>
          </w:tcPr>
          <w:p w14:paraId="24E7EB38" w14:textId="2AB4752E">
            <w:pPr>
              <w:pBdr/>
              <w:spacing/>
              <w:ind/>
              <w:jc w:val="center"/>
              <w:rPr>
                <w:i/>
              </w:rPr>
            </w:pPr>
            <w:r/>
            <w:sdt>
              <w:sdtPr>
                <w15:appearance w15:val="boundingBox"/>
                <w:id w:val="1010415176"/>
                <w:placeholder>
                  <w:docPart w:val="D360131CBE964675AA1433214CAC2BB5"/>
                </w:placeholder>
                <w:rPr>
                  <w:i/>
                  <w:color w:val="000000"/>
                  <w:lang w:eastAsia="en-US"/>
                </w:rPr>
              </w:sdtPr>
              <w:sdtContent>
                <w:r>
                  <w:rPr>
                    <w:i/>
                    <w:color w:val="000000"/>
                    <w:lang w:eastAsia="en-US"/>
                  </w:rPr>
                  <w:t xml:space="preserve">Фамилия Имя Отчество</w:t>
                </w:r>
              </w:sdtContent>
            </w:sdt>
            <w:r/>
            <w:r>
              <w:rPr>
                <w:i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none" w:color="000000" w:sz="4" w:space="0"/>
            </w:tcBorders>
            <w:tcW w:w="9627" w:type="dxa"/>
          </w:tcPr>
          <w:p w14:paraId="362C2EE9" w14:textId="0EFD2C22">
            <w:pPr>
              <w:pBdr/>
              <w:spacing/>
              <w:ind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ф</w:t>
            </w:r>
            <w:r>
              <w:rPr>
                <w:sz w:val="18"/>
                <w:szCs w:val="18"/>
              </w:rPr>
              <w:t xml:space="preserve">амилия, имя, отчество)</w:t>
            </w:r>
            <w:r>
              <w:rPr>
                <w:color w:val="000000"/>
                <w:sz w:val="18"/>
                <w:szCs w:val="18"/>
                <w:lang w:eastAsia="en-US"/>
              </w:rPr>
            </w:r>
          </w:p>
        </w:tc>
      </w:tr>
    </w:tbl>
    <w:p w14:paraId="4683C123" w14:textId="77777777"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 w14:paraId="383AB937" w14:textId="714BE9D4">
      <w:pPr>
        <w:pBdr/>
        <w:spacing/>
        <w:ind/>
        <w:jc w:val="both"/>
        <w:rPr/>
      </w:pPr>
      <w:r>
        <w:t xml:space="preserve">Тема </w:t>
      </w:r>
      <w:sdt>
        <w:sdtPr>
          <w15:appearance w15:val="boundingBox"/>
          <w:id w:val="-1413148451"/>
          <w:placeholder>
            <w:docPart w:val="F86A825C42E248B78F3224545067FD9B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/>
        </w:sdtPr>
        <w:sdtContent>
          <w:r>
            <w:t xml:space="preserve">выпускной квалификационной работы</w:t>
          </w:r>
        </w:sdtContent>
      </w:sdt>
      <w:r/>
      <w:r/>
    </w:p>
    <w:p w14:paraId="57F8297A" w14:textId="14181C59">
      <w:pPr>
        <w:pBdr/>
        <w:spacing w:before="120" w:line="360" w:lineRule="auto"/>
        <w:ind/>
        <w:jc w:val="both"/>
        <w:rPr>
          <w:i/>
          <w:u w:val="single"/>
        </w:rPr>
      </w:pPr>
      <w:r/>
      <w:sdt>
        <w:sdtPr>
          <w15:appearance w15:val="boundingBox"/>
          <w:id w:val="-371845981"/>
          <w:placeholder>
            <w:docPart w:val="DefaultPlaceholder_-1854013440"/>
          </w:placeholder>
          <w:rPr>
            <w:bCs/>
            <w:i/>
            <w:color w:val="000000"/>
            <w:u w:val="single"/>
            <w:lang w:eastAsia="en-US"/>
          </w:rPr>
        </w:sdtPr>
        <w:sdtContent>
          <w:r>
            <w:rPr>
              <w:bCs/>
              <w:i/>
              <w:color w:val="000000"/>
              <w:u w:val="single"/>
              <w:lang w:eastAsia="en-US"/>
            </w:rPr>
            <w:t xml:space="preserve">Тема</w:t>
          </w:r>
        </w:sdtContent>
      </w:sdt>
      <w:r/>
      <w:r>
        <w:rPr>
          <w:i/>
          <w:u w:val="single"/>
        </w:rPr>
      </w:r>
    </w:p>
    <w:p w14:paraId="740A603B" w14:textId="039D298B">
      <w:pPr>
        <w:pBdr/>
        <w:spacing/>
        <w:ind/>
        <w:rPr>
          <w:sz w:val="14"/>
        </w:rPr>
      </w:pPr>
      <w:r>
        <w:rPr>
          <w:sz w:val="14"/>
        </w:rPr>
        <w:t xml:space="preserve"> </w:t>
      </w:r>
      <w:r>
        <w:rPr>
          <w:sz w:val="14"/>
        </w:rPr>
      </w:r>
    </w:p>
    <w:p w14:paraId="7E1F35B8" w14:textId="51DA78C3">
      <w:pPr>
        <w:pBdr/>
        <w:spacing/>
        <w:ind/>
        <w:jc w:val="both"/>
        <w:rPr/>
      </w:pPr>
      <w:r>
        <w:t xml:space="preserve">При выполнении ВКР:</w:t>
      </w:r>
      <w:r/>
    </w:p>
    <w:tbl>
      <w:tblPr>
        <w:tblStyle w:val="791"/>
        <w:tblW w:w="0" w:type="auto"/>
        <w:tblBorders/>
        <w:tblLook w:val="04A0" w:firstRow="1" w:lastRow="0" w:firstColumn="1" w:lastColumn="0" w:noHBand="0" w:noVBand="1"/>
      </w:tblPr>
      <w:tblGrid>
        <w:gridCol w:w="421"/>
        <w:gridCol w:w="8221"/>
        <w:gridCol w:w="985"/>
      </w:tblGrid>
      <w:tr>
        <w:trPr/>
        <w:tc>
          <w:tcPr>
            <w:tcBorders/>
            <w:tcW w:w="421" w:type="dxa"/>
          </w:tcPr>
          <w:p w14:paraId="7E9E5530" w14:textId="77777777">
            <w:pPr>
              <w:pBdr/>
              <w:spacing/>
              <w:ind/>
              <w:jc w:val="both"/>
              <w:rPr/>
            </w:pPr>
            <w:r/>
            <w:r/>
          </w:p>
        </w:tc>
        <w:tc>
          <w:tcPr>
            <w:tcBorders/>
            <w:tcW w:w="8221" w:type="dxa"/>
          </w:tcPr>
          <w:p w14:paraId="1B36FE90" w14:textId="02D439E8">
            <w:pPr>
              <w:pBdr/>
              <w:spacing/>
              <w:ind/>
              <w:jc w:val="both"/>
              <w:rPr/>
            </w:pPr>
            <w:r>
              <w:t xml:space="preserve">Используется / Не используется</w:t>
            </w:r>
            <w:r/>
          </w:p>
        </w:tc>
        <w:tc>
          <w:tcPr>
            <w:tcBorders/>
            <w:tcW w:w="985" w:type="dxa"/>
          </w:tcPr>
          <w:p w14:paraId="27D091FC" w14:textId="731F7E86">
            <w:pPr>
              <w:pBdr/>
              <w:spacing/>
              <w:ind/>
              <w:jc w:val="both"/>
              <w:rPr/>
            </w:pPr>
            <w:r>
              <w:t xml:space="preserve">Да/Нет</w:t>
            </w:r>
            <w:r/>
          </w:p>
        </w:tc>
      </w:tr>
      <w:tr>
        <w:trPr/>
        <w:tc>
          <w:tcPr>
            <w:tcBorders/>
            <w:tcW w:w="421" w:type="dxa"/>
          </w:tcPr>
          <w:p w14:paraId="6C5F2C5A" w14:textId="77777777">
            <w:pPr>
              <w:pStyle w:val="804"/>
              <w:numPr>
                <w:ilvl w:val="0"/>
                <w:numId w:val="18"/>
              </w:numPr>
              <w:pBdr/>
              <w:tabs>
                <w:tab w:val="left" w:leader="none" w:pos="313"/>
              </w:tabs>
              <w:spacing/>
              <w:ind w:hanging="29" w:left="29"/>
              <w:jc w:val="both"/>
              <w:rPr/>
            </w:pPr>
            <w:r/>
            <w:r/>
          </w:p>
        </w:tc>
        <w:tc>
          <w:tcPr>
            <w:tcBorders/>
            <w:tcW w:w="8221" w:type="dxa"/>
          </w:tcPr>
          <w:p w14:paraId="1A355BE7" w14:textId="701B76F6">
            <w:pPr>
              <w:pBdr/>
              <w:spacing/>
              <w:ind/>
              <w:jc w:val="both"/>
              <w:rPr/>
            </w:pPr>
            <w:r>
              <w:t xml:space="preserve">Литературные источники и документы, имеющие гриф секретности</w:t>
            </w:r>
            <w:r/>
          </w:p>
        </w:tc>
        <w:tc>
          <w:tcPr>
            <w:tcBorders/>
            <w:tcW w:w="985" w:type="dxa"/>
          </w:tcPr>
          <w:p w14:paraId="0C137347" w14:textId="77777777">
            <w:pPr>
              <w:pBdr/>
              <w:spacing/>
              <w:ind/>
              <w:jc w:val="both"/>
              <w:rPr/>
            </w:pPr>
            <w:r/>
            <w:r/>
          </w:p>
        </w:tc>
      </w:tr>
      <w:tr>
        <w:trPr/>
        <w:tc>
          <w:tcPr>
            <w:tcBorders/>
            <w:tcW w:w="421" w:type="dxa"/>
          </w:tcPr>
          <w:p w14:paraId="10E109A0" w14:textId="77777777">
            <w:pPr>
              <w:pStyle w:val="804"/>
              <w:numPr>
                <w:ilvl w:val="0"/>
                <w:numId w:val="18"/>
              </w:numPr>
              <w:pBdr/>
              <w:tabs>
                <w:tab w:val="left" w:leader="none" w:pos="313"/>
              </w:tabs>
              <w:spacing/>
              <w:ind w:hanging="29" w:left="29"/>
              <w:jc w:val="both"/>
              <w:rPr/>
            </w:pPr>
            <w:r/>
            <w:r/>
          </w:p>
        </w:tc>
        <w:tc>
          <w:tcPr>
            <w:tcBorders/>
            <w:tcW w:w="8221" w:type="dxa"/>
          </w:tcPr>
          <w:p w14:paraId="243AF8AC" w14:textId="0A202518">
            <w:pPr>
              <w:pBdr/>
              <w:spacing/>
              <w:ind/>
              <w:jc w:val="both"/>
              <w:rPr/>
            </w:pPr>
            <w:r>
              <w:t xml:space="preserve">Литературные источники и документы, имеющие пометку «Для служебного</w:t>
            </w:r>
            <w:r>
              <w:t xml:space="preserve"> </w:t>
            </w:r>
            <w:r>
              <w:t xml:space="preserve">пользования», иных пометок, запрещающих открытое опубликование</w:t>
            </w:r>
            <w:r/>
          </w:p>
        </w:tc>
        <w:tc>
          <w:tcPr>
            <w:tcBorders/>
            <w:tcW w:w="985" w:type="dxa"/>
          </w:tcPr>
          <w:p w14:paraId="0562A525" w14:textId="77777777">
            <w:pPr>
              <w:pBdr/>
              <w:spacing/>
              <w:ind/>
              <w:jc w:val="both"/>
              <w:rPr/>
            </w:pPr>
            <w:r/>
            <w:r/>
          </w:p>
        </w:tc>
      </w:tr>
      <w:tr>
        <w:trPr/>
        <w:tc>
          <w:tcPr>
            <w:tcBorders/>
            <w:tcW w:w="421" w:type="dxa"/>
          </w:tcPr>
          <w:p w14:paraId="50EFA908" w14:textId="77777777">
            <w:pPr>
              <w:pStyle w:val="804"/>
              <w:numPr>
                <w:ilvl w:val="0"/>
                <w:numId w:val="18"/>
              </w:numPr>
              <w:pBdr/>
              <w:tabs>
                <w:tab w:val="left" w:leader="none" w:pos="313"/>
              </w:tabs>
              <w:spacing/>
              <w:ind w:hanging="29" w:left="29"/>
              <w:jc w:val="both"/>
              <w:rPr/>
            </w:pPr>
            <w:r/>
            <w:r/>
          </w:p>
        </w:tc>
        <w:tc>
          <w:tcPr>
            <w:tcBorders/>
            <w:tcW w:w="8221" w:type="dxa"/>
          </w:tcPr>
          <w:p w14:paraId="15347951" w14:textId="00FEE263">
            <w:pPr>
              <w:pBdr/>
              <w:spacing/>
              <w:ind/>
              <w:jc w:val="both"/>
              <w:rPr/>
            </w:pPr>
            <w:r>
              <w:t xml:space="preserve">Служебные материалы других организаций</w:t>
            </w:r>
            <w:r/>
          </w:p>
        </w:tc>
        <w:tc>
          <w:tcPr>
            <w:tcBorders/>
            <w:tcW w:w="985" w:type="dxa"/>
          </w:tcPr>
          <w:p w14:paraId="191ED100" w14:textId="77777777">
            <w:pPr>
              <w:pBdr/>
              <w:spacing/>
              <w:ind/>
              <w:jc w:val="both"/>
              <w:rPr/>
            </w:pPr>
            <w:r/>
            <w:r/>
          </w:p>
        </w:tc>
      </w:tr>
      <w:tr>
        <w:trPr/>
        <w:tc>
          <w:tcPr>
            <w:tcBorders/>
            <w:tcW w:w="421" w:type="dxa"/>
          </w:tcPr>
          <w:p w14:paraId="3A9950D0" w14:textId="77777777">
            <w:pPr>
              <w:pStyle w:val="804"/>
              <w:numPr>
                <w:ilvl w:val="0"/>
                <w:numId w:val="18"/>
              </w:numPr>
              <w:pBdr/>
              <w:tabs>
                <w:tab w:val="left" w:leader="none" w:pos="313"/>
              </w:tabs>
              <w:spacing/>
              <w:ind w:hanging="29" w:left="29"/>
              <w:jc w:val="both"/>
              <w:rPr/>
            </w:pPr>
            <w:r/>
            <w:r/>
          </w:p>
        </w:tc>
        <w:tc>
          <w:tcPr>
            <w:tcBorders/>
            <w:tcW w:w="8221" w:type="dxa"/>
          </w:tcPr>
          <w:p w14:paraId="26BDFCE7" w14:textId="06BE6AAD">
            <w:pPr>
              <w:pBdr/>
              <w:spacing/>
              <w:ind/>
              <w:jc w:val="both"/>
              <w:rPr/>
            </w:pPr>
            <w:r>
              <w:t xml:space="preserve">Результаты НИР (ОКР), выполняемой в МГТУ им. Н.Э. Баумана</w:t>
            </w:r>
            <w:r/>
          </w:p>
        </w:tc>
        <w:tc>
          <w:tcPr>
            <w:tcBorders/>
            <w:tcW w:w="985" w:type="dxa"/>
          </w:tcPr>
          <w:p w14:paraId="619BEC61" w14:textId="77777777">
            <w:pPr>
              <w:pBdr/>
              <w:spacing/>
              <w:ind/>
              <w:jc w:val="both"/>
              <w:rPr/>
            </w:pPr>
            <w:r/>
            <w:r/>
          </w:p>
        </w:tc>
      </w:tr>
      <w:tr>
        <w:trPr/>
        <w:tc>
          <w:tcPr>
            <w:tcBorders/>
            <w:tcW w:w="421" w:type="dxa"/>
          </w:tcPr>
          <w:p w14:paraId="5A06AC4E" w14:textId="77777777">
            <w:pPr>
              <w:pStyle w:val="804"/>
              <w:numPr>
                <w:ilvl w:val="0"/>
                <w:numId w:val="18"/>
              </w:numPr>
              <w:pBdr/>
              <w:tabs>
                <w:tab w:val="left" w:leader="none" w:pos="313"/>
              </w:tabs>
              <w:spacing/>
              <w:ind w:hanging="29" w:left="29"/>
              <w:jc w:val="both"/>
              <w:rPr/>
            </w:pPr>
            <w:r/>
            <w:r/>
          </w:p>
        </w:tc>
        <w:tc>
          <w:tcPr>
            <w:tcBorders/>
            <w:tcW w:w="8221" w:type="dxa"/>
          </w:tcPr>
          <w:p w14:paraId="4D0D1F20" w14:textId="0A1EE955">
            <w:pPr>
              <w:pBdr/>
              <w:spacing/>
              <w:ind/>
              <w:jc w:val="both"/>
              <w:rPr/>
            </w:pPr>
            <w:r>
              <w:t xml:space="preserve">Материалы по незавершенным исследованиям или материалы по</w:t>
            </w:r>
            <w:r>
              <w:t xml:space="preserve"> </w:t>
            </w:r>
            <w:r>
              <w:t xml:space="preserve">завершенным исследованиям, но ещё не опубликованные в открытой</w:t>
            </w:r>
            <w:r>
              <w:t xml:space="preserve"> </w:t>
            </w:r>
            <w:r>
              <w:t xml:space="preserve">печати</w:t>
            </w:r>
            <w:r/>
          </w:p>
        </w:tc>
        <w:tc>
          <w:tcPr>
            <w:tcBorders/>
            <w:tcW w:w="985" w:type="dxa"/>
          </w:tcPr>
          <w:p w14:paraId="0B6FF2F5" w14:textId="77777777">
            <w:pPr>
              <w:pBdr/>
              <w:spacing/>
              <w:ind/>
              <w:jc w:val="both"/>
              <w:rPr/>
            </w:pPr>
            <w:r/>
            <w:r/>
          </w:p>
        </w:tc>
      </w:tr>
    </w:tbl>
    <w:p w14:paraId="1B87535E" w14:textId="4557B6D1">
      <w:pPr>
        <w:pStyle w:val="775"/>
        <w:pBdr/>
        <w:spacing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tbl>
      <w:tblPr>
        <w:tblStyle w:val="791"/>
        <w:tblW w:w="0" w:type="auto"/>
        <w:tblBorders/>
        <w:tblLook w:val="04A0" w:firstRow="1" w:lastRow="0" w:firstColumn="1" w:lastColumn="0" w:noHBand="0" w:noVBand="1"/>
      </w:tblPr>
      <w:tblGrid>
        <w:gridCol w:w="3681"/>
        <w:gridCol w:w="5946"/>
      </w:tblGrid>
      <w:tr>
        <w:trPr/>
        <w:tc>
          <w:tcPr>
            <w:gridSpan w:val="2"/>
            <w:tcBorders/>
            <w:tcW w:w="9627" w:type="dxa"/>
          </w:tcPr>
          <w:p w14:paraId="0A6D1434" w14:textId="26FAE4E7">
            <w:pPr>
              <w:pBdr/>
              <w:spacing/>
              <w:ind/>
              <w:jc w:val="both"/>
              <w:rPr/>
            </w:pPr>
            <w:r>
              <w:t xml:space="preserve">Тема </w:t>
            </w:r>
            <w:sdt>
              <w:sdtPr>
                <w15:appearance w15:val="boundingBox"/>
                <w:id w:val="-1905525465"/>
                <w:placeholder>
                  <w:docPart w:val="3396B888AB954C7EA6BB6ACCB5263912"/>
                </w:placeholder>
                <w:comboBox>
                  <w:listItem w:displayText="курсовой работы" w:value="курсовой работы"/>
                  <w:listItem w:displayText="курсового проекта" w:value="курсового проекта"/>
                  <w:listItem w:displayText="выпускной квалификационной работы" w:value="выпускной квалификационной работы"/>
                  <w:listItem w:displayText="НИРС" w:value="НИРС"/>
                </w:comboBox>
                <w:rPr/>
              </w:sdtPr>
              <w:sdtContent>
                <w:r>
                  <w:t xml:space="preserve">выпускной квалификационной работы</w:t>
                </w:r>
              </w:sdtContent>
            </w:sdt>
            <w:r>
              <w:t xml:space="preserve"> </w:t>
            </w:r>
            <w:r>
              <w:t xml:space="preserve">у</w:t>
            </w:r>
            <w:r>
              <w:t xml:space="preserve">тверждена распоряжением по факультету</w:t>
            </w:r>
            <w:r>
              <w:t xml:space="preserve">:</w:t>
            </w:r>
            <w:r/>
          </w:p>
        </w:tc>
      </w:tr>
      <w:tr>
        <w:trPr/>
        <w:tc>
          <w:tcPr>
            <w:tcBorders/>
            <w:tcW w:w="3681" w:type="dxa"/>
          </w:tcPr>
          <w:p w14:paraId="21ABEAAC" w14:textId="28D285DC">
            <w:pPr>
              <w:pBdr/>
              <w:spacing/>
              <w:ind/>
              <w:jc w:val="both"/>
              <w:rPr/>
            </w:pPr>
            <w:r>
              <w:t xml:space="preserve">Название факультета: </w:t>
            </w:r>
            <w:r/>
          </w:p>
        </w:tc>
        <w:tc>
          <w:tcPr>
            <w:tcBorders/>
            <w:tcW w:w="5946" w:type="dxa"/>
          </w:tcPr>
          <w:p w14:paraId="5B56991B" w14:textId="4B31A1A7">
            <w:pPr>
              <w:pBdr/>
              <w:spacing/>
              <w:ind/>
              <w:jc w:val="both"/>
              <w:rPr/>
            </w:pPr>
            <w:r>
              <w:t xml:space="preserve">«Робототехника и комплексная автоматизация»</w:t>
            </w:r>
            <w:r/>
          </w:p>
        </w:tc>
      </w:tr>
      <w:tr>
        <w:trPr/>
        <w:tc>
          <w:tcPr>
            <w:tcBorders/>
            <w:tcW w:w="3681" w:type="dxa"/>
          </w:tcPr>
          <w:p w14:paraId="41C9667E" w14:textId="48F2E1F0">
            <w:pPr>
              <w:pBdr/>
              <w:spacing/>
              <w:ind/>
              <w:jc w:val="both"/>
              <w:rPr/>
            </w:pPr>
            <w:r>
              <w:t xml:space="preserve">Дата и рег. номер распоряжения:</w:t>
            </w:r>
            <w:r/>
          </w:p>
        </w:tc>
        <w:tc>
          <w:tcPr>
            <w:tcBorders/>
            <w:tcW w:w="5946" w:type="dxa"/>
          </w:tcPr>
          <w:p w14:paraId="666DB647" w14:textId="5E60EB33">
            <w:pPr>
              <w:pBdr/>
              <w:spacing/>
              <w:ind/>
              <w:jc w:val="both"/>
              <w:rPr/>
            </w:pPr>
            <w:r>
              <w:t xml:space="preserve">№ </w:t>
            </w:r>
            <w:sdt>
              <w:sdtPr>
                <w:alias w:val="Номер распоряжения"/>
                <w:tag w:val="Номер распоряжения"/>
                <w15:appearance w15:val="boundingBox"/>
                <w:id w:val="-1010670988"/>
                <w:placeholder>
                  <w:docPart w:val="D824CDE093AC40FEBC38DF9842510881"/>
                </w:placeholder>
                <w:rPr/>
              </w:sdtPr>
              <w:sdtContent>
                <w:r>
                  <w:t xml:space="preserve">_____</w:t>
                </w:r>
              </w:sdtContent>
            </w:sdt>
            <w:r>
              <w:t xml:space="preserve"> от «___» _________ </w:t>
            </w:r>
            <w:sdt>
              <w:sdtPr>
                <w:alias w:val="год"/>
                <w:tag w:val="год"/>
                <w15:appearance w15:val="boundingBox"/>
                <w:id w:val="-1628856456"/>
                <w:placeholder>
                  <w:docPart w:val="9E05013F44A8415C90DFB42E01AC0875"/>
                </w:placeholder>
                <w:comboBox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</w:comboBox>
                <w:rPr>
                  <w:i/>
                  <w:u w:val="single"/>
                  <w:lang w:eastAsia="en-US"/>
                </w:rPr>
              </w:sdtPr>
              <w:sdtContent>
                <w:r>
                  <w:rPr>
                    <w:i/>
                    <w:u w:val="single"/>
                    <w:lang w:eastAsia="en-US"/>
                  </w:rPr>
                  <w:t xml:space="preserve">2025</w:t>
                </w:r>
              </w:sdtContent>
            </w:sdt>
            <w:r>
              <w:rPr>
                <w:lang w:eastAsia="en-US"/>
              </w:rPr>
              <w:t xml:space="preserve"> г.</w:t>
            </w:r>
            <w:r/>
          </w:p>
        </w:tc>
      </w:tr>
    </w:tbl>
    <w:p w14:paraId="36D7E434" w14:textId="0ECC1DB4">
      <w:pPr>
        <w:pStyle w:val="775"/>
        <w:pBdr/>
        <w:spacing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5ECA37D0" w14:textId="70FBE6A3">
      <w:pPr>
        <w:pStyle w:val="775"/>
        <w:pBdr/>
        <w:spacing w:line="360" w:lineRule="auto"/>
        <w:ind/>
        <w:rPr/>
      </w:pPr>
      <w:r>
        <w:rPr>
          <w:b/>
          <w:i/>
        </w:rPr>
        <w:t xml:space="preserve">Часть 1.</w:t>
      </w:r>
      <w:r>
        <w:rPr>
          <w:lang w:val="ru-RU"/>
        </w:rPr>
        <w:t xml:space="preserve"> </w:t>
      </w:r>
      <w:sdt>
        <w:sdtPr>
          <w15:appearance w15:val="boundingBox"/>
          <w:id w:val="-141121096"/>
          <w:placeholder>
            <w:docPart w:val="1C8F7E66B453450FA9759663E1EBF3F8"/>
          </w:placeholder>
          <w:rPr/>
        </w:sdtPr>
        <w:sdtContent>
          <w:r>
            <w:rPr>
              <w:i/>
              <w:szCs w:val="24"/>
              <w:u w:val="single"/>
              <w:lang w:val="ru-RU"/>
            </w:rPr>
            <w:t xml:space="preserve">Аналитическая (обзор литературы, постановка задачи в т.ч.</w:t>
          </w:r>
          <w:r>
            <w:rPr>
              <w:i/>
              <w:szCs w:val="24"/>
              <w:u w:val="single"/>
              <w:lang w:val="ru-RU"/>
            </w:rPr>
            <w:t xml:space="preserve"> </w:t>
          </w:r>
          <w:r>
            <w:rPr>
              <w:i/>
              <w:szCs w:val="24"/>
              <w:u w:val="single"/>
              <w:lang w:val="ru-RU"/>
            </w:rPr>
            <w:t xml:space="preserve">математическая, описание методов и алгоритмов).</w:t>
          </w:r>
        </w:sdtContent>
      </w:sdt>
      <w:r/>
      <w:r/>
    </w:p>
    <w:sdt>
      <w:sdtPr>
        <w15:appearance w15:val="boundingBox"/>
        <w:id w:val="1613937890"/>
        <w:placeholder>
          <w:docPart w:val="775ECAEA822343B3991C9304407CD842"/>
        </w:placeholder>
        <w:rPr/>
      </w:sdtPr>
      <w:sdtContent>
        <w:p w14:paraId="026D61C5" w14:textId="5556CB3F">
          <w:pPr>
            <w:pStyle w:val="775"/>
            <w:pBdr/>
            <w:spacing w:line="360" w:lineRule="auto"/>
            <w:ind/>
            <w:rPr/>
          </w:pPr>
          <w:r>
            <w:rPr>
              <w:i/>
              <w:u w:val="single"/>
              <w:lang w:val="ru-RU"/>
            </w:rPr>
            <w:t xml:space="preserve">В случае существенного объёма в отдельный раздел может быть вынесен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аналитический обзор литературы. Отдельным разделом представляется подробная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постановка задания (в т.ч. математическая постановка задачи), исходя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из определённой руководителем, в т.ч. включающая математическую при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необходимости. Перечисление задач, которые требовалось реализовать, например: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анализ существующих методов решения, выбор технологий разработки, обоснование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актуальности тематики и пр. Например: «Должен быть выполнен аналитический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обзор литературы, в рамках которого должны быть изучены вычислительные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методы, применяемые для решения задач кластеризации больших массивов данных</w:t>
          </w:r>
          <w:r>
            <w:rPr>
              <w:i/>
              <w:u w:val="single"/>
              <w:lang w:val="ru-RU"/>
            </w:rPr>
            <w:t xml:space="preserve">»</w:t>
          </w:r>
          <w:r/>
        </w:p>
      </w:sdtContent>
    </w:sdt>
    <w:p w14:paraId="331BA03F" w14:textId="5853FEA3">
      <w:pPr>
        <w:pStyle w:val="775"/>
        <w:pBdr/>
        <w:spacing w:line="360" w:lineRule="auto"/>
        <w:ind/>
        <w:rPr/>
      </w:pPr>
      <w:r>
        <w:rPr>
          <w:b/>
          <w:i/>
        </w:rPr>
        <w:t xml:space="preserve">Часть </w:t>
      </w:r>
      <w:r>
        <w:rPr>
          <w:b/>
          <w:i/>
          <w:lang w:val="ru-RU"/>
        </w:rPr>
        <w:t xml:space="preserve">2</w:t>
      </w:r>
      <w:r>
        <w:rPr>
          <w:b/>
          <w:i/>
        </w:rPr>
        <w:t xml:space="preserve">.</w:t>
      </w:r>
      <w:r>
        <w:rPr>
          <w:lang w:val="ru-RU"/>
        </w:rPr>
        <w:t xml:space="preserve"> </w:t>
      </w:r>
      <w:sdt>
        <w:sdtPr>
          <w15:appearance w15:val="boundingBox"/>
          <w:id w:val="1735190837"/>
          <w:placeholder>
            <w:docPart w:val="8B0A348B7C304074AEB184321B795E75"/>
          </w:placeholder>
          <w:rPr>
            <w:highlight w:val="yellow"/>
          </w:rPr>
        </w:sdtPr>
        <w:sdtContent>
          <w:r>
            <w:rPr>
              <w:i/>
              <w:u w:val="single"/>
              <w:lang w:val="ru-RU"/>
            </w:rPr>
            <w:t xml:space="preserve">Конструкторская (описание программной реализации)</w:t>
          </w:r>
        </w:sdtContent>
      </w:sdt>
      <w:r/>
      <w:r/>
    </w:p>
    <w:sdt>
      <w:sdtPr>
        <w15:appearance w15:val="boundingBox"/>
        <w:id w:val="94836432"/>
        <w:placeholder>
          <w:docPart w:val="0F3775546C014C048A3F10EED77E8A90"/>
        </w:placeholder>
        <w:rPr/>
      </w:sdtPr>
      <w:sdtContent>
        <w:p w14:paraId="45DF5D01" w14:textId="65D39B77">
          <w:pPr>
            <w:pStyle w:val="775"/>
            <w:pBdr/>
            <w:spacing w:line="360" w:lineRule="auto"/>
            <w:ind/>
            <w:rPr/>
          </w:pPr>
          <w:r>
            <w:rPr>
              <w:i/>
              <w:u w:val="single"/>
              <w:lang w:val="ru-RU"/>
            </w:rPr>
            <w:t xml:space="preserve">Формулировка заголовка части может отличаться от работы к работе (например,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«Архитектура программной реализации» или «Программная реализация»), что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определяется конкретной постановкой задачи. Содержание задания должно конкретно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раскрывать заголовок. Примеры: «Поставлена задача реализации вычислительного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метода решения обратной задачи механики композитов идентификации их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прочностных свойств», «Требуется разработать программную библиотеку,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реализующую метод решения обратной задачи химической кинетики с применением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методов решения жёстких СОДУ»</w:t>
          </w:r>
          <w:r>
            <w:rPr>
              <w:i/>
              <w:u w:val="single"/>
              <w:lang w:val="ru-RU"/>
            </w:rPr>
            <w:t xml:space="preserve">.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«Должно быть разработано веб-приложение, которое обеспечит ввод входных данных для модуля автоматизированной диагностики»</w:t>
          </w:r>
          <w:r>
            <w:rPr>
              <w:i/>
              <w:u w:val="single"/>
              <w:lang w:val="ru-RU"/>
            </w:rPr>
            <w:t xml:space="preserve">.</w:t>
          </w:r>
          <w:r/>
        </w:p>
      </w:sdtContent>
    </w:sdt>
    <w:p w14:paraId="163C0BF7" w14:textId="1A049B52">
      <w:pPr>
        <w:pStyle w:val="775"/>
        <w:pBdr/>
        <w:spacing w:line="360" w:lineRule="auto"/>
        <w:ind/>
        <w:rPr/>
      </w:pPr>
      <w:r>
        <w:rPr>
          <w:b/>
          <w:i/>
        </w:rPr>
        <w:t xml:space="preserve">Часть </w:t>
      </w:r>
      <w:r>
        <w:rPr>
          <w:b/>
          <w:i/>
          <w:lang w:val="ru-RU"/>
        </w:rPr>
        <w:t xml:space="preserve">3</w:t>
      </w:r>
      <w:r>
        <w:rPr>
          <w:b/>
          <w:i/>
        </w:rPr>
        <w:t xml:space="preserve">.</w:t>
      </w:r>
      <w:r>
        <w:rPr>
          <w:lang w:val="ru-RU"/>
        </w:rPr>
        <w:t xml:space="preserve"> </w:t>
      </w:r>
      <w:sdt>
        <w:sdtPr>
          <w15:appearance w15:val="boundingBox"/>
          <w:id w:val="1727410478"/>
          <w:placeholder>
            <w:docPart w:val="E617D9AD40AB4552A62C8E5EB333CD11"/>
          </w:placeholder>
          <w:rPr/>
        </w:sdtPr>
        <w:sdtContent>
          <w:r>
            <w:rPr>
              <w:i/>
              <w:u w:val="single"/>
              <w:lang w:val="ru-RU"/>
            </w:rPr>
            <w:t xml:space="preserve">Исследовательская (вычислительные эксперименты, отладка и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тестирование)</w:t>
          </w:r>
        </w:sdtContent>
      </w:sdt>
      <w:r/>
      <w:r/>
    </w:p>
    <w:sdt>
      <w:sdtPr>
        <w15:appearance w15:val="boundingBox"/>
        <w:id w:val="-250508061"/>
        <w:placeholder>
          <w:docPart w:val="AFF4A6FE4E5E402EB6F34DAB2A52F5B1"/>
        </w:placeholder>
        <w:rPr/>
      </w:sdtPr>
      <w:sdtContent>
        <w:p w14:paraId="6C9EBFF8" w14:textId="17F229B9">
          <w:pPr>
            <w:pStyle w:val="775"/>
            <w:pBdr/>
            <w:spacing w:line="360" w:lineRule="auto"/>
            <w:ind/>
            <w:rPr>
              <w:i/>
              <w:u w:val="single"/>
              <w:lang w:val="ru-RU"/>
            </w:rPr>
          </w:pPr>
          <w:r>
            <w:rPr>
              <w:i/>
              <w:u w:val="single"/>
              <w:lang w:val="ru-RU"/>
            </w:rPr>
            <w:t xml:space="preserve">Формулировка задания на проведение вычислительных экспериментов или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тестирование ПО. Должна быть представлена некоторая конкретизация: какие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вычислительные эксперименты требовалось реализовать, какие тесты требовалось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провести для проверки работоспособности разработанных программных решений, к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примеру: какими средствами требовалось пользоваться для проведения расчетов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и/или вычислительных экспериментов. Например: «Вычислительные эксперименты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должны быть проведены с использованием разработанного в рамках ВКР программного</w:t>
          </w:r>
          <w:r>
            <w:rPr>
              <w:i/>
              <w:u w:val="single"/>
              <w:lang w:val="ru-RU"/>
            </w:rPr>
            <w:t xml:space="preserve"> </w:t>
          </w:r>
          <w:r>
            <w:rPr>
              <w:i/>
              <w:u w:val="single"/>
              <w:lang w:val="ru-RU"/>
            </w:rPr>
            <w:t xml:space="preserve">обеспечения».</w:t>
          </w:r>
          <w:r>
            <w:rPr>
              <w:i/>
              <w:u w:val="single"/>
              <w:lang w:val="ru-RU"/>
            </w:rPr>
          </w:r>
        </w:p>
        <w:p w14:paraId="743D3594" w14:textId="35252239">
          <w:pPr>
            <w:pStyle w:val="775"/>
            <w:pBdr/>
            <w:spacing w:line="360" w:lineRule="auto"/>
            <w:ind/>
            <w:rPr/>
          </w:pPr>
          <w:r/>
          <w:r/>
        </w:p>
      </w:sdtContent>
    </w:sdt>
    <w:p w14:paraId="5A368E87" w14:textId="54B3A3CE">
      <w:pPr>
        <w:pBdr/>
        <w:spacing/>
        <w:ind/>
        <w:jc w:val="both"/>
        <w:rPr>
          <w:b/>
          <w:i/>
        </w:rPr>
      </w:pPr>
      <w:r>
        <w:rPr>
          <w:b/>
          <w:i/>
        </w:rPr>
        <w:t xml:space="preserve">Оформление </w:t>
      </w:r>
      <w:sdt>
        <w:sdtPr>
          <w15:appearance w15:val="boundingBox"/>
          <w:id w:val="-1389413026"/>
          <w:placeholder>
            <w:docPart w:val="63402F26BA2B4CDFA5D432FCBC66763E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>
            <w:b/>
            <w:i/>
          </w:rPr>
        </w:sdtPr>
        <w:sdtContent>
          <w:r>
            <w:rPr>
              <w:b/>
              <w:i/>
            </w:rPr>
            <w:t xml:space="preserve">выпускной квалификационной работы</w:t>
          </w:r>
        </w:sdtContent>
      </w:sdt>
      <w:r>
        <w:rPr>
          <w:b/>
          <w:i/>
        </w:rPr>
        <w:t xml:space="preserve">:</w:t>
      </w:r>
      <w:r>
        <w:rPr>
          <w:b/>
          <w:i/>
        </w:rPr>
      </w:r>
    </w:p>
    <w:p w14:paraId="7A06AB07" w14:textId="77777777">
      <w:pPr>
        <w:pBdr/>
        <w:spacing/>
        <w:ind/>
        <w:jc w:val="both"/>
        <w:rPr>
          <w:b/>
          <w:i/>
          <w:sz w:val="8"/>
        </w:rPr>
      </w:pPr>
      <w:r>
        <w:rPr>
          <w:b/>
          <w:i/>
          <w:sz w:val="8"/>
        </w:rPr>
      </w:r>
      <w:r>
        <w:rPr>
          <w:b/>
          <w:i/>
          <w:sz w:val="8"/>
        </w:rPr>
      </w:r>
    </w:p>
    <w:p w14:paraId="6CDC3183" w14:textId="3D7EC4B4">
      <w:pPr>
        <w:pBdr/>
        <w:spacing/>
        <w:ind/>
        <w:jc w:val="both"/>
        <w:rPr/>
      </w:pPr>
      <w:r>
        <w:t xml:space="preserve">Расчетно-пояснительная записка на </w:t>
      </w:r>
      <w:sdt>
        <w:sdtPr>
          <w:alias w:val="Число страниц"/>
          <w:tag w:val="Число страниц"/>
          <w15:appearance w15:val="boundingBox"/>
          <w:id w:val="-2020614710"/>
          <w:placeholder>
            <w:docPart w:val="DefaultPlaceholder_-1854013440"/>
          </w:placeholder>
          <w:rPr/>
        </w:sdtPr>
        <w:sdtContent>
          <w:r>
            <w:rPr>
              <w:u w:val="single"/>
            </w:rPr>
            <w:t xml:space="preserve">[число]</w:t>
          </w:r>
        </w:sdtContent>
      </w:sdt>
      <w:r>
        <w:t xml:space="preserve"> листах формата А4.</w:t>
      </w:r>
      <w:r/>
    </w:p>
    <w:p w14:paraId="05246256" w14:textId="736AE899">
      <w:pPr>
        <w:pBdr/>
        <w:spacing w:line="276" w:lineRule="auto"/>
        <w:ind/>
        <w:jc w:val="both"/>
        <w:rPr/>
      </w:pPr>
      <w:r>
        <w:t xml:space="preserve">Перечень графического </w:t>
      </w:r>
      <w:r>
        <w:t xml:space="preserve">(иллюстративного) </w:t>
      </w:r>
      <w:r>
        <w:t xml:space="preserve">материала (чертежи</w:t>
      </w:r>
      <w:r>
        <w:t xml:space="preserve">, </w:t>
      </w:r>
      <w:r>
        <w:t xml:space="preserve">плакаты, </w:t>
      </w:r>
      <w:r>
        <w:t xml:space="preserve">слайды</w:t>
      </w:r>
      <w:r>
        <w:t xml:space="preserve"> и т.п.)</w:t>
      </w:r>
      <w:r>
        <w:t xml:space="preserve">:</w:t>
      </w:r>
      <w:r/>
    </w:p>
    <w:tbl>
      <w:tblPr>
        <w:tblStyle w:val="791"/>
        <w:tblW w:w="0" w:type="auto"/>
        <w:tblBorders/>
        <w:tblLook w:val="04A0" w:firstRow="1" w:lastRow="0" w:firstColumn="1" w:lastColumn="0" w:noHBand="0" w:noVBand="1"/>
      </w:tblPr>
      <w:tblGrid>
        <w:gridCol w:w="9627"/>
      </w:tblGrid>
      <w:tr>
        <w:trPr/>
        <w:tc>
          <w:tcPr>
            <w:tcBorders/>
            <w:tcW w:w="9627" w:type="dxa"/>
          </w:tcPr>
          <w:sdt>
            <w:sdtPr>
              <w15:appearance w15:val="boundingBox"/>
              <w:id w:val="500782340"/>
              <w:placeholder>
                <w:docPart w:val="079C3E1216D14312A5F44C7963577B48"/>
              </w:placeholder>
              <w:rPr>
                <w:i/>
              </w:rPr>
            </w:sdtPr>
            <w:sdtContent>
              <w:p w14:paraId="7B964CAF" w14:textId="4CEF20D6">
                <w:pPr>
                  <w:pBdr/>
                  <w:spacing w:line="276" w:lineRule="auto"/>
                  <w:ind/>
                  <w:jc w:val="both"/>
                  <w:rPr>
                    <w:i/>
                  </w:rPr>
                </w:pPr>
                <w:r>
                  <w:rPr>
                    <w:i/>
                  </w:rPr>
                  <w:t xml:space="preserve">[здесь следует ввести количество иллюстраций, чертежей</w:t>
                </w:r>
                <w:r>
                  <w:rPr>
                    <w:i/>
                  </w:rPr>
                  <w:t xml:space="preserve">, </w:t>
                </w:r>
                <w:r>
                  <w:rPr>
                    <w:i/>
                  </w:rPr>
                  <w:t xml:space="preserve">плакатов</w:t>
                </w:r>
                <w:r>
                  <w:rPr>
                    <w:i/>
                  </w:rPr>
                  <w:t xml:space="preserve">]</w:t>
                </w:r>
                <w:r>
                  <w:rPr>
                    <w:i/>
                  </w:rPr>
                </w:r>
              </w:p>
            </w:sdtContent>
          </w:sdt>
        </w:tc>
      </w:tr>
      <w:tr>
        <w:trPr/>
        <w:tc>
          <w:tcPr>
            <w:tcBorders/>
            <w:tcW w:w="9627" w:type="dxa"/>
          </w:tcPr>
          <w:p w14:paraId="7FEC6ECB" w14:textId="77777777">
            <w:pPr>
              <w:pBdr/>
              <w:spacing w:line="276" w:lineRule="auto"/>
              <w:ind/>
              <w:jc w:val="both"/>
              <w:rPr>
                <w:i/>
                <w:u w:val="single"/>
              </w:rPr>
            </w:pPr>
            <w:r>
              <w:rPr>
                <w:i/>
                <w:u w:val="single"/>
              </w:rPr>
            </w:r>
            <w:r>
              <w:rPr>
                <w:i/>
                <w:u w:val="single"/>
              </w:rPr>
            </w:r>
          </w:p>
        </w:tc>
      </w:tr>
      <w:tr>
        <w:trPr/>
        <w:tc>
          <w:tcPr>
            <w:tcBorders/>
            <w:tcW w:w="9627" w:type="dxa"/>
          </w:tcPr>
          <w:p w14:paraId="79EE2D66" w14:textId="77777777">
            <w:pPr>
              <w:pBdr/>
              <w:spacing w:line="276" w:lineRule="auto"/>
              <w:ind/>
              <w:jc w:val="both"/>
              <w:rPr>
                <w:i/>
                <w:u w:val="single"/>
              </w:rPr>
            </w:pPr>
            <w:r>
              <w:rPr>
                <w:i/>
                <w:u w:val="single"/>
              </w:rPr>
            </w:r>
            <w:r>
              <w:rPr>
                <w:i/>
                <w:u w:val="single"/>
              </w:rPr>
            </w:r>
          </w:p>
        </w:tc>
      </w:tr>
      <w:tr>
        <w:trPr/>
        <w:tc>
          <w:tcPr>
            <w:tcBorders/>
            <w:tcW w:w="9627" w:type="dxa"/>
          </w:tcPr>
          <w:p w14:paraId="4EACA171" w14:textId="77777777">
            <w:pPr>
              <w:pBdr/>
              <w:spacing w:line="276" w:lineRule="auto"/>
              <w:ind/>
              <w:jc w:val="both"/>
              <w:rPr>
                <w:i/>
                <w:u w:val="single"/>
              </w:rPr>
            </w:pPr>
            <w:r>
              <w:rPr>
                <w:i/>
                <w:u w:val="single"/>
              </w:rPr>
            </w:r>
            <w:r>
              <w:rPr>
                <w:i/>
                <w:u w:val="single"/>
              </w:rPr>
            </w:r>
          </w:p>
        </w:tc>
      </w:tr>
      <w:tr>
        <w:trPr/>
        <w:tc>
          <w:tcPr>
            <w:tcBorders/>
            <w:tcW w:w="9627" w:type="dxa"/>
          </w:tcPr>
          <w:p w14:paraId="3A8D912E" w14:textId="77777777">
            <w:pPr>
              <w:pBdr/>
              <w:spacing w:line="276" w:lineRule="auto"/>
              <w:ind/>
              <w:jc w:val="both"/>
              <w:rPr>
                <w:i/>
                <w:u w:val="single"/>
              </w:rPr>
            </w:pPr>
            <w:r>
              <w:rPr>
                <w:i/>
                <w:u w:val="single"/>
              </w:rPr>
            </w:r>
            <w:r>
              <w:rPr>
                <w:i/>
                <w:u w:val="single"/>
              </w:rPr>
            </w:r>
          </w:p>
        </w:tc>
      </w:tr>
    </w:tbl>
    <w:p w14:paraId="5A3128E7" w14:textId="77777777">
      <w:pPr>
        <w:pBdr/>
        <w:spacing/>
        <w:ind/>
        <w:jc w:val="both"/>
        <w:rPr>
          <w:sz w:val="16"/>
        </w:rPr>
      </w:pPr>
      <w:r>
        <w:rPr>
          <w:sz w:val="16"/>
        </w:rPr>
      </w:r>
      <w:r>
        <w:rPr>
          <w:sz w:val="16"/>
        </w:rPr>
      </w:r>
    </w:p>
    <w:p w14:paraId="2AFB0108" w14:textId="0C953118">
      <w:pPr>
        <w:pBdr/>
        <w:spacing/>
        <w:ind/>
        <w:jc w:val="both"/>
        <w:rPr/>
      </w:pPr>
      <w:r>
        <w:t xml:space="preserve">Дата выдачи задания </w:t>
      </w:r>
      <w:sdt>
        <w:sdtPr>
          <w:alias w:val="Дата выдачи задания"/>
          <w:tag w:val="Дата выдачи задания"/>
          <w15:appearance w15:val="boundingBox"/>
          <w:id w:val="-165858878"/>
          <w:placeholder>
            <w:docPart w:val="DefaultPlaceholder_-1854013437"/>
          </w:placeholder>
          <w:date w:fullDate="2025-02-13T00:00:00Z">
            <w:calendar w:val="gregorian"/>
            <w:dateFormat w:val="«dd» MMMM yyyy г."/>
            <w:lid w:val="ru-RU"/>
          </w:date>
          <w:rPr>
            <w:u w:val="single"/>
          </w:rPr>
        </w:sdtPr>
        <w:sdtContent>
          <w:r>
            <w:rPr>
              <w:u w:val="single"/>
            </w:rPr>
            <w:t xml:space="preserve">«13» февраля 2025 г.</w:t>
          </w:r>
        </w:sdtContent>
      </w:sdt>
      <w:r/>
      <w:r/>
    </w:p>
    <w:p w14:paraId="7A6364F2" w14:textId="2EEB6652">
      <w:pPr>
        <w:pBdr/>
        <w:spacing/>
        <w:ind/>
        <w:jc w:val="both"/>
        <w:rPr/>
      </w:pPr>
      <w:r/>
      <w:r/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8"/>
        <w:gridCol w:w="3119"/>
        <w:gridCol w:w="1559"/>
        <w:gridCol w:w="2114"/>
      </w:tblGrid>
      <w:tr>
        <w:trPr/>
        <w:tc>
          <w:tcPr>
            <w:gridSpan w:val="2"/>
            <w:tcBorders/>
            <w:tcW w:w="5387" w:type="dxa"/>
            <w:vAlign w:val="bottom"/>
          </w:tcPr>
          <w:p w14:paraId="6DDD1DA5" w14:textId="4D770D7B">
            <w:pPr>
              <w:pBdr/>
              <w:spacing/>
              <w:ind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Студент</w:t>
            </w:r>
            <w:r>
              <w:rPr>
                <w:b/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1559" w:type="dxa"/>
            <w:vAlign w:val="bottom"/>
          </w:tcPr>
          <w:p w14:paraId="32E6B0F4" w14:textId="77777777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114" w:type="dxa"/>
            <w:vAlign w:val="bottom"/>
          </w:tcPr>
          <w:p w14:paraId="571F584E" w14:textId="77777777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/>
            <w:sdt>
              <w:sdtPr>
                <w15:appearance w15:val="boundingBox"/>
                <w:id w:val="1626188464"/>
                <w:placeholder>
                  <w:docPart w:val="1A4D314DA8A34EECAAD5B4D8170684D5"/>
                </w:placeholder>
                <w:rPr>
                  <w:color w:val="000000"/>
                  <w:lang w:eastAsia="en-US"/>
                </w:rPr>
              </w:sdtPr>
              <w:sdtContent>
                <w:r>
                  <w:rPr>
                    <w:color w:val="000000"/>
                    <w:lang w:eastAsia="en-US"/>
                  </w:rPr>
                  <w:t xml:space="preserve">И.О. Фамилия</w:t>
                </w:r>
              </w:sdtContent>
            </w:sdt>
            <w:r/>
            <w:r>
              <w:rPr>
                <w:bCs/>
                <w:color w:val="000000"/>
                <w:lang w:eastAsia="en-US"/>
              </w:rPr>
            </w:r>
          </w:p>
        </w:tc>
      </w:tr>
      <w:tr>
        <w:trPr>
          <w:trHeight w:val="237"/>
        </w:trPr>
        <w:tc>
          <w:tcPr>
            <w:tcBorders/>
            <w:tcW w:w="2268" w:type="dxa"/>
            <w:vAlign w:val="bottom"/>
          </w:tcPr>
          <w:p w14:paraId="4E0A679E" w14:textId="77777777">
            <w:pPr>
              <w:pBdr/>
              <w:spacing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/>
            <w:tcW w:w="3119" w:type="dxa"/>
            <w:vAlign w:val="bottom"/>
          </w:tcPr>
          <w:p w14:paraId="00360220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/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1559" w:type="dxa"/>
            <w:vAlign w:val="bottom"/>
          </w:tcPr>
          <w:p w14:paraId="12D97898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114" w:type="dxa"/>
            <w:vAlign w:val="bottom"/>
          </w:tcPr>
          <w:p w14:paraId="3BF4182A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И.О.Фамилия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</w:tr>
      <w:tr>
        <w:trPr/>
        <w:tc>
          <w:tcPr>
            <w:gridSpan w:val="2"/>
            <w:tcBorders/>
            <w:tcW w:w="5387" w:type="dxa"/>
            <w:vAlign w:val="bottom"/>
          </w:tcPr>
          <w:p w14:paraId="4FE09CDC" w14:textId="2CB07B07">
            <w:pPr>
              <w:pBdr/>
              <w:spacing/>
              <w:ind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</w:rPr>
              <w:t xml:space="preserve">Руководитель </w:t>
            </w:r>
            <w:sdt>
              <w:sdtPr>
                <w15:appearance w15:val="boundingBox"/>
                <w:id w:val="814617982"/>
                <w:placeholder>
                  <w:docPart w:val="A7AC99D03B54471DB64ADDD8E76EE7AA"/>
                </w:placeholder>
                <w:comboBox>
                  <w:listItem w:displayText="курсовой работы" w:value="курсовой работы"/>
                  <w:listItem w:displayText="курсового проекта" w:value="курсового проекта"/>
                  <w:listItem w:displayText="выпускной квалификационной работы" w:value="выпускной квалификационной работы"/>
                  <w:listItem w:displayText="НИРС" w:value="НИРС"/>
                </w:comboBox>
                <w:rPr>
                  <w:b/>
                </w:rPr>
              </w:sdtPr>
              <w:sdtContent>
                <w:r>
                  <w:rPr>
                    <w:b/>
                  </w:rPr>
                  <w:t xml:space="preserve">выпускной квалификационной работы</w:t>
                </w:r>
              </w:sdtContent>
            </w:sdt>
            <w:r/>
            <w:r>
              <w:rPr>
                <w:b/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1559" w:type="dxa"/>
            <w:vAlign w:val="bottom"/>
          </w:tcPr>
          <w:p w14:paraId="34BD8623" w14:textId="77777777">
            <w:pPr>
              <w:pBdr/>
              <w:spacing/>
              <w:ind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</w:r>
            <w:r>
              <w:rPr>
                <w:bCs/>
                <w:color w:val="000000"/>
                <w:lang w:eastAsia="en-US"/>
              </w:rPr>
            </w:r>
          </w:p>
        </w:tc>
        <w:tc>
          <w:tcPr>
            <w:tcBorders>
              <w:bottom w:val="single" w:color="auto" w:sz="4" w:space="0"/>
            </w:tcBorders>
            <w:tcW w:w="2114" w:type="dxa"/>
            <w:vAlign w:val="bottom"/>
          </w:tcPr>
          <w:p w14:paraId="65CFB1DF" w14:textId="3ACB5E12">
            <w:pPr>
              <w:pBdr/>
              <w:spacing/>
              <w:ind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t xml:space="preserve">А.П. Соколов</w:t>
            </w:r>
            <w:r>
              <w:rPr>
                <w:bCs/>
                <w:color w:val="000000"/>
                <w:lang w:eastAsia="en-US"/>
              </w:rPr>
            </w:r>
          </w:p>
        </w:tc>
      </w:tr>
      <w:tr>
        <w:trPr/>
        <w:tc>
          <w:tcPr>
            <w:tcBorders/>
            <w:tcW w:w="2268" w:type="dxa"/>
            <w:vAlign w:val="bottom"/>
          </w:tcPr>
          <w:p w14:paraId="31961E8B" w14:textId="77777777">
            <w:pPr>
              <w:pBdr/>
              <w:spacing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/>
            <w:tcW w:w="3119" w:type="dxa"/>
            <w:vAlign w:val="bottom"/>
          </w:tcPr>
          <w:p w14:paraId="671E947C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sz w:val="18"/>
                <w:szCs w:val="18"/>
                <w:lang w:eastAsia="en-US"/>
              </w:rPr>
            </w:r>
            <w:r>
              <w:rPr>
                <w:b/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1559" w:type="dxa"/>
            <w:vAlign w:val="bottom"/>
          </w:tcPr>
          <w:p w14:paraId="1711562E" w14:textId="77777777">
            <w:pPr>
              <w:pBdr/>
              <w:spacing/>
              <w:ind/>
              <w:jc w:val="center"/>
              <w:rPr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bCs/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</w:tcBorders>
            <w:tcW w:w="2114" w:type="dxa"/>
            <w:vAlign w:val="bottom"/>
          </w:tcPr>
          <w:p w14:paraId="0F23F1B0" w14:textId="77777777">
            <w:pPr>
              <w:pBdr/>
              <w:spacing/>
              <w:ind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И.О.Фамилия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color w:val="000000"/>
                <w:sz w:val="18"/>
                <w:szCs w:val="18"/>
                <w:lang w:eastAsia="en-US"/>
              </w:rPr>
            </w:r>
          </w:p>
        </w:tc>
      </w:tr>
    </w:tbl>
    <w:p w14:paraId="17C1268B" w14:textId="474D9DBC">
      <w:pPr>
        <w:pBdr/>
        <w:spacing/>
        <w:ind/>
        <w:jc w:val="both"/>
        <w:rPr/>
      </w:pPr>
      <w:r/>
      <w:r/>
    </w:p>
    <w:p w14:paraId="51C030C0" w14:textId="77777777">
      <w:pPr>
        <w:pBdr/>
        <w:spacing/>
        <w:ind/>
        <w:jc w:val="center"/>
        <w:rPr>
          <w:sz w:val="22"/>
          <w:szCs w:val="22"/>
        </w:rPr>
        <w:sectPr>
          <w:footnotePr/>
          <w:endnotePr/>
          <w:type w:val="nextPage"/>
          <w:pgSz w:h="16838" w:orient="portrait" w:w="11906"/>
          <w:pgMar w:top="851" w:right="851" w:bottom="568" w:left="1418" w:header="709" w:footer="709" w:gutter="0"/>
          <w:cols w:num="1" w:sep="0" w:space="708" w:equalWidth="1"/>
        </w:sectPr>
      </w:pPr>
      <w:r>
        <w:rPr>
          <w:sz w:val="22"/>
          <w:szCs w:val="22"/>
          <w:u w:val="single"/>
        </w:rPr>
        <w:t xml:space="preserve">Примечание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Задание оформляется в двух экземплярах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один выда</w:t>
      </w:r>
      <w:r>
        <w:rPr>
          <w:sz w:val="22"/>
          <w:szCs w:val="22"/>
        </w:rPr>
        <w:t xml:space="preserve">е</w:t>
      </w:r>
      <w:r>
        <w:rPr>
          <w:sz w:val="22"/>
          <w:szCs w:val="22"/>
        </w:rPr>
        <w:t xml:space="preserve">тся студенту, второй хранится на кафедре.</w:t>
      </w:r>
      <w:r>
        <w:rPr>
          <w:sz w:val="22"/>
          <w:szCs w:val="22"/>
        </w:rPr>
      </w:r>
    </w:p>
    <w:sdt>
      <w:sdtPr>
        <w15:appearance w15:val="boundingBox"/>
        <w:id w:val="855151991"/>
        <w:placeholder>
          <w:docPart w:val="8CAA514D2AF243A1AB878EFA8972FA7B"/>
        </w:placeholder>
        <w:rPr>
          <w:b/>
          <w:color w:val="000000"/>
          <w:sz w:val="22"/>
          <w:szCs w:val="22"/>
          <w:lang w:eastAsia="en-US"/>
        </w:rPr>
      </w:sdtPr>
      <w:sdtContent>
        <w:sdt>
          <w:sdtPr>
            <w15:appearance w15:val="boundingBox"/>
            <w:id w:val="466934409"/>
            <w:placeholder>
              <w:docPart w:val="286CC68A3D47420C880F5A750025C0B0"/>
            </w:placeholder>
            <w:rPr>
              <w:b/>
              <w:color w:val="000000"/>
              <w:sz w:val="22"/>
              <w:szCs w:val="22"/>
              <w:lang w:eastAsia="en-US"/>
            </w:rPr>
          </w:sdtPr>
          <w:sdtContent>
            <w:p w14:paraId="155D9C14" w14:textId="77777777">
              <w:pPr>
                <w:pBdr/>
                <w:spacing/>
                <w:ind/>
                <w:jc w:val="center"/>
                <w:rPr>
                  <w:b/>
                  <w:color w:val="000000"/>
                  <w:sz w:val="22"/>
                  <w:szCs w:val="22"/>
                  <w:lang w:eastAsia="en-US"/>
                </w:rPr>
              </w:pP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Министерство науки и высшего образования Российской Федерации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</w:r>
            </w:p>
            <w:p w14:paraId="2C8FA454" w14:textId="6145C645">
              <w:pPr>
                <w:pBdr/>
                <w:spacing/>
                <w:ind/>
                <w:jc w:val="center"/>
                <w:rPr>
                  <w:b/>
                  <w:color w:val="000000"/>
                  <w:sz w:val="22"/>
                  <w:szCs w:val="22"/>
                  <w:lang w:eastAsia="en-US"/>
                </w:rPr>
              </w:pP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Федеральное государственное 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автономное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 образовательное учреждение высшего образования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 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«Московский государственный технический университет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 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имени Н.Э. Баумана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 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(национальный исследовательский университет)»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 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  <w:t xml:space="preserve">(МГТУ им. Н.Э. Баумана)</w:t>
              </w:r>
              <w:r>
                <w:rPr>
                  <w:b/>
                  <w:color w:val="000000"/>
                  <w:sz w:val="22"/>
                  <w:szCs w:val="22"/>
                  <w:lang w:eastAsia="en-US"/>
                </w:rPr>
              </w:r>
            </w:p>
          </w:sdtContent>
        </w:sdt>
      </w:sdtContent>
    </w:sdt>
    <w:p w14:paraId="2AEAE718" w14:textId="5172A409">
      <w:pPr>
        <w:pBdr>
          <w:bottom w:val="single" w:color="000000" w:sz="24" w:space="1"/>
        </w:pBdr>
        <w:spacing/>
        <w:ind/>
        <w:jc w:val="center"/>
        <w:rPr>
          <w:b/>
          <w:sz w:val="12"/>
          <w:szCs w:val="12"/>
        </w:rPr>
      </w:pPr>
      <w:r>
        <w:rPr>
          <w:b/>
          <w:sz w:val="12"/>
          <w:szCs w:val="12"/>
        </w:rPr>
      </w:r>
      <w:r>
        <w:rPr>
          <w:b/>
          <w:sz w:val="12"/>
          <w:szCs w:val="12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43"/>
        <w:gridCol w:w="1276"/>
        <w:gridCol w:w="2977"/>
        <w:gridCol w:w="1417"/>
        <w:gridCol w:w="1254"/>
        <w:gridCol w:w="870"/>
      </w:tblGrid>
      <w:tr>
        <w:trPr>
          <w:trHeight w:val="337"/>
        </w:trPr>
        <w:tc>
          <w:tcPr>
            <w:tcBorders/>
            <w:tcW w:w="1843" w:type="dxa"/>
          </w:tcPr>
          <w:p w14:paraId="090BE596" w14:textId="77777777">
            <w:pPr>
              <w:pStyle w:val="769"/>
              <w:pBdr/>
              <w:spacing/>
              <w:ind w:firstLine="0"/>
              <w:jc w:val="right"/>
              <w:rPr/>
            </w:pPr>
            <w:r>
              <w:rPr>
                <w:b/>
                <w:bCs/>
              </w:rPr>
              <w:t xml:space="preserve">ФАКУЛЬТЕТ</w:t>
            </w:r>
            <w:r/>
          </w:p>
        </w:tc>
        <w:tc>
          <w:tcPr>
            <w:tcBorders>
              <w:bottom w:val="single" w:color="auto" w:sz="4" w:space="0"/>
            </w:tcBorders>
            <w:tcW w:w="1276" w:type="dxa"/>
          </w:tcPr>
          <w:p w14:paraId="28736B42" w14:textId="585E213E">
            <w:pPr>
              <w:pBdr/>
              <w:spacing/>
              <w:ind w:right="7"/>
              <w:rPr>
                <w:b/>
                <w:bCs/>
              </w:rPr>
            </w:pPr>
            <w:r/>
            <w:sdt>
              <w:sdtPr>
                <w:alias w:val="факультет"/>
                <w:tag w:val="факультет"/>
                <w15:appearance w15:val="boundingBox"/>
                <w:id w:val="1149943225"/>
                <w:placeholder>
                  <w:docPart w:val="37A183A0DFF54742A561B6FCDBD81218"/>
                </w:placeholder>
                <w:comboBox>
                  <w:listItem w:displayText="РК" w:value="РК"/>
                  <w:listItem w:displayText="ИУ" w:value="ИУ"/>
                </w:comboBox>
                <w:rPr>
                  <w:b/>
                  <w:bCs/>
                </w:rPr>
              </w:sdtPr>
              <w:sdtContent>
                <w:r>
                  <w:rPr>
                    <w:b/>
                    <w:bCs/>
                  </w:rPr>
                  <w:t xml:space="preserve">РК</w:t>
                </w:r>
              </w:sdtContent>
            </w:sdt>
            <w:r/>
            <w:r>
              <w:rPr>
                <w:b/>
                <w:bCs/>
              </w:rPr>
            </w:r>
          </w:p>
        </w:tc>
        <w:tc>
          <w:tcPr>
            <w:tcBorders/>
            <w:tcW w:w="2977" w:type="dxa"/>
          </w:tcPr>
          <w:p w14:paraId="6EE68C8E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gridSpan w:val="3"/>
            <w:tcBorders/>
            <w:tcW w:w="3541" w:type="dxa"/>
          </w:tcPr>
          <w:p w14:paraId="1DAB0BAA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t xml:space="preserve">УТВЕРЖДАЮ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843" w:type="dxa"/>
          </w:tcPr>
          <w:p w14:paraId="6BC7778D" w14:textId="77777777">
            <w:pPr>
              <w:pStyle w:val="769"/>
              <w:pBdr/>
              <w:spacing/>
              <w:ind w:firstLine="0"/>
              <w:jc w:val="right"/>
              <w:rPr/>
            </w:pPr>
            <w:r>
              <w:rPr>
                <w:b/>
                <w:bCs/>
              </w:rPr>
              <w:t xml:space="preserve">КАФЕДРА</w:t>
            </w:r>
            <w:r/>
          </w:p>
        </w:tc>
        <w:tc>
          <w:tcPr>
            <w:tcBorders>
              <w:bottom w:val="single" w:color="auto" w:sz="4" w:space="0"/>
            </w:tcBorders>
            <w:tcW w:w="1276" w:type="dxa"/>
          </w:tcPr>
          <w:p w14:paraId="5E424725" w14:textId="38CB1767">
            <w:pPr>
              <w:pBdr/>
              <w:spacing/>
              <w:ind w:right="7"/>
              <w:rPr>
                <w:b/>
              </w:rPr>
            </w:pPr>
            <w:r/>
            <w:sdt>
              <w:sdtPr>
                <w:alias w:val="кафедра"/>
                <w:tag w:val="кафедра"/>
                <w15:appearance w15:val="boundingBox"/>
                <w:id w:val="-2017984092"/>
                <w:placeholder>
                  <w:docPart w:val="13D5EADB5B67460582A50B602756CCF8"/>
                </w:placeholder>
                <w:comboBox>
                  <w:listItem w:displayText="РК-6" w:value="РК-6"/>
                  <w:listItem w:displayText="РК-9" w:value="РК-9"/>
                </w:comboBox>
                <w:rPr>
                  <w:b/>
                </w:rPr>
              </w:sdtPr>
              <w:sdtContent>
                <w:r>
                  <w:rPr>
                    <w:b/>
                  </w:rPr>
                  <w:t xml:space="preserve">РК-6</w:t>
                </w:r>
              </w:sdtContent>
            </w:sdt>
            <w:r/>
            <w:r>
              <w:rPr>
                <w:b/>
              </w:rPr>
            </w:r>
          </w:p>
        </w:tc>
        <w:tc>
          <w:tcPr>
            <w:tcBorders/>
            <w:tcW w:w="2977" w:type="dxa"/>
          </w:tcPr>
          <w:p w14:paraId="2FB03813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gridSpan w:val="2"/>
            <w:tcBorders/>
            <w:tcW w:w="2671" w:type="dxa"/>
          </w:tcPr>
          <w:p w14:paraId="1663FE62" w14:textId="77777777">
            <w:pPr>
              <w:pBdr/>
              <w:spacing/>
              <w:ind w:right="28"/>
              <w:jc w:val="center"/>
              <w:rPr/>
            </w:pPr>
            <w:r>
              <w:t xml:space="preserve">Заведующий кафедрой</w:t>
            </w:r>
            <w:r/>
          </w:p>
        </w:tc>
        <w:tc>
          <w:tcPr>
            <w:tcBorders/>
            <w:tcW w:w="870" w:type="dxa"/>
          </w:tcPr>
          <w:p w14:paraId="1522A209" w14:textId="067F7F6C">
            <w:pPr>
              <w:pBdr/>
              <w:spacing/>
              <w:ind w:right="28"/>
              <w:jc w:val="center"/>
              <w:rPr/>
            </w:pPr>
            <w:r/>
            <w:sdt>
              <w:sdtPr>
                <w15:appearance w15:val="boundingBox"/>
                <w:id w:val="1599603536"/>
                <w:placeholder>
                  <w:docPart w:val="2160FCC1600846D78B1014C62F5FD4C5"/>
                </w:placeholder>
                <w:comboBox>
                  <w:listItem w:displayText="РК-6" w:value="РК-6"/>
                </w:comboBox>
                <w:rPr>
                  <w:i/>
                  <w:u w:val="single"/>
                </w:rPr>
              </w:sdtPr>
              <w:sdtContent>
                <w:r>
                  <w:rPr>
                    <w:i/>
                    <w:u w:val="single"/>
                  </w:rPr>
                  <w:t xml:space="preserve">РК-6</w:t>
                </w:r>
              </w:sdtContent>
            </w:sdt>
            <w:r/>
            <w:r/>
          </w:p>
        </w:tc>
      </w:tr>
      <w:tr>
        <w:trPr/>
        <w:tc>
          <w:tcPr>
            <w:tcBorders/>
            <w:tcW w:w="1843" w:type="dxa"/>
            <w:vMerge w:val="restart"/>
          </w:tcPr>
          <w:p w14:paraId="10F02FDC" w14:textId="77777777">
            <w:pPr>
              <w:pBdr/>
              <w:spacing/>
              <w:ind/>
              <w:jc w:val="right"/>
              <w:rPr>
                <w:sz w:val="16"/>
                <w:szCs w:val="16"/>
              </w:rPr>
            </w:pPr>
            <w:r>
              <w:rPr>
                <w:b/>
                <w:bCs/>
              </w:rPr>
              <w:t xml:space="preserve">ГРУППА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</w:tcBorders>
            <w:tcW w:w="1276" w:type="dxa"/>
            <w:vMerge w:val="restart"/>
          </w:tcPr>
          <w:p w14:paraId="6968B601" w14:textId="47D7FD19">
            <w:pPr>
              <w:pBdr/>
              <w:spacing/>
              <w:ind w:right="7"/>
              <w:rPr>
                <w:sz w:val="16"/>
                <w:szCs w:val="16"/>
              </w:rPr>
            </w:pPr>
            <w:r/>
            <w:sdt>
              <w:sdtPr>
                <w:alias w:val="группа"/>
                <w:tag w:val="группа"/>
                <w15:appearance w15:val="boundingBox"/>
                <w:id w:val="-1925333929"/>
                <w:placeholder>
                  <w:docPart w:val="EE8C06811C624582B039166A2E67153E"/>
                </w:placeholder>
                <w:comboBox>
                  <w:listItem w:displayText="РК6-81Б" w:value="РК6-81Б"/>
                  <w:listItem w:displayText="РК6-82Б" w:value="РК6-82Б"/>
                  <w:listItem w:displayText="РК6-83Б" w:value="РК6-83Б"/>
                  <w:listItem w:displayText="РК6-84Б" w:value="РК6-84Б"/>
                </w:comboBox>
                <w:rPr>
                  <w:b/>
                </w:rPr>
              </w:sdtPr>
              <w:sdtContent>
                <w:r>
                  <w:rPr>
                    <w:b/>
                  </w:rPr>
                  <w:t xml:space="preserve">РК6-81Б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/>
            <w:tcW w:w="2977" w:type="dxa"/>
          </w:tcPr>
          <w:p w14:paraId="711B2F35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671" w:type="dxa"/>
          </w:tcPr>
          <w:p w14:paraId="3AEF0535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870" w:type="dxa"/>
          </w:tcPr>
          <w:p w14:paraId="7EA78CF4" w14:textId="27805E5A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  <w:t xml:space="preserve">и</w:t>
            </w:r>
            <w:r>
              <w:rPr>
                <w:sz w:val="16"/>
                <w:szCs w:val="16"/>
              </w:rPr>
              <w:t xml:space="preserve">ндекс)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105"/>
        </w:trPr>
        <w:tc>
          <w:tcPr>
            <w:tcBorders/>
            <w:tcW w:w="1843" w:type="dxa"/>
            <w:vMerge w:val="continue"/>
          </w:tcPr>
          <w:p w14:paraId="700445CD" w14:textId="77777777">
            <w:pPr>
              <w:pBdr/>
              <w:spacing/>
              <w:ind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auto" w:sz="4" w:space="0"/>
            </w:tcBorders>
            <w:tcW w:w="1276" w:type="dxa"/>
            <w:vMerge w:val="continue"/>
          </w:tcPr>
          <w:p w14:paraId="6EF6BF2F" w14:textId="77777777">
            <w:pPr>
              <w:pBdr/>
              <w:spacing/>
              <w:ind w:right="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77" w:type="dxa"/>
          </w:tcPr>
          <w:p w14:paraId="0B1155B4" w14:textId="77777777">
            <w:pPr>
              <w:pBdr/>
              <w:spacing/>
              <w:ind w:right="1418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gridSpan w:val="2"/>
            <w:tcBorders/>
            <w:tcW w:w="2671" w:type="dxa"/>
          </w:tcPr>
          <w:p w14:paraId="331195F6" w14:textId="77777777">
            <w:pPr>
              <w:pBdr/>
              <w:spacing/>
              <w:ind w:right="28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tcBorders/>
            <w:tcW w:w="870" w:type="dxa"/>
          </w:tcPr>
          <w:p w14:paraId="44B2C15A" w14:textId="77777777">
            <w:pPr>
              <w:pBdr/>
              <w:spacing/>
              <w:ind w:right="28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</w:tr>
      <w:tr>
        <w:trPr/>
        <w:tc>
          <w:tcPr>
            <w:tcBorders/>
            <w:tcW w:w="1843" w:type="dxa"/>
          </w:tcPr>
          <w:p w14:paraId="468646D6" w14:textId="7777777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single" w:color="auto" w:sz="4" w:space="0"/>
            </w:tcBorders>
            <w:tcW w:w="1276" w:type="dxa"/>
          </w:tcPr>
          <w:p w14:paraId="28584ECB" w14:textId="77777777">
            <w:pPr>
              <w:pBdr/>
              <w:spacing/>
              <w:ind w:right="7"/>
              <w:rPr/>
            </w:pPr>
            <w:r/>
            <w:r/>
          </w:p>
        </w:tc>
        <w:tc>
          <w:tcPr>
            <w:tcBorders/>
            <w:tcW w:w="2977" w:type="dxa"/>
          </w:tcPr>
          <w:p w14:paraId="5ED38D6C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1417" w:type="dxa"/>
          </w:tcPr>
          <w:p w14:paraId="74E5539B" w14:textId="77777777">
            <w:pPr>
              <w:pBdr/>
              <w:spacing/>
              <w:ind w:right="28"/>
              <w:jc w:val="center"/>
              <w:rPr/>
            </w:pPr>
            <w:r/>
            <w:r/>
          </w:p>
        </w:tc>
        <w:tc>
          <w:tcPr>
            <w:gridSpan w:val="2"/>
            <w:tcBorders/>
            <w:tcW w:w="2124" w:type="dxa"/>
          </w:tcPr>
          <w:p w14:paraId="1CC54650" w14:textId="77777777">
            <w:pPr>
              <w:pBdr/>
              <w:spacing/>
              <w:ind w:right="28"/>
              <w:jc w:val="center"/>
              <w:rPr>
                <w:iCs/>
              </w:rPr>
            </w:pPr>
            <w:r/>
            <w:sdt>
              <w:sdtPr>
                <w15:appearance w15:val="boundingBox"/>
                <w:id w:val="1741279158"/>
                <w:placeholder>
                  <w:docPart w:val="6AB283077C29401E80C9415590C52C52"/>
                </w:placeholder>
                <w:rPr>
                  <w:iCs/>
                  <w:u w:val="single"/>
                </w:rPr>
              </w:sdtPr>
              <w:sdtContent>
                <w:r>
                  <w:rPr>
                    <w:iCs/>
                    <w:u w:val="single"/>
                  </w:rPr>
                  <w:t xml:space="preserve">А.П. Карпенко</w:t>
                </w:r>
              </w:sdtContent>
            </w:sdt>
            <w:r/>
            <w:r>
              <w:rPr>
                <w:iCs/>
              </w:rPr>
            </w:r>
          </w:p>
        </w:tc>
      </w:tr>
      <w:tr>
        <w:trPr>
          <w:trHeight w:val="117"/>
        </w:trPr>
        <w:tc>
          <w:tcPr>
            <w:tcBorders/>
            <w:tcW w:w="1843" w:type="dxa"/>
          </w:tcPr>
          <w:p w14:paraId="17B0AD6C" w14:textId="77777777">
            <w:pPr>
              <w:pBdr/>
              <w:spacing/>
              <w:ind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6FF9C18D" w14:textId="77777777">
            <w:pPr>
              <w:pBdr/>
              <w:spacing/>
              <w:ind w:right="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77" w:type="dxa"/>
          </w:tcPr>
          <w:p w14:paraId="5B833CB3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1417" w:type="dxa"/>
          </w:tcPr>
          <w:p w14:paraId="54BC903E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124" w:type="dxa"/>
          </w:tcPr>
          <w:p w14:paraId="60F685F8" w14:textId="1F12B857">
            <w:pPr>
              <w:pBdr/>
              <w:spacing/>
              <w:ind w:right="28"/>
              <w:jc w:val="center"/>
              <w:rPr>
                <w:sz w:val="16"/>
                <w:szCs w:val="16"/>
                <w:u w:val="single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инициалы и ф</w:t>
            </w:r>
            <w:r>
              <w:rPr>
                <w:sz w:val="18"/>
                <w:szCs w:val="18"/>
              </w:rPr>
              <w:t xml:space="preserve">амилия)</w:t>
            </w:r>
            <w:r>
              <w:rPr>
                <w:sz w:val="16"/>
                <w:szCs w:val="16"/>
                <w:u w:val="single"/>
              </w:rPr>
            </w:r>
          </w:p>
        </w:tc>
      </w:tr>
      <w:tr>
        <w:trPr>
          <w:trHeight w:val="117"/>
        </w:trPr>
        <w:tc>
          <w:tcPr>
            <w:tcBorders/>
            <w:tcW w:w="1843" w:type="dxa"/>
          </w:tcPr>
          <w:p w14:paraId="4844C733" w14:textId="77777777">
            <w:pPr>
              <w:pBdr/>
              <w:spacing/>
              <w:ind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276" w:type="dxa"/>
          </w:tcPr>
          <w:p w14:paraId="119AC912" w14:textId="77777777">
            <w:pPr>
              <w:pBdr/>
              <w:spacing/>
              <w:ind w:right="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977" w:type="dxa"/>
          </w:tcPr>
          <w:p w14:paraId="7A206D56" w14:textId="77777777">
            <w:pPr>
              <w:pBdr/>
              <w:spacing/>
              <w:ind w:right="1418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417" w:type="dxa"/>
          </w:tcPr>
          <w:p w14:paraId="490F661E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124" w:type="dxa"/>
          </w:tcPr>
          <w:p w14:paraId="6ECD59B3" w14:textId="77777777">
            <w:pPr>
              <w:pBdr/>
              <w:spacing/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843" w:type="dxa"/>
          </w:tcPr>
          <w:p w14:paraId="5E1AC74B" w14:textId="77777777">
            <w:pPr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276" w:type="dxa"/>
          </w:tcPr>
          <w:p w14:paraId="445C6203" w14:textId="77777777">
            <w:pPr>
              <w:pBdr/>
              <w:spacing/>
              <w:ind w:right="7"/>
              <w:rPr/>
            </w:pPr>
            <w:r/>
            <w:r/>
          </w:p>
        </w:tc>
        <w:tc>
          <w:tcPr>
            <w:tcBorders/>
            <w:tcW w:w="2977" w:type="dxa"/>
          </w:tcPr>
          <w:p w14:paraId="2728D7CC" w14:textId="77777777">
            <w:pPr>
              <w:pBdr/>
              <w:spacing/>
              <w:ind w:right="1418"/>
              <w:jc w:val="right"/>
              <w:rPr/>
            </w:pPr>
            <w:r/>
            <w:r/>
          </w:p>
        </w:tc>
        <w:tc>
          <w:tcPr>
            <w:gridSpan w:val="3"/>
            <w:tcBorders/>
            <w:tcW w:w="3541" w:type="dxa"/>
          </w:tcPr>
          <w:p w14:paraId="64EB6441" w14:textId="4DBBB594">
            <w:pPr>
              <w:pBdr/>
              <w:spacing/>
              <w:ind w:right="28"/>
              <w:jc w:val="center"/>
              <w:rPr/>
            </w:pPr>
            <w:r>
              <w:t xml:space="preserve">«____» ____________ </w:t>
            </w:r>
            <w:bookmarkStart w:id="2" w:name="_Hlk199419831"/>
            <w:r/>
            <w:sdt>
              <w:sdtPr>
                <w:alias w:val="год"/>
                <w:tag w:val="год"/>
                <w15:appearance w15:val="boundingBox"/>
                <w:id w:val="-162860873"/>
                <w:placeholder>
                  <w:docPart w:val="6B04D00192214B84BB6106A808F028BC"/>
                </w:placeholder>
                <w:comboBox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</w:comboBox>
                <w:rPr>
                  <w:i/>
                  <w:u w:val="single"/>
                  <w:lang w:eastAsia="en-US"/>
                </w:rPr>
              </w:sdtPr>
              <w:sdtContent>
                <w:r>
                  <w:rPr>
                    <w:i/>
                    <w:u w:val="single"/>
                    <w:lang w:eastAsia="en-US"/>
                  </w:rPr>
                  <w:t xml:space="preserve">2025</w:t>
                </w:r>
              </w:sdtContent>
            </w:sdt>
            <w:r/>
            <w:bookmarkEnd w:id="2"/>
            <w:r>
              <w:t xml:space="preserve"> г.</w:t>
            </w:r>
            <w:r/>
          </w:p>
        </w:tc>
      </w:tr>
    </w:tbl>
    <w:p w14:paraId="2B4EBF70" w14:textId="77777777">
      <w:pPr>
        <w:pStyle w:val="769"/>
        <w:pBdr/>
        <w:spacing/>
        <w:ind w:firstLine="278"/>
        <w:jc w:val="center"/>
        <w:rPr>
          <w:b/>
          <w:bCs/>
          <w:sz w:val="20"/>
        </w:rPr>
      </w:pPr>
      <w:r>
        <w:rPr>
          <w:b/>
          <w:bCs/>
          <w:sz w:val="20"/>
        </w:rPr>
      </w:r>
      <w:r>
        <w:rPr>
          <w:b/>
          <w:bCs/>
          <w:sz w:val="20"/>
        </w:rPr>
      </w:r>
    </w:p>
    <w:p w14:paraId="3D42EC3B" w14:textId="357D8471">
      <w:pPr>
        <w:pStyle w:val="769"/>
        <w:pBdr/>
        <w:spacing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КАЛЕНДАРНЫЙ ПЛАН</w:t>
      </w:r>
      <w:r>
        <w:rPr>
          <w:b/>
          <w:bCs/>
          <w:sz w:val="28"/>
        </w:rPr>
      </w:r>
    </w:p>
    <w:p w14:paraId="4B6D6661" w14:textId="0140708C">
      <w:pPr>
        <w:pStyle w:val="770"/>
        <w:pBdr/>
        <w:spacing/>
        <w:ind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выполнения </w:t>
      </w:r>
      <w:sdt>
        <w:sdtPr>
          <w15:appearance w15:val="boundingBox"/>
          <w:id w:val="-1069810867"/>
          <w:placeholder>
            <w:docPart w:val="8EA252FE20EB471E8AC9CF3CDFA63CBC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>
            <w:rFonts w:ascii="Times New Roman" w:hAnsi="Times New Roman"/>
            <w:b/>
            <w:sz w:val="28"/>
          </w:rPr>
        </w:sdtPr>
        <w:sdtContent>
          <w:r>
            <w:rPr>
              <w:rFonts w:ascii="Times New Roman" w:hAnsi="Times New Roman"/>
              <w:b/>
              <w:sz w:val="28"/>
            </w:rPr>
            <w:t xml:space="preserve">выпускной квалификационной работы</w:t>
          </w:r>
        </w:sdtContent>
      </w:sdt>
      <w:r/>
      <w:r>
        <w:rPr>
          <w:rFonts w:ascii="Times New Roman" w:hAnsi="Times New Roman"/>
          <w:b/>
          <w:sz w:val="28"/>
        </w:rPr>
      </w:r>
    </w:p>
    <w:p w14:paraId="1A854F11" w14:textId="0736FCEC">
      <w:pPr>
        <w:pStyle w:val="770"/>
        <w:pBdr/>
        <w:spacing/>
        <w:ind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  <w:r>
        <w:rPr>
          <w:rFonts w:ascii="Times New Roman" w:hAnsi="Times New Roman"/>
          <w:b/>
          <w:sz w:val="20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276"/>
        <w:gridCol w:w="8361"/>
      </w:tblGrid>
      <w:tr>
        <w:trPr>
          <w:trHeight w:val="143"/>
        </w:trPr>
        <w:tc>
          <w:tcPr>
            <w:tcBorders>
              <w:bottom w:val="single" w:color="auto" w:sz="4" w:space="0"/>
            </w:tcBorders>
            <w:tcW w:w="1276" w:type="dxa"/>
          </w:tcPr>
          <w:p w14:paraId="3DFDD3FE" w14:textId="5D8ED6C6">
            <w:pPr>
              <w:pBdr/>
              <w:spacing/>
              <w:ind/>
              <w:jc w:val="center"/>
              <w:rPr>
                <w:i/>
              </w:rPr>
            </w:pPr>
            <w:r>
              <w:t xml:space="preserve">студента: </w:t>
            </w:r>
            <w:r>
              <w:rPr>
                <w:i/>
              </w:rPr>
            </w:r>
          </w:p>
        </w:tc>
        <w:tc>
          <w:tcPr>
            <w:tcBorders>
              <w:bottom w:val="single" w:color="auto" w:sz="4" w:space="0"/>
            </w:tcBorders>
            <w:tcW w:w="8361" w:type="dxa"/>
          </w:tcPr>
          <w:p w14:paraId="5D33EEEE" w14:textId="09B0F552">
            <w:pPr>
              <w:pBdr/>
              <w:spacing/>
              <w:ind/>
              <w:jc w:val="center"/>
              <w:rPr/>
            </w:pPr>
            <w:r/>
            <w:sdt>
              <w:sdtPr>
                <w15:appearance w15:val="boundingBox"/>
                <w:id w:val="-125243055"/>
                <w:placeholder>
                  <w:docPart w:val="67D6A07555C1477E9943AA8092E8E544"/>
                </w:placeholder>
                <w:rPr>
                  <w:i/>
                  <w:color w:val="000000"/>
                  <w:lang w:eastAsia="en-US"/>
                </w:rPr>
              </w:sdtPr>
              <w:sdtContent>
                <w:r>
                  <w:rPr>
                    <w:i/>
                    <w:color w:val="000000"/>
                    <w:lang w:eastAsia="en-US"/>
                  </w:rPr>
                  <w:t xml:space="preserve">Фамилия Имя Отчество</w:t>
                </w:r>
              </w:sdtContent>
            </w:sdt>
            <w:r/>
            <w:r/>
          </w:p>
        </w:tc>
      </w:tr>
      <w:tr>
        <w:trPr/>
        <w:tc>
          <w:tcPr>
            <w:tcBorders>
              <w:top w:val="single" w:color="auto" w:sz="4" w:space="0"/>
              <w:bottom w:val="none" w:color="000000" w:sz="4" w:space="0"/>
            </w:tcBorders>
            <w:tcW w:w="1276" w:type="dxa"/>
          </w:tcPr>
          <w:p w14:paraId="064FFA63" w14:textId="3C7DE4DD">
            <w:pPr>
              <w:pBdr/>
              <w:spacing/>
              <w:ind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>
              <w:rPr>
                <w:color w:val="000000"/>
                <w:sz w:val="18"/>
                <w:szCs w:val="18"/>
                <w:lang w:eastAsia="en-US"/>
              </w:rPr>
            </w:r>
            <w:r>
              <w:rPr>
                <w:color w:val="000000"/>
                <w:sz w:val="18"/>
                <w:szCs w:val="18"/>
                <w:lang w:eastAsia="en-US"/>
              </w:rPr>
            </w:r>
          </w:p>
        </w:tc>
        <w:tc>
          <w:tcPr>
            <w:tcBorders>
              <w:top w:val="single" w:color="auto" w:sz="4" w:space="0"/>
              <w:bottom w:val="none" w:color="000000" w:sz="4" w:space="0"/>
            </w:tcBorders>
            <w:tcW w:w="8361" w:type="dxa"/>
          </w:tcPr>
          <w:p w14:paraId="4716BEC6" w14:textId="44C1C3E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(Фамилия, имя, отчество)</w:t>
            </w:r>
            <w:r>
              <w:rPr>
                <w:sz w:val="18"/>
                <w:szCs w:val="18"/>
              </w:rPr>
            </w:r>
          </w:p>
        </w:tc>
      </w:tr>
    </w:tbl>
    <w:p w14:paraId="12028204" w14:textId="77777777"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 w14:paraId="359448E6" w14:textId="2CE8E15E">
      <w:pPr>
        <w:pBdr/>
        <w:spacing w:line="360" w:lineRule="auto"/>
        <w:ind/>
        <w:jc w:val="both"/>
        <w:rPr>
          <w:sz w:val="18"/>
          <w:szCs w:val="18"/>
        </w:rPr>
      </w:pPr>
      <w:r>
        <w:t xml:space="preserve">Тема </w:t>
      </w:r>
      <w:bookmarkStart w:id="3" w:name="_Hlk43629423"/>
      <w:r/>
      <w:sdt>
        <w:sdtPr>
          <w15:appearance w15:val="boundingBox"/>
          <w:id w:val="275531891"/>
          <w:placeholder>
            <w:docPart w:val="EF1735A292DC470A9C56B653F057FAD2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/>
        </w:sdtPr>
        <w:sdtContent>
          <w:r>
            <w:t xml:space="preserve">выпускной квалификационной работы</w:t>
          </w:r>
        </w:sdtContent>
      </w:sdt>
      <w:r/>
      <w:bookmarkEnd w:id="3"/>
      <w:r>
        <w:t xml:space="preserve">: </w:t>
      </w:r>
      <w:sdt>
        <w:sdtPr>
          <w:alias w:val="Тема"/>
          <w:tag w:val="Тема"/>
          <w15:appearance w15:val="boundingBox"/>
          <w:id w:val="-1026941108"/>
          <w:placeholder>
            <w:docPart w:val="4D46DDADBBAA4D84ADB54B5EB2A0B82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rPr>
            <w:bCs/>
            <w:color w:val="000000"/>
            <w:u w:val="single"/>
            <w:lang w:eastAsia="en-US"/>
          </w:rPr>
        </w:sdtPr>
        <w:sdtContent>
          <w:r>
            <w:rPr>
              <w:bCs/>
              <w:color w:val="000000"/>
              <w:u w:val="single"/>
              <w:lang w:eastAsia="en-US"/>
            </w:rPr>
            <w:t xml:space="preserve">[Тема]</w:t>
          </w:r>
        </w:sdtContent>
      </w:sdt>
      <w:r/>
      <w:r>
        <w:rPr>
          <w:sz w:val="18"/>
          <w:szCs w:val="18"/>
        </w:rPr>
      </w:r>
    </w:p>
    <w:tbl>
      <w:tblPr>
        <w:jc w:val="center"/>
        <w:tblW w:w="9516" w:type="dxa"/>
        <w:tblCellMar>
          <w:left w:w="40" w:type="dxa"/>
          <w:right w:w="4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377"/>
        <w:gridCol w:w="4863"/>
        <w:gridCol w:w="851"/>
        <w:gridCol w:w="850"/>
        <w:gridCol w:w="1418"/>
        <w:gridCol w:w="1157"/>
      </w:tblGrid>
      <w:tr>
        <w:trPr>
          <w:jc w:val="center"/>
          <w:trHeight w:val="500" w:hRule="exact"/>
        </w:trPr>
        <w:tc>
          <w:tcPr>
            <w:tcBorders>
              <w:top w:val="single" w:color="auto" w:sz="6" w:space="0"/>
              <w:left w:val="single" w:color="auto" w:sz="4" w:space="0"/>
              <w:right w:val="single" w:color="auto" w:sz="6" w:space="0"/>
            </w:tcBorders>
            <w:tcW w:w="377" w:type="dxa"/>
            <w:vAlign w:val="center"/>
            <w:vMerge w:val="restart"/>
          </w:tcPr>
          <w:p w14:paraId="14BD7B7F" w14:textId="77777777">
            <w:pPr>
              <w:pStyle w:val="769"/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№ </w:t>
            </w:r>
            <w:r>
              <w:rPr>
                <w:b/>
                <w:sz w:val="20"/>
              </w:rPr>
              <w:t xml:space="preserve">п/п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W w:w="4863" w:type="dxa"/>
            <w:vAlign w:val="center"/>
            <w:vMerge w:val="restart"/>
          </w:tcPr>
          <w:p w14:paraId="443765BE" w14:textId="77777777">
            <w:pPr>
              <w:pStyle w:val="769"/>
              <w:pBdr/>
              <w:spacing/>
              <w:ind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Наименование этапов </w:t>
            </w:r>
            <w:r>
              <w:rPr>
                <w:b/>
                <w:sz w:val="20"/>
              </w:rPr>
              <w:t xml:space="preserve">выпускной квалификационной работы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01" w:type="dxa"/>
            <w:vAlign w:val="center"/>
          </w:tcPr>
          <w:p w14:paraId="1C47031E" w14:textId="77777777">
            <w:pPr>
              <w:pStyle w:val="769"/>
              <w:pBdr/>
              <w:spacing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Сроки выполнения этапов</w:t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tcW w:w="2575" w:type="dxa"/>
            <w:vAlign w:val="center"/>
          </w:tcPr>
          <w:p w14:paraId="6B4F483F" w14:textId="77777777">
            <w:pPr>
              <w:pStyle w:val="769"/>
              <w:pBdr/>
              <w:spacing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Отметка о выполнении</w:t>
            </w:r>
            <w:r>
              <w:rPr>
                <w:b/>
                <w:sz w:val="20"/>
              </w:rPr>
            </w:r>
          </w:p>
        </w:tc>
      </w:tr>
      <w:tr>
        <w:trPr>
          <w:jc w:val="center"/>
          <w:trHeight w:val="494" w:hRule="exact"/>
        </w:trPr>
        <w:tc>
          <w:tcPr>
            <w:tcBorders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  <w:vMerge w:val="continue"/>
          </w:tcPr>
          <w:p w14:paraId="48C0D4F7" w14:textId="77777777">
            <w:pPr>
              <w:pStyle w:val="769"/>
              <w:pBdr/>
              <w:tabs>
                <w:tab w:val="left" w:leader="none" w:pos="150"/>
              </w:tabs>
              <w:spacing/>
              <w:ind w:firstLine="7" w:left="-47"/>
              <w:jc w:val="center"/>
              <w:rPr/>
            </w:pPr>
            <w:r/>
            <w:r/>
          </w:p>
        </w:tc>
        <w:tc>
          <w:tcPr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  <w:vMerge w:val="continue"/>
          </w:tcPr>
          <w:p w14:paraId="28B6D74E" w14:textId="77777777">
            <w:pPr>
              <w:pStyle w:val="7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096EA16F" w14:textId="77777777">
            <w:pPr>
              <w:pStyle w:val="769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план</w:t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7433C77C" w14:textId="77777777">
            <w:pPr>
              <w:pStyle w:val="769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факт</w:t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0178C7AD" w14:textId="77777777">
            <w:pPr>
              <w:pBdr/>
              <w:spacing/>
              <w:ind/>
              <w:jc w:val="center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 xml:space="preserve">Должность</w:t>
            </w:r>
            <w:r>
              <w:rPr>
                <w:b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1190F36B" w14:textId="3536CFD1">
            <w:pPr>
              <w:pBdr/>
              <w:spacing/>
              <w:ind/>
              <w:jc w:val="center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 xml:space="preserve">ФИО,</w:t>
            </w:r>
            <w:r>
              <w:rPr>
                <w:b/>
                <w:sz w:val="21"/>
                <w:szCs w:val="22"/>
              </w:rPr>
              <w:br/>
            </w:r>
            <w:r>
              <w:rPr>
                <w:b/>
                <w:sz w:val="21"/>
                <w:szCs w:val="22"/>
              </w:rPr>
              <w:t xml:space="preserve">подпись</w:t>
            </w:r>
            <w:r>
              <w:rPr>
                <w:b/>
                <w:sz w:val="21"/>
                <w:szCs w:val="22"/>
              </w:rPr>
            </w:r>
          </w:p>
        </w:tc>
      </w:tr>
      <w:tr>
        <w:trPr>
          <w:jc w:val="center"/>
          <w:trHeight w:val="603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55FB4FBC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252EBE46" w14:textId="77777777">
            <w:pPr>
              <w:pStyle w:val="770"/>
              <w:pBdr/>
              <w:spacing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 выполнение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работы. Формулирование проблемы, цели и задач работы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59E05203" w14:textId="2FD4F2A1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  <w:u w:val="singl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0DB72565" w14:textId="3444D519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  <w:u w:val="singl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4622412C" w14:textId="7B892D78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 </w:t>
            </w:r>
            <w:sdt>
              <w:sdtPr>
                <w15:appearance w15:val="boundingBox"/>
                <w:id w:val="-708186613"/>
                <w:placeholder>
                  <w:docPart w:val="E5FC64586B2E4645A7FAB4B2A3F5011E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>
                  <w:sz w:val="16"/>
                  <w:szCs w:val="16"/>
                </w:rPr>
              </w:sdtPr>
              <w:sdtContent>
                <w:r>
                  <w:rPr>
                    <w:sz w:val="16"/>
                    <w:szCs w:val="16"/>
                  </w:rPr>
                  <w:t xml:space="preserve">ВКР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2F5D1562" w14:textId="32E8EE5F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Соколов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853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1D8F6849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21A0834D" w14:textId="59364F8A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Ч</w:t>
            </w:r>
            <w:r>
              <w:rPr>
                <w:szCs w:val="24"/>
              </w:rPr>
              <w:t xml:space="preserve">асть</w:t>
            </w:r>
            <w:r>
              <w:rPr>
                <w:szCs w:val="24"/>
              </w:rPr>
              <w:t xml:space="preserve"> 1</w:t>
            </w:r>
            <w:r>
              <w:rPr>
                <w:szCs w:val="24"/>
              </w:rPr>
              <w:t xml:space="preserve">: </w:t>
            </w:r>
            <w:sdt>
              <w:sdtPr>
                <w15:appearance w15:val="boundingBox"/>
                <w:id w:val="-975826279"/>
                <w:placeholder>
                  <w:docPart w:val="99273B8EFEC24FB180D118B339F68BC8"/>
                </w:placeholder>
                <w:rPr/>
              </w:sdtPr>
              <w:sdtContent>
                <w:r>
                  <w:rPr>
                    <w:i/>
                    <w:szCs w:val="24"/>
                    <w:u w:val="single"/>
                  </w:rPr>
                  <w:t xml:space="preserve">А</w:t>
                </w:r>
                <w:r>
                  <w:rPr>
                    <w:i/>
                    <w:szCs w:val="24"/>
                    <w:u w:val="single"/>
                  </w:rPr>
                  <w:t xml:space="preserve">налитическ</w:t>
                </w:r>
                <w:r>
                  <w:rPr>
                    <w:i/>
                    <w:szCs w:val="24"/>
                    <w:u w:val="single"/>
                  </w:rPr>
                  <w:t xml:space="preserve">ая (</w:t>
                </w:r>
                <w:r>
                  <w:rPr>
                    <w:i/>
                    <w:szCs w:val="24"/>
                    <w:u w:val="single"/>
                  </w:rPr>
                  <w:t xml:space="preserve">обзор литературы</w:t>
                </w:r>
                <w:r>
                  <w:rPr>
                    <w:i/>
                    <w:szCs w:val="24"/>
                    <w:u w:val="single"/>
                  </w:rPr>
                  <w:t xml:space="preserve">, постановка задачи в т.ч. математическая, описание методов и алгоритмов</w:t>
                </w:r>
              </w:sdtContent>
            </w:sdt>
            <w:r/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32503F16" w14:textId="5940FD9B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4B90FEA4" w14:textId="2DAEDD6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1485B6A4" w14:textId="2BDD15FE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 </w:t>
            </w:r>
            <w:sdt>
              <w:sdtPr>
                <w15:appearance w15:val="boundingBox"/>
                <w:id w:val="491835507"/>
                <w:placeholder>
                  <w:docPart w:val="CACF247417604A31A2BA6FA3A8D74E5D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>
                  <w:sz w:val="16"/>
                  <w:szCs w:val="16"/>
                </w:rPr>
              </w:sdtPr>
              <w:sdtContent>
                <w:r>
                  <w:rPr>
                    <w:sz w:val="16"/>
                    <w:szCs w:val="16"/>
                  </w:rPr>
                  <w:t xml:space="preserve">ВКР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21ED3430" w14:textId="2252058B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Соколов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889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749002EB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53CCE00A" w14:textId="46C7DBA0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Утверждение окончательных формулировок решаемой проблемы, цели работы и задач</w:t>
            </w:r>
            <w:r>
              <w:rPr>
                <w:szCs w:val="24"/>
              </w:rPr>
              <w:t xml:space="preserve">и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3F6AD5BF" w14:textId="251D7F28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0096E5EB" w14:textId="1F7A682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37FF2091" w14:textId="283B5FC6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Заведующий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кафедрой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4BEBB9D4" w14:textId="6A984F34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Карпенко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860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4518A360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5D407F07" w14:textId="7C1E2355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Ч</w:t>
            </w:r>
            <w:r>
              <w:rPr>
                <w:szCs w:val="24"/>
              </w:rPr>
              <w:t xml:space="preserve">асть</w:t>
            </w:r>
            <w:r>
              <w:rPr>
                <w:szCs w:val="24"/>
              </w:rPr>
              <w:t xml:space="preserve"> 2</w:t>
            </w:r>
            <w:r>
              <w:rPr>
                <w:szCs w:val="24"/>
              </w:rPr>
              <w:t xml:space="preserve">: </w:t>
            </w:r>
            <w:sdt>
              <w:sdtPr>
                <w15:appearance w15:val="boundingBox"/>
                <w:id w:val="-788281652"/>
                <w:placeholder>
                  <w:docPart w:val="441E6BFCA0A948779BF9D89FEB6CF715"/>
                </w:placeholder>
                <w:rPr>
                  <w:highlight w:val="yellow"/>
                </w:rPr>
              </w:sdtPr>
              <w:sdtContent>
                <w:r>
                  <w:rPr>
                    <w:i/>
                  </w:rPr>
                  <w:t xml:space="preserve">Конструкторская (описание</w:t>
                </w:r>
                <w:r>
                  <w:rPr>
                    <w:i/>
                    <w:szCs w:val="24"/>
                  </w:rPr>
                  <w:t xml:space="preserve"> программной реализации,</w:t>
                </w:r>
                <w:r>
                  <w:rPr>
                    <w:i/>
                    <w:szCs w:val="24"/>
                  </w:rPr>
                  <w:t xml:space="preserve"> описание разработанных твердотельных моделей и пр.</w:t>
                </w:r>
                <w:r>
                  <w:rPr>
                    <w:i/>
                    <w:szCs w:val="24"/>
                  </w:rPr>
                  <w:t xml:space="preserve">)</w:t>
                </w:r>
              </w:sdtContent>
            </w:sdt>
            <w:r/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16EEF80D" w14:textId="687F223A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68AEC4CA" w14:textId="6EC9C16F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13C070D2" w14:textId="1670524D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 </w:t>
            </w:r>
            <w:sdt>
              <w:sdtPr>
                <w15:appearance w15:val="boundingBox"/>
                <w:id w:val="-423024493"/>
                <w:placeholder>
                  <w:docPart w:val="CA7E57DA8C4C47658FCCFC79440AAB04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>
                  <w:sz w:val="16"/>
                  <w:szCs w:val="16"/>
                </w:rPr>
              </w:sdtPr>
              <w:sdtContent>
                <w:r>
                  <w:rPr>
                    <w:sz w:val="16"/>
                    <w:szCs w:val="16"/>
                  </w:rPr>
                  <w:t xml:space="preserve">ВКР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30735C71" w14:textId="77CF45E6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Соколов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70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37A07DFD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230E18D2" w14:textId="7B6AF453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Ч</w:t>
            </w:r>
            <w:r>
              <w:rPr>
                <w:szCs w:val="24"/>
              </w:rPr>
              <w:t xml:space="preserve">асть</w:t>
            </w:r>
            <w:r>
              <w:rPr>
                <w:szCs w:val="24"/>
              </w:rPr>
              <w:t xml:space="preserve"> 3</w:t>
            </w:r>
            <w:r>
              <w:rPr>
                <w:szCs w:val="24"/>
              </w:rPr>
              <w:t xml:space="preserve">: </w:t>
            </w:r>
            <w:sdt>
              <w:sdtPr>
                <w15:appearance w15:val="boundingBox"/>
                <w:id w:val="-1640719351"/>
                <w:placeholder>
                  <w:docPart w:val="10EC658EA28540718DC30C8A81448FE9"/>
                </w:placeholder>
                <w:rPr/>
              </w:sdtPr>
              <w:sdtContent>
                <w:r>
                  <w:rPr>
                    <w:i/>
                  </w:rPr>
                  <w:t xml:space="preserve">Исследовательская (</w:t>
                </w:r>
                <w:r>
                  <w:rPr>
                    <w:i/>
                    <w:szCs w:val="24"/>
                  </w:rPr>
                  <w:t xml:space="preserve">вычислительны</w:t>
                </w:r>
                <w:r>
                  <w:rPr>
                    <w:i/>
                    <w:szCs w:val="24"/>
                  </w:rPr>
                  <w:t xml:space="preserve">е</w:t>
                </w:r>
                <w:r>
                  <w:rPr>
                    <w:i/>
                    <w:szCs w:val="24"/>
                  </w:rPr>
                  <w:t xml:space="preserve"> эксперимент</w:t>
                </w:r>
                <w:r>
                  <w:rPr>
                    <w:i/>
                    <w:szCs w:val="24"/>
                  </w:rPr>
                  <w:t xml:space="preserve">ы</w:t>
                </w:r>
                <w:r>
                  <w:rPr>
                    <w:i/>
                    <w:szCs w:val="24"/>
                  </w:rPr>
                  <w:t xml:space="preserve">, отладка и тестирование</w:t>
                </w:r>
              </w:sdtContent>
            </w:sdt>
            <w:r/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611568B5" w14:textId="6B73046B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0D5EC57E" w14:textId="48CDFBB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07CB2F2B" w14:textId="42B0143D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 </w:t>
            </w:r>
            <w:sdt>
              <w:sdtPr>
                <w15:appearance w15:val="boundingBox"/>
                <w:id w:val="1389384954"/>
                <w:placeholder>
                  <w:docPart w:val="41828F0FAAAD4F7B89492C08509ADC1B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>
                  <w:sz w:val="16"/>
                  <w:szCs w:val="16"/>
                </w:rPr>
              </w:sdtPr>
              <w:sdtContent>
                <w:r>
                  <w:rPr>
                    <w:sz w:val="16"/>
                    <w:szCs w:val="16"/>
                  </w:rPr>
                  <w:t xml:space="preserve">ВКР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7C0E0E1C" w14:textId="05A898E4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Соколов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494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365665EF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2B9157FE" w14:textId="77777777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1-я </w:t>
            </w:r>
            <w:r>
              <w:rPr>
                <w:szCs w:val="24"/>
              </w:rPr>
              <w:t xml:space="preserve">редакция работы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75FDC2B4" w14:textId="02154EA0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23237BFD" w14:textId="4C37087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23586869" w14:textId="4B82801C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 </w:t>
            </w:r>
            <w:sdt>
              <w:sdtPr>
                <w15:appearance w15:val="boundingBox"/>
                <w:id w:val="-1610350613"/>
                <w:placeholder>
                  <w:docPart w:val="82186E00A1C04990A48DCF5B4373E576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>
                  <w:sz w:val="16"/>
                  <w:szCs w:val="16"/>
                </w:rPr>
              </w:sdtPr>
              <w:sdtContent>
                <w:r>
                  <w:rPr>
                    <w:sz w:val="16"/>
                    <w:szCs w:val="16"/>
                  </w:rPr>
                  <w:t xml:space="preserve">ВКР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4E4950B6" w14:textId="560A57D8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Соколов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420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37012487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41E31FBE" w14:textId="77777777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Подготовка доклада и презентации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236E09A9" w14:textId="79581266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4F755F47" w14:textId="7F4D34F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64D4FA30" w14:textId="77777777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598EE3A5" w14:textId="77777777">
            <w:pPr>
              <w:pBdr/>
              <w:spacing/>
              <w:ind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56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38B7DD54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00B2A73A" w14:textId="77777777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Заключение руководителя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28552AC9" w14:textId="613879FC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66572CC5" w14:textId="1D3607A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395D73E8" w14:textId="480D2019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 </w:t>
            </w:r>
            <w:sdt>
              <w:sdtPr>
                <w15:appearance w15:val="boundingBox"/>
                <w:id w:val="-1441607210"/>
                <w:placeholder>
                  <w:docPart w:val="AD3897C0E2B6464B8E95555747F8F2EC"/>
                </w:placeholder>
                <w:comboBox>
                  <w:listItem w:displayText="ВКР" w:value="ВКР"/>
                  <w:listItem w:displayText="КР" w:value="КР"/>
                  <w:listItem w:displayText="КП" w:value="КП"/>
                </w:comboBox>
                <w:rPr>
                  <w:sz w:val="16"/>
                  <w:szCs w:val="16"/>
                </w:rPr>
              </w:sdtPr>
              <w:sdtContent>
                <w:r>
                  <w:rPr>
                    <w:sz w:val="16"/>
                    <w:szCs w:val="16"/>
                  </w:rPr>
                  <w:t xml:space="preserve">ВКР</w:t>
                </w:r>
              </w:sdtContent>
            </w:sdt>
            <w:r/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63265BC6" w14:textId="2C313354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Cs/>
                <w:i/>
                <w:iCs/>
                <w:color w:val="000000"/>
                <w:sz w:val="16"/>
                <w:szCs w:val="16"/>
                <w:lang w:eastAsia="en-US"/>
              </w:rPr>
              <w:t xml:space="preserve">А.П. Соколов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71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5DC5E044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472B49F0" w14:textId="77777777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Допуск работы к защите на ГЭК</w:t>
            </w:r>
            <w:r>
              <w:rPr>
                <w:szCs w:val="24"/>
              </w:rPr>
            </w:r>
          </w:p>
          <w:p w14:paraId="0B396AB2" w14:textId="4F1080D5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(</w:t>
            </w:r>
            <w:r>
              <w:rPr>
                <w:szCs w:val="24"/>
              </w:rPr>
              <w:t xml:space="preserve">нормоконтроль</w:t>
            </w:r>
            <w:r>
              <w:rPr>
                <w:szCs w:val="24"/>
              </w:rPr>
              <w:t xml:space="preserve">)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1AD3A6CB" w14:textId="5083AE97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44B288B8" w14:textId="260925C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1033E5EB" w14:textId="7A8C060F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Нормоконтролер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7F5FE020" w14:textId="6593A8D5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/>
            <w:sdt>
              <w:sdtPr>
                <w15:appearance w15:val="boundingBox"/>
                <w:id w:val="-390345470"/>
                <w:placeholder>
                  <w:docPart w:val="33E8994E0A154770BEF7FAA8F95333BD"/>
                </w:placeholder>
                <w:rPr>
                  <w:i/>
                  <w:iCs/>
                  <w:color w:val="000000"/>
                  <w:sz w:val="16"/>
                  <w:szCs w:val="16"/>
                  <w:lang w:eastAsia="en-US"/>
                </w:rPr>
              </w:sdtPr>
              <w:sdtContent>
                <w:r>
                  <w:rPr>
                    <w:i/>
                    <w:iCs/>
                    <w:color w:val="000000"/>
                    <w:sz w:val="16"/>
                    <w:szCs w:val="16"/>
                    <w:lang w:eastAsia="en-US"/>
                  </w:rPr>
                  <w:t xml:space="preserve">С.В. Грошев</w:t>
                </w:r>
              </w:sdtContent>
            </w:sdt>
            <w:r/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496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377" w:type="dxa"/>
            <w:vAlign w:val="center"/>
          </w:tcPr>
          <w:p w14:paraId="7F18D996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3" w:type="dxa"/>
            <w:vAlign w:val="center"/>
          </w:tcPr>
          <w:p w14:paraId="77603B3C" w14:textId="77777777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Внешняя рецензия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1" w:type="dxa"/>
            <w:vAlign w:val="center"/>
          </w:tcPr>
          <w:p w14:paraId="02065D4D" w14:textId="7B4B567B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vAlign w:val="center"/>
          </w:tcPr>
          <w:p w14:paraId="49360660" w14:textId="5B5350F4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418" w:type="dxa"/>
            <w:vAlign w:val="center"/>
          </w:tcPr>
          <w:p w14:paraId="389F5B95" w14:textId="77777777">
            <w:pPr>
              <w:pStyle w:val="769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157" w:type="dxa"/>
            <w:vAlign w:val="center"/>
          </w:tcPr>
          <w:p w14:paraId="2E345BF1" w14:textId="77777777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jc w:val="center"/>
          <w:trHeight w:val="46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tcW w:w="377" w:type="dxa"/>
            <w:vAlign w:val="center"/>
          </w:tcPr>
          <w:p w14:paraId="12644CD1" w14:textId="77777777">
            <w:pPr>
              <w:pStyle w:val="769"/>
              <w:numPr>
                <w:ilvl w:val="0"/>
                <w:numId w:val="13"/>
              </w:numPr>
              <w:pBdr/>
              <w:tabs>
                <w:tab w:val="left" w:leader="none" w:pos="150"/>
              </w:tabs>
              <w:spacing/>
              <w:ind w:firstLine="7" w:left="-47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4863" w:type="dxa"/>
            <w:vAlign w:val="center"/>
          </w:tcPr>
          <w:p w14:paraId="2CE39F9B" w14:textId="77777777">
            <w:pPr>
              <w:pStyle w:val="769"/>
              <w:pBdr/>
              <w:spacing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Защита работы на ГЭК</w:t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851" w:type="dxa"/>
            <w:vAlign w:val="center"/>
          </w:tcPr>
          <w:p w14:paraId="3AF6645F" w14:textId="352B0274">
            <w:pPr>
              <w:pStyle w:val="769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850" w:type="dxa"/>
            <w:vAlign w:val="center"/>
          </w:tcPr>
          <w:p w14:paraId="197555C0" w14:textId="3B760DC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Cs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_</w:t>
            </w:r>
            <w:r>
              <w:rPr>
                <w:i/>
                <w:sz w:val="12"/>
                <w:szCs w:val="12"/>
                <w:u w:val="single"/>
              </w:rPr>
              <w:t xml:space="preserve">__</w:t>
            </w:r>
            <w:r>
              <w:rPr>
                <w:i/>
                <w:sz w:val="12"/>
                <w:szCs w:val="12"/>
              </w:rPr>
              <w:t xml:space="preserve">.</w:t>
            </w:r>
            <w:r>
              <w:rPr>
                <w:i/>
                <w:sz w:val="12"/>
                <w:szCs w:val="12"/>
                <w:u w:val="single"/>
              </w:rPr>
              <w:t xml:space="preserve">20___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456753EF" w14:textId="6A10E540">
            <w:pPr>
              <w:pStyle w:val="769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Секретарь ГЭК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57" w:type="dxa"/>
            <w:vAlign w:val="center"/>
          </w:tcPr>
          <w:p w14:paraId="65C27798" w14:textId="7B390242">
            <w:pPr>
              <w:pStyle w:val="769"/>
              <w:pBdr/>
              <w:spacing/>
              <w:ind w:firstLine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И.А. Кузьмина</w:t>
            </w:r>
            <w:r>
              <w:rPr>
                <w:i/>
                <w:iCs/>
                <w:sz w:val="16"/>
                <w:szCs w:val="16"/>
              </w:rPr>
            </w:r>
          </w:p>
        </w:tc>
      </w:tr>
    </w:tbl>
    <w:p w14:paraId="067BA30F" w14:textId="77777777">
      <w:pPr>
        <w:pStyle w:val="769"/>
        <w:pBdr/>
        <w:spacing/>
        <w:ind/>
        <w:jc w:val="left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</w:r>
    </w:p>
    <w:tbl>
      <w:tblPr>
        <w:tblInd w:w="108" w:type="dxa"/>
        <w:tblW w:w="0" w:type="auto"/>
        <w:tblBorders/>
        <w:tblLook w:val="04A0" w:firstRow="1" w:lastRow="0" w:firstColumn="1" w:lastColumn="0" w:noHBand="0" w:noVBand="1"/>
      </w:tblPr>
      <w:tblGrid>
        <w:gridCol w:w="3919"/>
        <w:gridCol w:w="698"/>
        <w:gridCol w:w="4912"/>
      </w:tblGrid>
      <w:tr>
        <w:trPr/>
        <w:tc>
          <w:tcPr>
            <w:shd w:val="clear" w:color="auto" w:fill="auto"/>
            <w:tcBorders/>
            <w:tcW w:w="3969" w:type="dxa"/>
          </w:tcPr>
          <w:p w14:paraId="502B20A2" w14:textId="5AA5B364">
            <w:pPr>
              <w:pStyle w:val="769"/>
              <w:pBdr/>
              <w:spacing/>
              <w:ind w:firstLine="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Студент __________</w:t>
            </w:r>
            <w:r>
              <w:rPr>
                <w:i/>
                <w:sz w:val="20"/>
              </w:rPr>
              <w:t xml:space="preserve">__</w:t>
            </w:r>
            <w:r>
              <w:rPr>
                <w:i/>
                <w:sz w:val="20"/>
              </w:rPr>
              <w:t xml:space="preserve">___</w:t>
            </w:r>
            <w:r>
              <w:rPr>
                <w:i/>
                <w:sz w:val="20"/>
              </w:rPr>
              <w:t xml:space="preserve"> </w:t>
            </w:r>
            <w:sdt>
              <w:sdtPr>
                <w15:appearance w15:val="boundingBox"/>
                <w:id w:val="-533193323"/>
                <w:placeholder>
                  <w:docPart w:val="A1122C8B7DDC46D7B473D060385EA190"/>
                </w:placeholder>
                <w:rPr>
                  <w:color w:val="000000"/>
                  <w:sz w:val="20"/>
                  <w:lang w:eastAsia="en-US"/>
                </w:rPr>
              </w:sdtPr>
              <w:sdtContent>
                <w:r>
                  <w:rPr>
                    <w:i/>
                    <w:color w:val="000000"/>
                    <w:sz w:val="20"/>
                    <w:lang w:eastAsia="en-US"/>
                  </w:rPr>
                  <w:t xml:space="preserve">И.О. Фамилия</w:t>
                </w:r>
              </w:sdtContent>
            </w:sdt>
            <w:r/>
            <w:r>
              <w:rPr>
                <w:i/>
                <w:sz w:val="20"/>
              </w:rPr>
            </w:r>
          </w:p>
        </w:tc>
        <w:tc>
          <w:tcPr>
            <w:shd w:val="clear" w:color="auto" w:fill="auto"/>
            <w:tcBorders/>
            <w:tcW w:w="709" w:type="dxa"/>
          </w:tcPr>
          <w:p w14:paraId="218FCACF" w14:textId="77777777">
            <w:pPr>
              <w:pStyle w:val="769"/>
              <w:pBdr/>
              <w:spacing/>
              <w:ind w:firstLine="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shd w:val="clear" w:color="auto" w:fill="auto"/>
            <w:tcBorders/>
            <w:tcW w:w="4961" w:type="dxa"/>
          </w:tcPr>
          <w:p w14:paraId="24642684" w14:textId="43BE2343">
            <w:pPr>
              <w:pStyle w:val="769"/>
              <w:pBdr/>
              <w:spacing/>
              <w:ind w:firstLine="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Руководитель работы ____________</w:t>
            </w:r>
            <w:r>
              <w:rPr>
                <w:i/>
                <w:color w:val="000000"/>
                <w:sz w:val="20"/>
                <w:lang w:eastAsia="en-US"/>
              </w:rPr>
              <w:t xml:space="preserve"> </w:t>
            </w:r>
            <w:sdt>
              <w:sdtPr>
                <w:alias w:val="Руководитель"/>
                <w:tag w:val="Руководитель"/>
                <w15:appearance w15:val="boundingBox"/>
                <w:id w:val="-5676782"/>
                <w:placeholder>
                  <w:docPart w:val="C8D7F66B88CB4DF382B1AAC91394B25D"/>
                </w:placeholder>
                <w:comboBox>
                  <w:listItem w:displayText="А.П. Карпенко" w:value="А.П. Карпенко"/>
                  <w:listItem w:displayText="В.А. Трудоношин" w:value="В.А. Трудоношин"/>
                  <w:listItem w:displayText="А.П. Соколов" w:value="А.П. Соколов"/>
                  <w:listItem w:displayText="В.А. Мартынюк" w:value="В.А. Мартынюк"/>
                </w:comboBox>
                <w:rPr>
                  <w:bCs/>
                  <w:i/>
                  <w:iCs/>
                  <w:color w:val="000000"/>
                  <w:sz w:val="20"/>
                  <w:lang w:eastAsia="en-US"/>
                </w:rPr>
              </w:sdtPr>
              <w:sdtContent>
                <w:r>
                  <w:rPr>
                    <w:bCs/>
                    <w:i/>
                    <w:iCs/>
                    <w:color w:val="000000"/>
                    <w:sz w:val="20"/>
                    <w:lang w:eastAsia="en-US"/>
                  </w:rPr>
                  <w:t xml:space="preserve">А.П. Соколов</w:t>
                </w:r>
              </w:sdtContent>
            </w:sdt>
            <w:r/>
            <w:r>
              <w:rPr>
                <w:i/>
                <w:sz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3969" w:type="dxa"/>
          </w:tcPr>
          <w:p w14:paraId="27A7926F" w14:textId="77777777">
            <w:pPr>
              <w:pStyle w:val="769"/>
              <w:pBdr/>
              <w:spacing/>
              <w:ind w:firstLine="0" w:left="1204"/>
              <w:jc w:val="left"/>
              <w:rPr>
                <w:i/>
                <w:sz w:val="20"/>
              </w:rPr>
            </w:pPr>
            <w:r>
              <w:rPr>
                <w:sz w:val="20"/>
                <w:vertAlign w:val="superscript"/>
              </w:rPr>
              <w:t xml:space="preserve">(подпись, дата)</w:t>
            </w:r>
            <w:r>
              <w:rPr>
                <w:i/>
                <w:sz w:val="20"/>
              </w:rPr>
            </w:r>
          </w:p>
        </w:tc>
        <w:tc>
          <w:tcPr>
            <w:shd w:val="clear" w:color="auto" w:fill="auto"/>
            <w:tcBorders/>
            <w:tcW w:w="709" w:type="dxa"/>
          </w:tcPr>
          <w:p w14:paraId="62A96904" w14:textId="77777777">
            <w:pPr>
              <w:pStyle w:val="769"/>
              <w:pBdr/>
              <w:spacing/>
              <w:ind w:firstLine="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shd w:val="clear" w:color="auto" w:fill="auto"/>
            <w:tcBorders/>
            <w:tcW w:w="4961" w:type="dxa"/>
          </w:tcPr>
          <w:p w14:paraId="182E9D3D" w14:textId="77777777">
            <w:pPr>
              <w:pStyle w:val="769"/>
              <w:pBdr/>
              <w:spacing/>
              <w:ind w:firstLine="0" w:left="2274"/>
              <w:jc w:val="left"/>
              <w:rPr>
                <w:i/>
                <w:sz w:val="20"/>
              </w:rPr>
            </w:pPr>
            <w:r>
              <w:rPr>
                <w:sz w:val="20"/>
                <w:vertAlign w:val="superscript"/>
              </w:rPr>
              <w:t xml:space="preserve">(подпись, дата)</w:t>
            </w:r>
            <w:r>
              <w:rPr>
                <w:i/>
                <w:sz w:val="20"/>
              </w:rPr>
            </w:r>
          </w:p>
        </w:tc>
      </w:tr>
    </w:tbl>
    <w:p w14:paraId="08A499B5" w14:textId="2DA960D0">
      <w:pPr>
        <w:pBdr/>
        <w:spacing/>
        <w:ind/>
        <w:rPr>
          <w:i/>
          <w:sz w:val="20"/>
        </w:rPr>
      </w:pPr>
      <w:r>
        <w:rPr>
          <w:i/>
          <w:sz w:val="20"/>
        </w:rPr>
        <w:br w:type="page" w:clear="all"/>
      </w:r>
      <w:r>
        <w:rPr>
          <w:i/>
          <w:sz w:val="20"/>
        </w:rPr>
      </w:r>
    </w:p>
    <w:sdt>
      <w:sdtPr>
        <w15:appearance w15:val="boundingBox"/>
        <w:id w:val="1660807890"/>
        <w:placeholder>
          <w:docPart w:val="979986AD6A9940F0BF034A1052489DBB"/>
        </w:placeholder>
        <w:rPr>
          <w:b/>
          <w:color w:val="000000"/>
          <w:sz w:val="22"/>
          <w:szCs w:val="22"/>
          <w:lang w:eastAsia="en-US"/>
        </w:rPr>
      </w:sdtPr>
      <w:sdtContent>
        <w:p w14:paraId="7A93A90A" w14:textId="77777777">
          <w:pPr>
            <w:pBdr/>
            <w:spacing/>
            <w:ind/>
            <w:jc w:val="center"/>
            <w:rPr>
              <w:b/>
              <w:color w:val="000000"/>
              <w:sz w:val="22"/>
              <w:szCs w:val="22"/>
              <w:lang w:eastAsia="en-US"/>
            </w:rPr>
          </w:pPr>
          <w:r>
            <w:rPr>
              <w:b/>
              <w:color w:val="000000"/>
              <w:sz w:val="22"/>
              <w:szCs w:val="22"/>
              <w:lang w:eastAsia="en-US"/>
            </w:rPr>
            <w:t xml:space="preserve">Министерство науки и высшего образования Российской Федерации</w:t>
          </w:r>
          <w:r>
            <w:rPr>
              <w:b/>
              <w:color w:val="000000"/>
              <w:sz w:val="22"/>
              <w:szCs w:val="22"/>
              <w:lang w:eastAsia="en-US"/>
            </w:rPr>
          </w:r>
        </w:p>
        <w:p w14:paraId="1D23CCFB" w14:textId="69F4D9CC">
          <w:pPr>
            <w:pBdr/>
            <w:spacing/>
            <w:ind/>
            <w:jc w:val="center"/>
            <w:rPr>
              <w:b/>
              <w:color w:val="000000"/>
              <w:sz w:val="22"/>
              <w:szCs w:val="22"/>
              <w:lang w:eastAsia="en-US"/>
            </w:rPr>
          </w:pPr>
          <w:r>
            <w:rPr>
              <w:b/>
              <w:color w:val="000000"/>
              <w:sz w:val="22"/>
              <w:szCs w:val="22"/>
              <w:lang w:eastAsia="en-US"/>
            </w:rPr>
            <w:t xml:space="preserve">Федеральное государственное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автономное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образовательное учреждение высшего образования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«Московский государственный технический университет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имени Н.Э. Баумана (национальный исследовательский университет)»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(МГТУ им. Н.Э. Баумана)</w:t>
          </w:r>
          <w:r>
            <w:rPr>
              <w:b/>
              <w:color w:val="000000"/>
              <w:sz w:val="22"/>
              <w:szCs w:val="22"/>
              <w:lang w:eastAsia="en-US"/>
            </w:rPr>
          </w:r>
        </w:p>
      </w:sdtContent>
    </w:sdt>
    <w:p w14:paraId="69700FDB" w14:textId="3A9E59BA">
      <w:pPr>
        <w:pBdr>
          <w:bottom w:val="single" w:color="000000" w:sz="24" w:space="1"/>
        </w:pBdr>
        <w:spacing/>
        <w:ind/>
        <w:jc w:val="center"/>
        <w:rPr>
          <w:b/>
          <w:sz w:val="12"/>
          <w:szCs w:val="12"/>
        </w:rPr>
      </w:pPr>
      <w:r>
        <w:rPr>
          <w:b/>
          <w:sz w:val="12"/>
          <w:szCs w:val="12"/>
        </w:rPr>
      </w:r>
      <w:r>
        <w:rPr>
          <w:b/>
          <w:sz w:val="12"/>
          <w:szCs w:val="12"/>
        </w:rPr>
      </w:r>
    </w:p>
    <w:p w14:paraId="0B1D3B8C" w14:textId="77777777">
      <w:pPr>
        <w:pStyle w:val="769"/>
        <w:pBdr/>
        <w:spacing/>
        <w:ind w:firstLine="278"/>
        <w:rPr>
          <w:sz w:val="18"/>
        </w:rPr>
      </w:pPr>
      <w:r>
        <w:rPr>
          <w:sz w:val="18"/>
        </w:rPr>
      </w:r>
      <w:r>
        <w:rPr>
          <w:sz w:val="18"/>
        </w:rPr>
      </w:r>
    </w:p>
    <w:p w14:paraId="7B822E6A" w14:textId="77777777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НАПРАВЛЕНИЕ</w:t>
      </w:r>
      <w:r>
        <w:rPr>
          <w:b/>
          <w:sz w:val="28"/>
        </w:rPr>
      </w:r>
    </w:p>
    <w:p w14:paraId="4C3BA06D" w14:textId="17440EDE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НА </w:t>
      </w:r>
      <w:r>
        <w:rPr>
          <w:b/>
          <w:sz w:val="28"/>
        </w:rPr>
        <w:t xml:space="preserve">ЗАЩИТУ </w:t>
      </w:r>
      <w:sdt>
        <w:sdtPr>
          <w15:appearance w15:val="boundingBox"/>
          <w:id w:val="-960110944"/>
          <w:placeholder>
            <w:docPart w:val="2D9460477B4A421CA5301CD9BB8675AE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>
            <w:b/>
            <w:sz w:val="28"/>
          </w:rPr>
        </w:sdtPr>
        <w:sdtContent>
          <w:r>
            <w:rPr>
              <w:b/>
              <w:sz w:val="28"/>
            </w:rPr>
            <w:t xml:space="preserve">ВЫПУСКНОЙ КВАЛИФИКАЦИОННОЙ РАБОТЫ</w:t>
          </w:r>
        </w:sdtContent>
      </w:sdt>
      <w:r/>
      <w:r>
        <w:rPr>
          <w:b/>
          <w:sz w:val="28"/>
        </w:rPr>
      </w:r>
    </w:p>
    <w:p w14:paraId="2686629F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0C822C41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Председателю</w:t>
      </w:r>
      <w:r>
        <w:rPr>
          <w:b/>
        </w:rPr>
      </w:r>
    </w:p>
    <w:p w14:paraId="78E87FD1" w14:textId="55CB64CB">
      <w:pPr>
        <w:pBdr/>
        <w:spacing/>
        <w:ind/>
        <w:jc w:val="center"/>
        <w:rPr>
          <w:b/>
        </w:rPr>
      </w:pPr>
      <w:r>
        <w:rPr>
          <w:b/>
        </w:rPr>
        <w:t xml:space="preserve">Государственной </w:t>
      </w:r>
      <w:r>
        <w:rPr>
          <w:b/>
        </w:rPr>
        <w:t xml:space="preserve">Экзаменационной</w:t>
      </w:r>
      <w:r>
        <w:rPr>
          <w:b/>
        </w:rPr>
        <w:t xml:space="preserve"> Комиссии №</w:t>
      </w:r>
      <w:r>
        <w:rPr>
          <w:b/>
        </w:rPr>
        <w:t xml:space="preserve"> _____</w:t>
      </w:r>
      <w:r>
        <w:rPr>
          <w:b/>
        </w:rPr>
      </w:r>
    </w:p>
    <w:p w14:paraId="0A7C7CB3" w14:textId="77777777">
      <w:pPr>
        <w:pBdr/>
        <w:spacing/>
        <w:ind/>
        <w:jc w:val="center"/>
        <w:rPr/>
      </w:pPr>
      <w:r/>
      <w:r/>
    </w:p>
    <w:p w14:paraId="64C89799" w14:textId="7C149A8C">
      <w:pPr>
        <w:pBdr/>
        <w:spacing/>
        <w:ind/>
        <w:jc w:val="center"/>
        <w:rPr/>
      </w:pPr>
      <w:r>
        <w:t xml:space="preserve">факультета </w:t>
      </w:r>
      <w:r>
        <w:t xml:space="preserve">«</w:t>
      </w:r>
      <w:sdt>
        <w:sdtPr>
          <w15:appearance w15:val="boundingBox"/>
          <w:id w:val="2116859254"/>
          <w:placeholder>
            <w:docPart w:val="702C956E062C42C4A210B8D7480D37D1"/>
          </w:placeholder>
          <w:rPr/>
        </w:sdtPr>
        <w:sdtContent>
          <w:r>
            <w:t xml:space="preserve">Робототехник</w:t>
          </w:r>
          <w:r>
            <w:t xml:space="preserve">а</w:t>
          </w:r>
          <w:r>
            <w:t xml:space="preserve"> и комплексн</w:t>
          </w:r>
          <w:r>
            <w:t xml:space="preserve">ая</w:t>
          </w:r>
          <w:r>
            <w:t xml:space="preserve"> автоматизаци</w:t>
          </w:r>
          <w:r>
            <w:t xml:space="preserve">я</w:t>
          </w:r>
        </w:sdtContent>
      </w:sdt>
      <w:r>
        <w:t xml:space="preserve">»</w:t>
      </w:r>
      <w:r>
        <w:t xml:space="preserve"> </w:t>
      </w:r>
      <w:r>
        <w:t xml:space="preserve">МГТУ им. Н.Э.</w:t>
      </w:r>
      <w:r>
        <w:t xml:space="preserve"> </w:t>
      </w:r>
      <w:r>
        <w:t xml:space="preserve">Баумана</w:t>
      </w:r>
      <w:r/>
    </w:p>
    <w:p w14:paraId="7E6CA7BD" w14:textId="77777777">
      <w:pPr>
        <w:pBdr/>
        <w:spacing/>
        <w:ind/>
        <w:rPr/>
      </w:pPr>
      <w:r/>
      <w:r/>
    </w:p>
    <w:p w14:paraId="296BF1BA" w14:textId="14574AFB">
      <w:pPr>
        <w:pBdr/>
        <w:spacing/>
        <w:ind/>
        <w:jc w:val="both"/>
        <w:rPr/>
      </w:pPr>
      <w:r>
        <w:t xml:space="preserve">Направляется студент</w:t>
      </w:r>
      <w:r>
        <w:t xml:space="preserve"> </w:t>
      </w:r>
      <w:sdt>
        <w:sdtPr>
          <w15:appearance w15:val="boundingBox"/>
          <w:id w:val="-522624519"/>
          <w:placeholder>
            <w:docPart w:val="ABADB120648243D4B6D478E7484597B2"/>
          </w:placeholder>
          <w:rPr>
            <w:i/>
            <w:color w:val="000000"/>
            <w:u w:val="single"/>
            <w:lang w:eastAsia="en-US"/>
          </w:rPr>
        </w:sdtPr>
        <w:sdtContent>
          <w:r>
            <w:rPr>
              <w:i/>
              <w:color w:val="000000"/>
              <w:u w:val="single"/>
              <w:lang w:eastAsia="en-US"/>
            </w:rPr>
            <w:t xml:space="preserve">Фамилия Имя Отчество</w:t>
          </w:r>
        </w:sdtContent>
      </w:sdt>
      <w:r>
        <w:rPr>
          <w:i/>
          <w:color w:val="000000"/>
          <w:lang w:eastAsia="en-US"/>
        </w:rPr>
        <w:t xml:space="preserve"> </w:t>
      </w:r>
      <w:r>
        <w:t xml:space="preserve">группы </w:t>
      </w:r>
      <w:sdt>
        <w:sdtPr>
          <w:alias w:val="группа"/>
          <w:tag w:val="группа"/>
          <w15:appearance w15:val="boundingBox"/>
          <w:id w:val="2091885106"/>
          <w:placeholder>
            <w:docPart w:val="6DA00FEA85A24520A2167FB648F027D4"/>
          </w:placeholder>
          <w:comboBox>
            <w:listItem w:displayText="РК6-81Б" w:value="РК6-81Б"/>
            <w:listItem w:displayText="РК6-82Б" w:value="РК6-82Б"/>
            <w:listItem w:displayText="РК6-83Б" w:value="РК6-83Б"/>
            <w:listItem w:displayText="РК6-84Б" w:value="РК6-84Б"/>
          </w:comboBox>
          <w:rPr>
            <w:i/>
            <w:color w:val="000000"/>
            <w:u w:val="single"/>
            <w:lang w:eastAsia="en-US"/>
          </w:rPr>
        </w:sdtPr>
        <w:sdtContent>
          <w:r>
            <w:rPr>
              <w:i/>
              <w:color w:val="000000"/>
              <w:u w:val="single"/>
              <w:lang w:eastAsia="en-US"/>
            </w:rPr>
            <w:t xml:space="preserve">РК6-81Б</w:t>
          </w:r>
        </w:sdtContent>
      </w:sdt>
      <w:r/>
      <w:r/>
    </w:p>
    <w:p w14:paraId="2D252DFC" w14:textId="77777777">
      <w:pPr>
        <w:pBdr/>
        <w:spacing/>
        <w:ind/>
        <w:jc w:val="both"/>
        <w:rPr/>
      </w:pPr>
      <w:r/>
      <w:r/>
    </w:p>
    <w:p w14:paraId="1846818D" w14:textId="76F9053B">
      <w:pPr>
        <w:pBdr/>
        <w:spacing w:line="360" w:lineRule="auto"/>
        <w:ind/>
        <w:jc w:val="both"/>
        <w:rPr/>
      </w:pPr>
      <w:r>
        <w:t xml:space="preserve">на защиту выпускной квалификационной работы</w:t>
      </w:r>
      <w:r>
        <w:t xml:space="preserve"> </w:t>
      </w:r>
      <w:sdt>
        <w:sdtPr>
          <w15:appearance w15:val="boundingBox"/>
          <w:id w:val="216632772"/>
          <w:placeholder>
            <w:docPart w:val="DefaultPlaceholder_-1854013440"/>
          </w:placeholder>
          <w:rPr/>
        </w:sdtPr>
        <w:sdtContent>
          <w:r>
            <w:rPr>
              <w:i/>
              <w:u w:val="single"/>
            </w:rPr>
            <w:t xml:space="preserve">Тема</w:t>
          </w:r>
        </w:sdtContent>
      </w:sdt>
      <w:r/>
      <w:r/>
    </w:p>
    <w:p w14:paraId="63E4C747" w14:textId="15E8571A">
      <w:pPr>
        <w:pBdr/>
        <w:spacing/>
        <w:ind/>
        <w:rPr/>
      </w:pPr>
      <w:r>
        <w:t xml:space="preserve">Декан факультета </w:t>
      </w:r>
      <w:r>
        <w:tab/>
      </w:r>
      <w:r>
        <w:rPr>
          <w:i/>
        </w:rPr>
        <w:t xml:space="preserve">______________________________</w:t>
      </w:r>
      <w:r>
        <w:rPr>
          <w:i/>
        </w:rPr>
        <w:tab/>
      </w:r>
      <w:r>
        <w:t xml:space="preserve">«____»</w:t>
      </w:r>
      <w:r>
        <w:t xml:space="preserve"> </w:t>
      </w:r>
      <w:r>
        <w:t xml:space="preserve">_____________ </w:t>
      </w:r>
      <w:sdt>
        <w:sdtPr>
          <w:alias w:val="год"/>
          <w:tag w:val="год"/>
          <w15:appearance w15:val="boundingBox"/>
          <w:id w:val="-756668247"/>
          <w:placeholder>
            <w:docPart w:val="FBB59D304CA84FD7854D639EDA773A36"/>
          </w:placeholder>
          <w:comboBox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</w:comboBox>
          <w:rPr>
            <w:i/>
            <w:u w:val="single"/>
            <w:lang w:eastAsia="en-US"/>
          </w:rPr>
        </w:sdtPr>
        <w:sdtContent>
          <w:r>
            <w:rPr>
              <w:i/>
              <w:u w:val="single"/>
              <w:lang w:eastAsia="en-US"/>
            </w:rPr>
            <w:t xml:space="preserve">2025</w:t>
          </w:r>
        </w:sdtContent>
      </w:sdt>
      <w:r>
        <w:t xml:space="preserve"> </w:t>
      </w:r>
      <w:r>
        <w:t xml:space="preserve">г.</w:t>
      </w:r>
      <w:r/>
    </w:p>
    <w:p w14:paraId="5ABDCC74" w14:textId="77777777">
      <w:pPr>
        <w:pBdr/>
        <w:spacing/>
        <w:ind w:left="1440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 w14:paraId="41C94381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3E5959EE" w14:textId="75225950">
      <w:pPr>
        <w:pBdr/>
        <w:spacing/>
        <w:ind/>
        <w:jc w:val="center"/>
        <w:rPr>
          <w:b/>
        </w:rPr>
      </w:pPr>
      <w:r>
        <w:rPr>
          <w:b/>
        </w:rPr>
        <w:t xml:space="preserve">Справка об успеваемости</w:t>
      </w:r>
      <w:r>
        <w:rPr>
          <w:b/>
        </w:rPr>
      </w:r>
    </w:p>
    <w:p w14:paraId="04DBC67F" w14:textId="6CCA1CF7">
      <w:pPr>
        <w:pBdr/>
        <w:spacing w:before="120"/>
        <w:ind/>
        <w:jc w:val="both"/>
        <w:rPr/>
      </w:pPr>
      <w:r>
        <w:t xml:space="preserve">Студент </w:t>
      </w:r>
      <w:sdt>
        <w:sdtPr>
          <w15:appearance w15:val="boundingBox"/>
          <w:id w:val="1838266776"/>
          <w:placeholder>
            <w:docPart w:val="1908463A09374DB2A30F3239780C817A"/>
          </w:placeholder>
          <w:rPr>
            <w:i/>
            <w:color w:val="000000"/>
            <w:u w:val="single"/>
            <w:lang w:eastAsia="en-US"/>
          </w:rPr>
        </w:sdtPr>
        <w:sdtContent>
          <w:r>
            <w:rPr>
              <w:i/>
              <w:color w:val="000000"/>
              <w:u w:val="single"/>
              <w:lang w:eastAsia="en-US"/>
            </w:rPr>
            <w:t xml:space="preserve">Фамилия Имя Отчество</w:t>
          </w:r>
        </w:sdtContent>
      </w:sdt>
      <w:r>
        <w:t xml:space="preserve"> за время пребывания в МГТУ имени Н.Э.</w:t>
      </w:r>
      <w:r>
        <w:t xml:space="preserve"> </w:t>
      </w:r>
      <w:r>
        <w:t xml:space="preserve">Баумана</w:t>
      </w:r>
      <w:r/>
    </w:p>
    <w:p w14:paraId="7E5AB11A" w14:textId="2F073FCE">
      <w:pPr>
        <w:pBdr/>
        <w:spacing w:before="120" w:line="360" w:lineRule="auto"/>
        <w:ind/>
        <w:jc w:val="both"/>
        <w:rPr/>
      </w:pPr>
      <w:r>
        <w:t xml:space="preserve">с </w:t>
      </w:r>
      <w:sdt>
        <w:sdtPr>
          <w:alias w:val="год"/>
          <w:tag w:val="год"/>
          <w15:appearance w15:val="boundingBox"/>
          <w:id w:val="523755815"/>
          <w:placeholder>
            <w:docPart w:val="AF1DE6B31D6340B0A8186A93D020D70C"/>
          </w:placeholder>
          <w:comboBox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</w:comboBox>
          <w:rPr>
            <w:i/>
            <w:u w:val="single"/>
            <w:lang w:eastAsia="en-US"/>
          </w:rPr>
        </w:sdtPr>
        <w:sdtContent>
          <w:r>
            <w:rPr>
              <w:i/>
              <w:u w:val="single"/>
              <w:lang w:eastAsia="en-US"/>
            </w:rPr>
            <w:t xml:space="preserve">202</w:t>
          </w:r>
          <w:r>
            <w:rPr>
              <w:i/>
              <w:u w:val="single"/>
              <w:lang w:eastAsia="en-US"/>
            </w:rPr>
            <w:t xml:space="preserve">1</w:t>
          </w:r>
        </w:sdtContent>
      </w:sdt>
      <w:r>
        <w:t xml:space="preserve"> </w:t>
      </w:r>
      <w:r>
        <w:t xml:space="preserve">г. по </w:t>
      </w:r>
      <w:sdt>
        <w:sdtPr>
          <w:alias w:val="год"/>
          <w:tag w:val="год"/>
          <w15:appearance w15:val="boundingBox"/>
          <w:id w:val="2083334868"/>
          <w:placeholder>
            <w:docPart w:val="0AEF5930CEC74014A944AD66C1F1192D"/>
          </w:placeholder>
          <w:comboBox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</w:comboBox>
          <w:rPr>
            <w:i/>
            <w:u w:val="single"/>
            <w:lang w:eastAsia="en-US"/>
          </w:rPr>
        </w:sdtPr>
        <w:sdtContent>
          <w:r>
            <w:rPr>
              <w:i/>
              <w:u w:val="single"/>
              <w:lang w:eastAsia="en-US"/>
            </w:rPr>
            <w:t xml:space="preserve">2025</w:t>
          </w:r>
        </w:sdtContent>
      </w:sdt>
      <w:r>
        <w:t xml:space="preserve"> </w:t>
      </w:r>
      <w:r>
        <w:t xml:space="preserve">г. полностью выполнил учебный план со следующими</w:t>
      </w:r>
      <w:r>
        <w:t xml:space="preserve"> </w:t>
      </w:r>
      <w:r>
        <w:t xml:space="preserve">оценками: </w:t>
      </w:r>
      <w:r>
        <w:br/>
      </w:r>
      <w:r>
        <w:t xml:space="preserve">отлично </w:t>
      </w:r>
      <w:r>
        <w:t xml:space="preserve">–</w:t>
      </w:r>
      <w:r>
        <w:t xml:space="preserve"> </w:t>
      </w:r>
      <w:sdt>
        <w:sdtPr>
          <w15:appearance w15:val="boundingBox"/>
          <w:id w:val="-1017847220"/>
          <w:placeholder>
            <w:docPart w:val="815670459E7F4D688706EBD127657F6A"/>
          </w:placeholder>
          <w:rPr>
            <w:i/>
            <w:u w:val="single"/>
          </w:rPr>
        </w:sdtPr>
        <w:sdtContent>
          <w:r>
            <w:rPr>
              <w:i/>
              <w:u w:val="single"/>
            </w:rPr>
            <w:t xml:space="preserve">процент</w:t>
          </w:r>
        </w:sdtContent>
      </w:sdt>
      <w:r>
        <w:t xml:space="preserve"> </w:t>
      </w:r>
      <w:r>
        <w:t xml:space="preserve">%, хорошо </w:t>
      </w:r>
      <w:r>
        <w:t xml:space="preserve">–</w:t>
      </w:r>
      <w:r>
        <w:t xml:space="preserve"> </w:t>
      </w:r>
      <w:sdt>
        <w:sdtPr>
          <w15:appearance w15:val="boundingBox"/>
          <w:id w:val="589661216"/>
          <w:placeholder>
            <w:docPart w:val="3EF30855D4A34555B951E9E4F8ADEC8F"/>
          </w:placeholder>
          <w:rPr>
            <w:i/>
            <w:u w:val="single"/>
          </w:rPr>
        </w:sdtPr>
        <w:sdtContent>
          <w:r>
            <w:rPr>
              <w:i/>
              <w:u w:val="single"/>
            </w:rPr>
            <w:t xml:space="preserve">процент</w:t>
          </w:r>
        </w:sdtContent>
      </w:sdt>
      <w:r>
        <w:t xml:space="preserve"> %, удовлетворительно </w:t>
      </w:r>
      <w:r>
        <w:t xml:space="preserve">–</w:t>
      </w:r>
      <w:r>
        <w:t xml:space="preserve"> </w:t>
      </w:r>
      <w:sdt>
        <w:sdtPr>
          <w15:appearance w15:val="boundingBox"/>
          <w:id w:val="-2060230079"/>
          <w:placeholder>
            <w:docPart w:val="B4E5C0DF6E6041A99D0CA09E1ECD0A40"/>
          </w:placeholder>
          <w:rPr>
            <w:i/>
            <w:u w:val="single"/>
          </w:rPr>
        </w:sdtPr>
        <w:sdtContent>
          <w:r>
            <w:rPr>
              <w:i/>
              <w:u w:val="single"/>
            </w:rPr>
            <w:t xml:space="preserve">процент</w:t>
          </w:r>
        </w:sdtContent>
      </w:sdt>
      <w:r>
        <w:t xml:space="preserve"> %.</w:t>
      </w:r>
      <w:r/>
    </w:p>
    <w:p w14:paraId="2AE0FF5C" w14:textId="08DEDB56">
      <w:pPr>
        <w:pBdr/>
        <w:spacing w:before="120"/>
        <w:ind w:left="3261"/>
        <w:jc w:val="both"/>
        <w:rPr/>
      </w:pPr>
      <w:r>
        <w:t xml:space="preserve">Инспектор деканата</w:t>
      </w:r>
      <w:r>
        <w:t xml:space="preserve"> </w:t>
      </w:r>
      <w:r>
        <w:tab/>
        <w:t xml:space="preserve">______________________________</w:t>
      </w:r>
      <w:r/>
    </w:p>
    <w:p w14:paraId="14B147C3" w14:textId="77777777">
      <w:pPr>
        <w:pBdr/>
        <w:spacing/>
        <w:ind w:left="1440"/>
        <w:rPr>
          <w:i/>
        </w:rPr>
      </w:pPr>
      <w:r>
        <w:rPr>
          <w:i/>
        </w:rPr>
      </w:r>
      <w:r>
        <w:rPr>
          <w:i/>
        </w:rPr>
      </w:r>
    </w:p>
    <w:p w14:paraId="701AC76C" w14:textId="1B4328BA">
      <w:pPr>
        <w:pBdr/>
        <w:spacing/>
        <w:ind/>
        <w:jc w:val="center"/>
        <w:rPr>
          <w:b/>
        </w:rPr>
      </w:pPr>
      <w:r>
        <w:rPr>
          <w:b/>
        </w:rPr>
        <w:t xml:space="preserve">Отзыв</w:t>
      </w:r>
      <w:r>
        <w:rPr>
          <w:b/>
        </w:rPr>
        <w:t xml:space="preserve"> руководителя </w:t>
      </w:r>
      <w:sdt>
        <w:sdtPr>
          <w15:appearance w15:val="boundingBox"/>
          <w:id w:val="-1169011868"/>
          <w:placeholder>
            <w:docPart w:val="662B14DCC63A4ADD956DB48E41FE1F1C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>
            <w:b/>
          </w:rPr>
        </w:sdtPr>
        <w:sdtContent>
          <w:r>
            <w:rPr>
              <w:b/>
            </w:rPr>
            <w:t xml:space="preserve">выпускной квалификационной работы</w:t>
          </w:r>
        </w:sdtContent>
      </w:sdt>
      <w:r/>
      <w:r>
        <w:rPr>
          <w:b/>
        </w:rPr>
      </w:r>
    </w:p>
    <w:p w14:paraId="26454A74" w14:textId="267233DD">
      <w:pPr>
        <w:pStyle w:val="775"/>
        <w:pBdr/>
        <w:spacing w:line="360" w:lineRule="auto"/>
        <w:ind/>
        <w:rPr>
          <w:i/>
          <w:sz w:val="20"/>
          <w:u w:val="single"/>
          <w:lang w:val="ru-RU"/>
        </w:rPr>
      </w:pPr>
      <w:r>
        <w:rPr>
          <w:i/>
          <w:sz w:val="20"/>
          <w:u w:val="single"/>
          <w:lang w:val="ru-RU"/>
        </w:rPr>
      </w:r>
      <w:r>
        <w:rPr>
          <w:i/>
          <w:sz w:val="20"/>
          <w:u w:val="single"/>
          <w:lang w:val="ru-RU"/>
        </w:rPr>
      </w:r>
    </w:p>
    <w:sdt>
      <w:sdtPr>
        <w15:appearance w15:val="boundingBox"/>
        <w:id w:val="-2130998955"/>
        <w:placeholder>
          <w:docPart w:val="E2085194D70F4003B9CFF5E0FD078418"/>
        </w:placeholder>
        <w:rPr>
          <w:i/>
          <w:u w:val="single"/>
          <w:lang w:val="ru-RU"/>
        </w:rPr>
      </w:sdtPr>
      <w:sdtContent>
        <w:p w14:paraId="063C5DC9" w14:textId="0FCF815D">
          <w:pPr>
            <w:pStyle w:val="775"/>
            <w:pBdr/>
            <w:spacing w:line="360" w:lineRule="auto"/>
            <w:ind/>
            <w:rPr>
              <w:i/>
              <w:szCs w:val="24"/>
              <w:u w:val="single"/>
              <w:lang w:val="ru-RU" w:eastAsia="ru-RU"/>
            </w:rPr>
          </w:pPr>
          <w:r>
            <w:rPr>
              <w:i/>
              <w:u w:val="single"/>
              <w:lang w:val="ru-RU"/>
            </w:rPr>
            <w:t xml:space="preserve">Студент</w:t>
          </w:r>
          <w:r>
            <w:rPr>
              <w:i/>
              <w:u w:val="single"/>
              <w:lang w:val="ru-RU"/>
            </w:rPr>
            <w:t xml:space="preserve"> Фамилия И.О. в процессе выполнения ВКР проявил себя как … Результаты, полученные в процессе реализации задания, позволили сделать вывод о … целесообразности/нецелесообразности выбранных путей решения поставленной задачи, … невозможности применения … </w:t>
          </w:r>
          <w:r>
            <w:rPr>
              <w:i/>
              <w:u w:val="single"/>
              <w:lang w:val="ru-RU"/>
            </w:rPr>
            <w:t xml:space="preserve">Автором были получены результаты, обладающие научной новизной…</w:t>
          </w:r>
          <w:r>
            <w:rPr>
              <w:i/>
              <w:u w:val="single"/>
              <w:lang w:val="ru-RU"/>
            </w:rPr>
            <w:t xml:space="preserve"> Работа выполнена автором самостоятельно, в полном объёме, в полном соответствии с заданием и календарным планом.</w:t>
          </w:r>
          <w:r>
            <w:rPr>
              <w:i/>
              <w:szCs w:val="24"/>
              <w:u w:val="single"/>
              <w:lang w:val="ru-RU" w:eastAsia="ru-RU"/>
            </w:rPr>
          </w:r>
        </w:p>
      </w:sdtContent>
    </w:sdt>
    <w:p w14:paraId="793FA342" w14:textId="1298D1F2">
      <w:pPr>
        <w:pBdr/>
        <w:spacing w:line="360" w:lineRule="auto"/>
        <w:ind w:firstLine="567"/>
        <w:jc w:val="both"/>
        <w:rPr>
          <w:i/>
          <w:iCs/>
          <w:u w:val="single"/>
        </w:rPr>
      </w:pPr>
      <w:r>
        <w:rPr>
          <w:i/>
          <w:iCs/>
          <w:u w:val="single"/>
        </w:rPr>
        <w:t xml:space="preserve">Выполненная работа соответствует заявленной теме, а также требованиям, предъявляемым к выпускным квалификационным работам, и заслуживает оценки «</w:t>
      </w:r>
      <w:sdt>
        <w:sdtPr>
          <w:alias w:val="оценка"/>
          <w:tag w:val="оценка"/>
          <w15:appearance w15:val="boundingBox"/>
          <w:id w:val="-306939396"/>
          <w:placeholder>
            <w:docPart w:val="A254AE6D009A46B88B541339DD1D634E"/>
          </w:placeholder>
          <w:comboBox>
            <w:listItem w:displayText="удовлетворительно" w:value="удовлетворительно"/>
            <w:listItem w:displayText="хорошо" w:value="хорошо"/>
            <w:listItem w:displayText="отлично" w:value="отлично"/>
          </w:comboBox>
          <w:rPr>
            <w:i/>
            <w:iCs/>
            <w:u w:val="single"/>
          </w:rPr>
        </w:sdtPr>
        <w:sdtContent>
          <w:r>
            <w:rPr>
              <w:i/>
              <w:iCs/>
              <w:u w:val="single"/>
            </w:rPr>
            <w:t xml:space="preserve">хорошо</w:t>
          </w:r>
        </w:sdtContent>
      </w:sdt>
      <w:r>
        <w:rPr>
          <w:i/>
          <w:iCs/>
          <w:u w:val="single"/>
        </w:rPr>
        <w:t xml:space="preserve">», а ее автор – присуждения степени </w:t>
      </w:r>
      <w:sdt>
        <w:sdtPr>
          <w:alias w:val="степень"/>
          <w:tag w:val="степень"/>
          <w15:appearance w15:val="boundingBox"/>
          <w:id w:val="581947810"/>
          <w:placeholder>
            <w:docPart w:val="4534F29C4B3E4216B90B56B3F47CE51C"/>
          </w:placeholder>
          <w:comboBox>
            <w:listItem w:displayText="бакалавр" w:value="бакалавр"/>
            <w:listItem w:displayText="магистр" w:value="магистр"/>
          </w:comboBox>
          <w:rPr>
            <w:i/>
            <w:iCs/>
            <w:u w:val="single"/>
          </w:rPr>
        </w:sdtPr>
        <w:sdtContent>
          <w:r>
            <w:rPr>
              <w:i/>
              <w:iCs/>
              <w:u w:val="single"/>
            </w:rPr>
            <w:t xml:space="preserve">магистр</w:t>
          </w:r>
        </w:sdtContent>
      </w:sdt>
      <w:r>
        <w:rPr>
          <w:i/>
          <w:iCs/>
          <w:u w:val="single"/>
        </w:rPr>
        <w:t xml:space="preserve"> техники и технологий по направлению </w:t>
      </w:r>
      <w:sdt>
        <w:sdtPr>
          <w:alias w:val="направление"/>
          <w:tag w:val="направление"/>
          <w15:appearance w15:val="boundingBox"/>
          <w:id w:val="691041273"/>
          <w:placeholder>
            <w:docPart w:val="A254AE6D009A46B88B541339DD1D634E"/>
          </w:placeholder>
          <w:comboBox>
            <w:listItem w:displayText="09.03.01 – «Информатика и вычислительная техника»" w:value="09.03.01 – «Информатика и вычислительная техника»"/>
            <w:listItem w:displayText="09.04.01 – «Информатика и вычислительная техника»" w:value="09.04.01 – «Информатика и вычислительная техника»"/>
          </w:comboBox>
          <w:rPr>
            <w:i/>
            <w:iCs/>
            <w:u w:val="single"/>
          </w:rPr>
        </w:sdtPr>
        <w:sdtContent>
          <w:r>
            <w:rPr>
              <w:i/>
              <w:iCs/>
              <w:u w:val="single"/>
            </w:rPr>
            <w:t xml:space="preserve">09.03.01 – «Информатика и вычислительная техника»</w:t>
          </w:r>
        </w:sdtContent>
      </w:sdt>
      <w:r>
        <w:rPr>
          <w:i/>
          <w:iCs/>
          <w:u w:val="single"/>
        </w:rPr>
        <w:t xml:space="preserve">.</w:t>
      </w:r>
      <w:r>
        <w:rPr>
          <w:i/>
          <w:iCs/>
          <w:u w:val="single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2268"/>
        <w:gridCol w:w="1843"/>
        <w:gridCol w:w="3253"/>
      </w:tblGrid>
      <w:tr>
        <w:trPr/>
        <w:tc>
          <w:tcPr>
            <w:tcBorders/>
            <w:tcW w:w="2263" w:type="dxa"/>
          </w:tcPr>
          <w:p w14:paraId="3B8F70D6" w14:textId="0890D1E6">
            <w:pPr>
              <w:pBdr/>
              <w:spacing w:line="276" w:lineRule="auto"/>
              <w:ind/>
              <w:jc w:val="right"/>
              <w:rPr/>
            </w:pPr>
            <w:r>
              <w:t xml:space="preserve">Руководитель ВКР</w:t>
            </w:r>
            <w:r/>
          </w:p>
        </w:tc>
        <w:tc>
          <w:tcPr>
            <w:tcBorders>
              <w:bottom w:val="single" w:color="auto" w:sz="4" w:space="0"/>
            </w:tcBorders>
            <w:tcW w:w="2268" w:type="dxa"/>
          </w:tcPr>
          <w:p w14:paraId="08E88B40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/>
            <w:tcW w:w="1843" w:type="dxa"/>
          </w:tcPr>
          <w:p w14:paraId="5C32D0FE" w14:textId="4C4CE0B5">
            <w:pPr>
              <w:pBdr/>
              <w:spacing w:line="276" w:lineRule="auto"/>
              <w:ind/>
              <w:rPr/>
            </w:pPr>
            <w:r/>
            <w:sdt>
              <w:sdtPr>
                <w:alias w:val="Руководитель"/>
                <w:tag w:val="Руководитель"/>
                <w15:appearance w15:val="boundingBox"/>
                <w:id w:val="-755132047"/>
                <w:placeholder>
                  <w:docPart w:val="001ED28E2675420594961E6307978A2C"/>
                </w:placeholder>
                <w:comboBox>
                  <w:listItem w:displayText="А.П. Карпенко" w:value="А.П. Карпенко"/>
                  <w:listItem w:displayText="В.А. Трудоношин" w:value="В.А. Трудоношин"/>
                  <w:listItem w:displayText="А.П. Соколов" w:value="А.П. Соколов"/>
                  <w:listItem w:displayText="В.А. Мартынюк" w:value="В.А. Мартынюк"/>
                </w:comboBox>
                <w:rPr>
                  <w:bCs/>
                  <w:color w:val="000000"/>
                  <w:lang w:eastAsia="en-US"/>
                </w:rPr>
              </w:sdtPr>
              <w:sdtContent>
                <w:r>
                  <w:rPr>
                    <w:bCs/>
                    <w:color w:val="000000"/>
                    <w:lang w:eastAsia="en-US"/>
                  </w:rPr>
                  <w:t xml:space="preserve">А.П. Соколов</w:t>
                </w:r>
              </w:sdtContent>
            </w:sdt>
            <w:r/>
            <w:r/>
          </w:p>
        </w:tc>
        <w:tc>
          <w:tcPr>
            <w:tcBorders/>
            <w:tcW w:w="3253" w:type="dxa"/>
          </w:tcPr>
          <w:p w14:paraId="248889B3" w14:textId="568F3FEF">
            <w:pPr>
              <w:pBdr/>
              <w:spacing w:line="276" w:lineRule="auto"/>
              <w:ind/>
              <w:rPr/>
            </w:pPr>
            <w:r>
              <w:t xml:space="preserve">«____»</w:t>
            </w:r>
            <w:r>
              <w:t xml:space="preserve"> </w:t>
            </w:r>
            <w:r>
              <w:t xml:space="preserve">____________ </w:t>
            </w:r>
            <w:sdt>
              <w:sdtPr>
                <w:alias w:val="год"/>
                <w:tag w:val="год"/>
                <w15:appearance w15:val="boundingBox"/>
                <w:id w:val="-1170715536"/>
                <w:placeholder>
                  <w:docPart w:val="D7E2DCF81CA7493D835B57AD3045812F"/>
                </w:placeholder>
                <w:comboBox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</w:comboBox>
                <w:rPr>
                  <w:i/>
                  <w:u w:val="single"/>
                  <w:lang w:eastAsia="en-US"/>
                </w:rPr>
              </w:sdtPr>
              <w:sdtContent>
                <w:r>
                  <w:rPr>
                    <w:i/>
                    <w:u w:val="single"/>
                    <w:lang w:eastAsia="en-US"/>
                  </w:rPr>
                  <w:t xml:space="preserve">2025</w:t>
                </w:r>
              </w:sdtContent>
            </w:sdt>
            <w:r>
              <w:t xml:space="preserve"> г.</w:t>
            </w:r>
            <w:r/>
          </w:p>
        </w:tc>
      </w:tr>
      <w:tr>
        <w:trPr/>
        <w:tc>
          <w:tcPr>
            <w:tcBorders/>
            <w:tcW w:w="2263" w:type="dxa"/>
          </w:tcPr>
          <w:p w14:paraId="0CFCDFE8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2268" w:type="dxa"/>
          </w:tcPr>
          <w:p w14:paraId="5C267057" w14:textId="4C48BA4B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3" w:type="dxa"/>
          </w:tcPr>
          <w:p w14:paraId="49B0A820" w14:textId="139E58B8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(ФИО)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253" w:type="dxa"/>
          </w:tcPr>
          <w:p w14:paraId="192EAA65" w14:textId="11631FA2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(дата)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63" w:type="dxa"/>
          </w:tcPr>
          <w:p w14:paraId="270DA4CB" w14:textId="5903B62A">
            <w:pPr>
              <w:pBdr/>
              <w:spacing w:line="276" w:lineRule="auto"/>
              <w:ind/>
              <w:jc w:val="right"/>
              <w:rPr/>
            </w:pPr>
            <w:r>
              <w:t xml:space="preserve">Студент</w:t>
            </w:r>
            <w:r/>
          </w:p>
        </w:tc>
        <w:tc>
          <w:tcPr>
            <w:tcBorders>
              <w:bottom w:val="single" w:color="auto" w:sz="4" w:space="0"/>
            </w:tcBorders>
            <w:tcW w:w="2268" w:type="dxa"/>
          </w:tcPr>
          <w:p w14:paraId="5177BE9C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/>
            <w:tcW w:w="1843" w:type="dxa"/>
          </w:tcPr>
          <w:p w14:paraId="79D84FB8" w14:textId="58D20A9F">
            <w:pPr>
              <w:pBdr/>
              <w:spacing w:line="276" w:lineRule="auto"/>
              <w:ind/>
              <w:rPr/>
            </w:pPr>
            <w:r/>
            <w:sdt>
              <w:sdtPr>
                <w15:appearance w15:val="boundingBox"/>
                <w:id w:val="-12305137"/>
                <w:placeholder>
                  <w:docPart w:val="AC3B73118E254137954451F8C94B51B7"/>
                </w:placeholder>
                <w:rPr>
                  <w:color w:val="000000"/>
                  <w:lang w:eastAsia="en-US"/>
                </w:rPr>
              </w:sdtPr>
              <w:sdtContent>
                <w:r>
                  <w:rPr>
                    <w:color w:val="000000"/>
                    <w:lang w:eastAsia="en-US"/>
                  </w:rPr>
                  <w:t xml:space="preserve">И.О. Фамилия</w:t>
                </w:r>
              </w:sdtContent>
            </w:sdt>
            <w:r/>
            <w:r/>
          </w:p>
        </w:tc>
        <w:tc>
          <w:tcPr>
            <w:tcBorders/>
            <w:tcW w:w="3253" w:type="dxa"/>
          </w:tcPr>
          <w:p w14:paraId="7A773901" w14:textId="6866C673">
            <w:pPr>
              <w:pBdr/>
              <w:spacing w:line="276" w:lineRule="auto"/>
              <w:ind/>
              <w:rPr/>
            </w:pPr>
            <w:r>
              <w:t xml:space="preserve">«____»</w:t>
            </w:r>
            <w:r>
              <w:t xml:space="preserve"> </w:t>
            </w:r>
            <w:r>
              <w:t xml:space="preserve">____________ </w:t>
            </w:r>
            <w:sdt>
              <w:sdtPr>
                <w:alias w:val="год"/>
                <w:tag w:val="год"/>
                <w15:appearance w15:val="boundingBox"/>
                <w:id w:val="-915095007"/>
                <w:placeholder>
                  <w:docPart w:val="7C9336C4630348D3BE159FE1F8113FB5"/>
                </w:placeholder>
                <w:comboBox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</w:comboBox>
                <w:rPr>
                  <w:i/>
                  <w:u w:val="single"/>
                  <w:lang w:eastAsia="en-US"/>
                </w:rPr>
              </w:sdtPr>
              <w:sdtContent>
                <w:r>
                  <w:rPr>
                    <w:i/>
                    <w:u w:val="single"/>
                    <w:lang w:eastAsia="en-US"/>
                  </w:rPr>
                  <w:t xml:space="preserve">2025</w:t>
                </w:r>
              </w:sdtContent>
            </w:sdt>
            <w:r>
              <w:t xml:space="preserve"> г.</w:t>
            </w:r>
            <w:r/>
          </w:p>
        </w:tc>
      </w:tr>
      <w:tr>
        <w:trPr/>
        <w:tc>
          <w:tcPr>
            <w:tcBorders/>
            <w:tcW w:w="2263" w:type="dxa"/>
          </w:tcPr>
          <w:p w14:paraId="15A41056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2268" w:type="dxa"/>
          </w:tcPr>
          <w:p w14:paraId="5213661E" w14:textId="05337BD6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3" w:type="dxa"/>
          </w:tcPr>
          <w:p w14:paraId="4D41738D" w14:textId="7D07CC0C">
            <w:pPr>
              <w:pBdr/>
              <w:spacing w:line="276" w:lineRule="auto"/>
              <w:ind/>
              <w:jc w:val="center"/>
              <w:rPr>
                <w:i/>
                <w:color w:val="000000"/>
                <w:sz w:val="16"/>
                <w:szCs w:val="16"/>
                <w:u w:val="single"/>
                <w:lang w:eastAsia="en-US"/>
              </w:rPr>
            </w:pPr>
            <w:r>
              <w:rPr>
                <w:sz w:val="16"/>
                <w:szCs w:val="16"/>
              </w:rPr>
              <w:t xml:space="preserve">(ФИО)</w:t>
            </w:r>
            <w:r>
              <w:rPr>
                <w:i/>
                <w:color w:val="000000"/>
                <w:sz w:val="16"/>
                <w:szCs w:val="16"/>
                <w:u w:val="single"/>
                <w:lang w:eastAsia="en-US"/>
              </w:rPr>
            </w:r>
          </w:p>
        </w:tc>
        <w:tc>
          <w:tcPr>
            <w:tcBorders/>
            <w:tcW w:w="3253" w:type="dxa"/>
          </w:tcPr>
          <w:p w14:paraId="62FABC37" w14:textId="2F2BD109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(дата)</w:t>
            </w:r>
            <w:r>
              <w:rPr>
                <w:sz w:val="16"/>
                <w:szCs w:val="16"/>
              </w:rPr>
            </w:r>
          </w:p>
        </w:tc>
      </w:tr>
    </w:tbl>
    <w:p w14:paraId="51646679" w14:textId="234D87CD">
      <w:pPr>
        <w:pBdr/>
        <w:spacing/>
        <w:ind/>
        <w:rPr>
          <w:i/>
          <w:sz w:val="20"/>
        </w:rPr>
      </w:pPr>
      <w:r>
        <w:br w:type="page" w:clear="all"/>
      </w:r>
      <w:r>
        <w:rPr>
          <w:i/>
          <w:sz w:val="20"/>
        </w:rPr>
      </w:r>
    </w:p>
    <w:p w14:paraId="551B15E2" w14:textId="58E72881">
      <w:pPr>
        <w:pBdr/>
        <w:spacing w:line="360" w:lineRule="auto"/>
        <w:ind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РЕФЕРАТ</w:t>
      </w:r>
      <w:r>
        <w:rPr>
          <w:b/>
          <w:bCs/>
          <w:color w:val="000000"/>
          <w:sz w:val="28"/>
          <w:szCs w:val="28"/>
        </w:rPr>
      </w:r>
    </w:p>
    <w:p w14:paraId="0B235AAB" w14:textId="77777777">
      <w:pPr>
        <w:pBdr/>
        <w:spacing w:line="360" w:lineRule="auto"/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</w:p>
    <w:sdt>
      <w:sdtPr>
        <w15:appearance w15:val="boundingBox"/>
        <w:id w:val="1602448201"/>
        <w:placeholder>
          <w:docPart w:val="DefaultPlaceholder_-1854013440"/>
        </w:placeholder>
        <w:rPr>
          <w:i/>
          <w:color w:val="000000"/>
          <w:sz w:val="28"/>
          <w:highlight w:val="yellow"/>
        </w:rPr>
      </w:sdtPr>
      <w:sdtContent>
        <w:p w14:paraId="665A043F" w14:textId="01176258">
          <w:pPr>
            <w:pBdr/>
            <w:spacing w:line="360" w:lineRule="auto"/>
            <w:ind w:firstLine="708"/>
            <w:jc w:val="both"/>
            <w:rPr>
              <w:i/>
              <w:color w:val="000000"/>
              <w:sz w:val="28"/>
            </w:rPr>
          </w:pPr>
          <w:r>
            <w:rPr>
              <w:i/>
              <w:color w:val="000000"/>
              <w:sz w:val="28"/>
            </w:rPr>
            <w:t xml:space="preserve">Начать можно так: «Работа посвящена…».</w:t>
          </w:r>
          <w:r>
            <w:rPr>
              <w:i/>
              <w:color w:val="000000"/>
              <w:sz w:val="28"/>
            </w:rPr>
            <w:t xml:space="preserve"> </w:t>
          </w:r>
          <w:r>
            <w:rPr>
              <w:i/>
              <w:color w:val="000000"/>
              <w:sz w:val="28"/>
            </w:rPr>
            <w:t xml:space="preserve">Объём около </w:t>
          </w:r>
          <w:r>
            <w:rPr>
              <w:i/>
              <w:color w:val="000000"/>
              <w:sz w:val="28"/>
            </w:rPr>
            <w:t xml:space="preserve">0.5 страницы</w:t>
          </w:r>
          <w:r>
            <w:rPr>
              <w:i/>
              <w:color w:val="000000"/>
              <w:sz w:val="28"/>
            </w:rPr>
            <w:t xml:space="preserve">.</w:t>
          </w:r>
          <w:r>
            <w:rPr>
              <w:i/>
              <w:color w:val="000000"/>
              <w:sz w:val="28"/>
            </w:rPr>
            <w:t xml:space="preserve"> </w:t>
          </w:r>
          <w:r>
            <w:rPr>
              <w:i/>
              <w:color w:val="000000"/>
              <w:sz w:val="28"/>
            </w:rPr>
            <w:t xml:space="preserve">З</w:t>
          </w:r>
          <w:r>
            <w:rPr>
              <w:i/>
              <w:color w:val="000000"/>
              <w:sz w:val="28"/>
            </w:rPr>
            <w:t xml:space="preserve">десь следует кратко рассказать о чём работа, на что направлена, что и какими методами было достигнуто</w:t>
          </w:r>
          <w:r>
            <w:rPr>
              <w:i/>
              <w:color w:val="000000"/>
              <w:sz w:val="28"/>
            </w:rPr>
            <w:t xml:space="preserve">, какие результаты получены</w:t>
          </w:r>
          <w:r>
            <w:rPr>
              <w:i/>
              <w:color w:val="000000"/>
              <w:sz w:val="28"/>
            </w:rPr>
            <w:t xml:space="preserve">.</w:t>
          </w:r>
          <w:r>
            <w:rPr>
              <w:i/>
              <w:color w:val="000000"/>
              <w:sz w:val="28"/>
            </w:rPr>
            <w:t xml:space="preserve"> </w:t>
          </w:r>
          <w:r>
            <w:rPr>
              <w:i/>
              <w:color w:val="000000"/>
              <w:sz w:val="28"/>
            </w:rPr>
            <w:t xml:space="preserve">Реферат </w:t>
          </w:r>
          <w:r>
            <w:rPr>
              <w:i/>
              <w:color w:val="000000"/>
              <w:sz w:val="28"/>
            </w:rPr>
            <w:t xml:space="preserve">долж</w:t>
          </w:r>
          <w:r>
            <w:rPr>
              <w:i/>
              <w:color w:val="000000"/>
              <w:sz w:val="28"/>
            </w:rPr>
            <w:t xml:space="preserve">е</w:t>
          </w:r>
          <w:r>
            <w:rPr>
              <w:i/>
              <w:color w:val="000000"/>
              <w:sz w:val="28"/>
            </w:rPr>
            <w:t xml:space="preserve">н быть подготовлен так, чтобы после е</w:t>
          </w:r>
          <w:r>
            <w:rPr>
              <w:i/>
              <w:color w:val="000000"/>
              <w:sz w:val="28"/>
            </w:rPr>
            <w:t xml:space="preserve">го</w:t>
          </w:r>
          <w:r>
            <w:rPr>
              <w:i/>
              <w:color w:val="000000"/>
              <w:sz w:val="28"/>
            </w:rPr>
            <w:t xml:space="preserve"> прочтения захотелось перейти к основному тексту работы.</w:t>
          </w:r>
          <w:r>
            <w:rPr>
              <w:i/>
              <w:color w:val="000000"/>
              <w:sz w:val="28"/>
            </w:rPr>
          </w:r>
        </w:p>
      </w:sdtContent>
    </w:sdt>
    <w:p w14:paraId="2661D295" w14:textId="77777777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p w14:paraId="11D874F9" w14:textId="1E8EB770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Тип работы:</w:t>
      </w:r>
      <w:r>
        <w:rPr>
          <w:bCs/>
          <w:color w:val="000000"/>
          <w:sz w:val="28"/>
          <w:szCs w:val="28"/>
        </w:rPr>
        <w:t xml:space="preserve"> </w:t>
      </w:r>
      <w:sdt>
        <w:sdtPr>
          <w15:appearance w15:val="boundingBox"/>
          <w:id w:val="510643890"/>
          <w:placeholder>
            <w:docPart w:val="DefaultPlaceholder_-1854013438"/>
          </w:placeholder>
          <w:comboBox>
            <w:listItem w:displayText="курсовая работа" w:value="курсовая работа"/>
            <w:listItem w:displayText="курсовой проект" w:value="курсовой проект"/>
            <w:listItem w:displayText="выпускная квалификационная работа" w:value="выпускная квалификационная работа"/>
            <w:listItem w:displayText="НИРС" w:value="НИРС"/>
          </w:comboBox>
          <w:rPr>
            <w:bCs/>
            <w:color w:val="000000"/>
            <w:sz w:val="28"/>
            <w:szCs w:val="28"/>
          </w:rPr>
        </w:sdtPr>
        <w:sdtContent>
          <w:r>
            <w:rPr>
              <w:bCs/>
              <w:color w:val="000000"/>
              <w:sz w:val="28"/>
              <w:szCs w:val="28"/>
            </w:rPr>
            <w:t xml:space="preserve">выпускная квалификационная работа</w:t>
          </w:r>
        </w:sdtContent>
      </w:sdt>
      <w:r>
        <w:rPr>
          <w:bCs/>
          <w:color w:val="000000"/>
          <w:sz w:val="28"/>
          <w:szCs w:val="28"/>
        </w:rPr>
        <w:t xml:space="preserve">.</w:t>
      </w:r>
      <w:r>
        <w:rPr>
          <w:bCs/>
          <w:color w:val="000000"/>
          <w:sz w:val="28"/>
          <w:szCs w:val="28"/>
        </w:rPr>
      </w:r>
    </w:p>
    <w:p w14:paraId="380C3BF0" w14:textId="77777777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p w14:paraId="48644AF7" w14:textId="396BA792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Тема</w:t>
      </w:r>
      <w:r>
        <w:rPr>
          <w:bCs/>
          <w:color w:val="000000"/>
          <w:sz w:val="28"/>
          <w:szCs w:val="28"/>
        </w:rPr>
        <w:t xml:space="preserve"> работы </w:t>
      </w:r>
      <w:r>
        <w:rPr>
          <w:bCs/>
          <w:color w:val="000000"/>
          <w:sz w:val="28"/>
          <w:szCs w:val="28"/>
        </w:rPr>
        <w:t xml:space="preserve">(проект темы):</w:t>
      </w:r>
      <w:r>
        <w:rPr>
          <w:bCs/>
          <w:color w:val="000000"/>
          <w:sz w:val="28"/>
          <w:szCs w:val="28"/>
        </w:rPr>
        <w:t xml:space="preserve"> </w:t>
      </w:r>
      <w:sdt>
        <w:sdtPr>
          <w15:appearance w15:val="boundingBox"/>
          <w:id w:val="-1808475129"/>
          <w:placeholder>
            <w:docPart w:val="DefaultPlaceholder_-1854013440"/>
          </w:placeholder>
          <w:rPr>
            <w:bCs/>
            <w:color w:val="000000"/>
            <w:sz w:val="28"/>
            <w:szCs w:val="28"/>
          </w:rPr>
        </w:sdtPr>
        <w:sdtContent>
          <w:r>
            <w:rPr>
              <w:bCs/>
              <w:i/>
              <w:color w:val="000000"/>
              <w:sz w:val="28"/>
              <w:szCs w:val="28"/>
            </w:rPr>
            <w:t xml:space="preserve">Тема должна быть сформулирована так, чтобы рассказать</w:t>
          </w:r>
          <w:r>
            <w:rPr>
              <w:bCs/>
              <w:i/>
              <w:color w:val="000000"/>
              <w:sz w:val="28"/>
              <w:szCs w:val="28"/>
            </w:rPr>
            <w:t xml:space="preserve">,</w:t>
          </w:r>
          <w:r>
            <w:rPr>
              <w:bCs/>
              <w:i/>
              <w:color w:val="000000"/>
              <w:sz w:val="28"/>
              <w:szCs w:val="28"/>
            </w:rPr>
            <w:t xml:space="preserve"> о чем работа, но сделать это так, чтобы у читателя возникло желание читать аннотацию. При формулировке темы не следует стараться рассказать о работе всё. </w:t>
          </w:r>
          <w:r>
            <w:rPr>
              <w:bCs/>
              <w:i/>
              <w:color w:val="000000"/>
              <w:sz w:val="28"/>
              <w:szCs w:val="28"/>
            </w:rPr>
            <w:t xml:space="preserve">Пример корректной темы: "Математическое моделирование процесса размножения медуз в Южно-Китайском море". Пример некорректной темы: "Применение модели </w:t>
          </w:r>
          <w:r>
            <w:rPr>
              <w:bCs/>
              <w:i/>
              <w:color w:val="000000"/>
              <w:sz w:val="28"/>
              <w:szCs w:val="28"/>
              <w:lang w:val="en-US"/>
            </w:rPr>
            <w:t xml:space="preserve">SIS</w:t>
          </w:r>
          <w:r>
            <w:rPr>
              <w:bCs/>
              <w:i/>
              <w:color w:val="000000"/>
              <w:sz w:val="28"/>
              <w:szCs w:val="28"/>
            </w:rPr>
            <w:t xml:space="preserve"> для моделирования процесса размножения медуз в Южно-Китайском море с использованием метода Рунге-Кутты </w:t>
          </w:r>
          <w:r>
            <w:rPr>
              <w:bCs/>
              <w:i/>
              <w:color w:val="000000"/>
              <w:sz w:val="28"/>
              <w:szCs w:val="28"/>
            </w:rPr>
            <w:t xml:space="preserve">и</w:t>
          </w:r>
          <w:r>
            <w:rPr>
              <w:bCs/>
              <w:i/>
              <w:color w:val="000000"/>
              <w:sz w:val="28"/>
              <w:szCs w:val="28"/>
            </w:rPr>
            <w:t xml:space="preserve"> многопроцессорных вычислительных систем".</w:t>
          </w:r>
          <w:r>
            <w:rPr>
              <w:bCs/>
              <w:color w:val="000000"/>
              <w:sz w:val="28"/>
              <w:szCs w:val="28"/>
            </w:rPr>
            <w:t xml:space="preserve"> </w:t>
          </w:r>
        </w:sdtContent>
      </w:sdt>
      <w:r/>
      <w:r>
        <w:rPr>
          <w:bCs/>
          <w:color w:val="000000"/>
          <w:sz w:val="28"/>
          <w:szCs w:val="28"/>
        </w:rPr>
      </w:r>
    </w:p>
    <w:p w14:paraId="4A9CCB55" w14:textId="77777777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p w14:paraId="7C316167" w14:textId="4E871D95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Объект исследований:</w:t>
      </w:r>
      <w:r>
        <w:rPr>
          <w:bCs/>
          <w:color w:val="000000"/>
          <w:sz w:val="28"/>
          <w:szCs w:val="28"/>
        </w:rPr>
        <w:t xml:space="preserve"> </w:t>
      </w:r>
      <w:sdt>
        <w:sdtPr>
          <w15:appearance w15:val="boundingBox"/>
          <w:id w:val="-2125910443"/>
          <w:placeholder>
            <w:docPart w:val="DefaultPlaceholder_-1854013440"/>
          </w:placeholder>
          <w:rPr>
            <w:bCs/>
            <w:color w:val="000000"/>
            <w:sz w:val="28"/>
            <w:szCs w:val="28"/>
          </w:rPr>
        </w:sdtPr>
        <w:sdtContent>
          <w:r>
            <w:rPr>
              <w:bCs/>
              <w:i/>
              <w:color w:val="000000"/>
              <w:sz w:val="28"/>
              <w:szCs w:val="28"/>
            </w:rPr>
            <w:t xml:space="preserve">Объектом исследования называют то, что исследуется в работе. Нап</w:t>
          </w:r>
          <w:r>
            <w:rPr>
              <w:bCs/>
              <w:i/>
              <w:color w:val="000000"/>
              <w:sz w:val="28"/>
              <w:szCs w:val="28"/>
            </w:rPr>
            <w:t xml:space="preserve">риме</w:t>
          </w:r>
          <w:r>
            <w:rPr>
              <w:bCs/>
              <w:i/>
              <w:color w:val="000000"/>
              <w:sz w:val="28"/>
              <w:szCs w:val="28"/>
            </w:rPr>
            <w:t xml:space="preserve">р</w:t>
          </w:r>
          <w:r>
            <w:rPr>
              <w:bCs/>
              <w:i/>
              <w:color w:val="000000"/>
              <w:sz w:val="28"/>
              <w:szCs w:val="28"/>
            </w:rPr>
            <w:t xml:space="preserve">, для указанной выше темы объект</w:t>
          </w:r>
          <w:r>
            <w:rPr>
              <w:bCs/>
              <w:i/>
              <w:color w:val="000000"/>
              <w:sz w:val="28"/>
              <w:szCs w:val="28"/>
            </w:rPr>
            <w:t xml:space="preserve">ом может </w:t>
          </w:r>
          <w:r>
            <w:rPr>
              <w:bCs/>
              <w:i/>
              <w:color w:val="000000"/>
              <w:sz w:val="28"/>
              <w:szCs w:val="28"/>
            </w:rPr>
            <w:t xml:space="preserve">быть популяция медуз,</w:t>
          </w:r>
          <w:r>
            <w:rPr>
              <w:bCs/>
              <w:i/>
              <w:color w:val="000000"/>
              <w:sz w:val="28"/>
              <w:szCs w:val="28"/>
            </w:rPr>
            <w:t xml:space="preserve"> </w:t>
          </w:r>
          <w:r>
            <w:rPr>
              <w:bCs/>
              <w:i/>
              <w:color w:val="000000"/>
              <w:sz w:val="28"/>
              <w:szCs w:val="28"/>
            </w:rPr>
            <w:t xml:space="preserve">но н</w:t>
          </w:r>
          <w:r>
            <w:rPr>
              <w:bCs/>
              <w:i/>
              <w:color w:val="000000"/>
              <w:sz w:val="28"/>
              <w:szCs w:val="28"/>
            </w:rPr>
            <w:t xml:space="preserve">и</w:t>
          </w:r>
          <w:r>
            <w:rPr>
              <w:bCs/>
              <w:i/>
              <w:color w:val="000000"/>
              <w:sz w:val="28"/>
              <w:szCs w:val="28"/>
            </w:rPr>
            <w:t xml:space="preserve">как ни</w:t>
          </w:r>
          <w:r>
            <w:rPr>
              <w:bCs/>
              <w:i/>
              <w:color w:val="000000"/>
              <w:sz w:val="28"/>
              <w:szCs w:val="28"/>
            </w:rPr>
            <w:t xml:space="preserve"> модель </w:t>
          </w:r>
          <w:r>
            <w:rPr>
              <w:bCs/>
              <w:i/>
              <w:color w:val="000000"/>
              <w:sz w:val="28"/>
              <w:szCs w:val="28"/>
              <w:lang w:val="en-US"/>
            </w:rPr>
            <w:t xml:space="preserve">SIS</w:t>
          </w:r>
          <w:r>
            <w:rPr>
              <w:bCs/>
              <w:i/>
              <w:color w:val="000000"/>
              <w:sz w:val="28"/>
              <w:szCs w:val="28"/>
            </w:rPr>
            <w:t xml:space="preserve">, ни Южно-Китайское море, ни метод моделирования популяции медуз.</w:t>
          </w:r>
          <w:r>
            <w:rPr>
              <w:bCs/>
              <w:color w:val="000000"/>
              <w:sz w:val="28"/>
              <w:szCs w:val="28"/>
            </w:rPr>
            <w:t xml:space="preserve">  </w:t>
          </w:r>
          <w:r>
            <w:rPr>
              <w:bCs/>
              <w:color w:val="000000"/>
              <w:sz w:val="28"/>
              <w:szCs w:val="28"/>
            </w:rPr>
            <w:t xml:space="preserve"> </w:t>
          </w:r>
        </w:sdtContent>
      </w:sdt>
      <w:r/>
      <w:r>
        <w:rPr>
          <w:bCs/>
          <w:color w:val="000000"/>
          <w:sz w:val="28"/>
          <w:szCs w:val="28"/>
        </w:rPr>
      </w:r>
    </w:p>
    <w:p w14:paraId="0D72B158" w14:textId="77777777">
      <w:pPr>
        <w:pBdr/>
        <w:spacing w:line="360" w:lineRule="auto"/>
        <w:ind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p w14:paraId="17A86344" w14:textId="77777777">
      <w:pPr>
        <w:pBdr/>
        <w:spacing w:line="360" w:lineRule="auto"/>
        <w:ind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 w:clear="all"/>
      </w:r>
      <w:r>
        <w:rPr>
          <w:bCs/>
          <w:color w:val="000000"/>
          <w:sz w:val="28"/>
          <w:szCs w:val="28"/>
        </w:rPr>
      </w:r>
    </w:p>
    <w:p w14:paraId="4F498577" w14:textId="59A1C77B">
      <w:pPr>
        <w:pBdr/>
        <w:spacing/>
        <w:ind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СОДЕРЖАНИЕ</w:t>
      </w:r>
      <w:r>
        <w:rPr>
          <w:b/>
          <w:bCs/>
          <w:color w:val="000000"/>
          <w:sz w:val="28"/>
          <w:szCs w:val="28"/>
        </w:rPr>
      </w:r>
    </w:p>
    <w:p w14:paraId="5291F834" w14:textId="77777777">
      <w:pPr>
        <w:pStyle w:val="801"/>
        <w:pBdr/>
        <w:spacing/>
        <w:ind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 w14:paraId="1C97E247" w14:textId="60C6C298">
      <w:pPr>
        <w:pStyle w:val="802"/>
        <w:pBdr/>
        <w:tabs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TOC \o "1-3" \h \z \u </w:instrText>
      </w:r>
      <w:r>
        <w:rPr>
          <w:rFonts w:ascii="Times New Roman" w:hAnsi="Times New Roman"/>
          <w:sz w:val="24"/>
          <w:szCs w:val="24"/>
        </w:rPr>
        <w:fldChar w:fldCharType="separate"/>
      </w:r>
      <w:hyperlink w:tooltip="#_Toc199426967" w:anchor="_Toc199426967" w:history="1">
        <w:r>
          <w:rPr>
            <w:rStyle w:val="799"/>
            <w:rFonts w:ascii="Times New Roman" w:hAnsi="Times New Roman"/>
            <w:color w:val="auto"/>
          </w:rPr>
          <w:t xml:space="preserve">СОКРАЩЕНИЯ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_Toc199426967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8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09D08222" w14:textId="58CE9113">
      <w:pPr>
        <w:pStyle w:val="802"/>
        <w:pBdr/>
        <w:tabs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68" w:anchor="_Toc199426968" w:history="1">
        <w:r>
          <w:rPr>
            <w:rStyle w:val="799"/>
            <w:rFonts w:ascii="Times New Roman" w:hAnsi="Times New Roman"/>
            <w:color w:val="auto"/>
          </w:rPr>
          <w:t xml:space="preserve">ВВЕДЕНИЕ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_Toc199426968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9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1F1CF8A4" w14:textId="5105EC4B">
      <w:pPr>
        <w:pStyle w:val="802"/>
        <w:pBdr/>
        <w:tabs>
          <w:tab w:val="left" w:leader="none" w:pos="1100"/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69" w:anchor="_Toc199426969" w:history="1">
        <w:r>
          <w:rPr>
            <w:rStyle w:val="799"/>
            <w:rFonts w:ascii="Times New Roman" w:hAnsi="Times New Roman"/>
            <w:color w:val="auto"/>
          </w:rPr>
          <w:t xml:space="preserve">Часть 1.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АНАЛИТИЧЕСКАЯ (</w:t>
        </w:r>
        <w:r>
          <w:rPr>
            <w:rStyle w:val="799"/>
            <w:rFonts w:ascii="Times New Roman" w:hAnsi="Times New Roman"/>
            <w:i/>
            <w:iCs/>
            <w:color w:val="auto"/>
          </w:rPr>
          <w:t xml:space="preserve">обзор литературы, постановка задачи в т.ч. математическая, описание методов и алгоритмов</w:t>
        </w:r>
        <w:r>
          <w:rPr>
            <w:rStyle w:val="799"/>
            <w:rFonts w:ascii="Times New Roman" w:hAnsi="Times New Roman"/>
            <w:color w:val="auto"/>
          </w:rPr>
          <w:t xml:space="preserve">)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_Toc199426969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10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357B7E73" w14:textId="531CA786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Fonts w:ascii="Times New Roman" w:hAnsi="Times New Roman" w:eastAsiaTheme="minorEastAsia"/>
          <w:lang w:eastAsia="ru-RU"/>
        </w:rPr>
      </w:pPr>
      <w:r/>
      <w:hyperlink w:tooltip="#_Toc199426970" w:anchor="_Toc199426970" w:history="1">
        <w:r>
          <w:rPr>
            <w:rStyle w:val="799"/>
            <w:rFonts w:ascii="Times New Roman" w:hAnsi="Times New Roman"/>
            <w:color w:val="auto"/>
          </w:rPr>
          <w:t xml:space="preserve">1.1.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Аналитический обзор литературы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_Toc199426970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10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5DAED792" w14:textId="611343B2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Fonts w:ascii="Times New Roman" w:hAnsi="Times New Roman" w:eastAsiaTheme="minorEastAsia"/>
          <w:lang w:eastAsia="ru-RU"/>
        </w:rPr>
      </w:pPr>
      <w:r/>
      <w:hyperlink w:tooltip="#_Toc199426971" w:anchor="_Toc199426971" w:history="1">
        <w:r>
          <w:rPr>
            <w:rStyle w:val="799"/>
            <w:rFonts w:ascii="Times New Roman" w:hAnsi="Times New Roman"/>
            <w:color w:val="auto"/>
          </w:rPr>
          <w:t xml:space="preserve">1.2.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Концептуальная постановка задачи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_Toc199426971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10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1790D50F" w14:textId="318BAB4A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Fonts w:ascii="Times New Roman" w:hAnsi="Times New Roman" w:eastAsiaTheme="minorEastAsia"/>
          <w:lang w:eastAsia="ru-RU"/>
        </w:rPr>
      </w:pPr>
      <w:r/>
      <w:hyperlink w:tooltip="#_Toc199426972" w:anchor="_Toc199426972" w:history="1">
        <w:r>
          <w:rPr>
            <w:rStyle w:val="799"/>
            <w:rFonts w:ascii="Times New Roman" w:hAnsi="Times New Roman"/>
            <w:color w:val="auto"/>
          </w:rPr>
          <w:t xml:space="preserve">1.3.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Математическая постановка задачи (</w:t>
        </w:r>
        <w:r>
          <w:rPr>
            <w:rStyle w:val="799"/>
            <w:rFonts w:ascii="Times New Roman" w:hAnsi="Times New Roman"/>
            <w:i/>
            <w:iCs/>
            <w:color w:val="auto"/>
          </w:rPr>
          <w:t xml:space="preserve">представляется в зависимости от задачи</w:t>
        </w:r>
        <w:r>
          <w:rPr>
            <w:rStyle w:val="799"/>
            <w:rFonts w:ascii="Times New Roman" w:hAnsi="Times New Roman"/>
            <w:color w:val="auto"/>
          </w:rPr>
          <w:t xml:space="preserve">)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_Toc199426972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10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2A4A4BD6" w14:textId="3E3905A6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Fonts w:ascii="Times New Roman" w:hAnsi="Times New Roman" w:eastAsiaTheme="minorEastAsia"/>
          <w:lang w:eastAsia="ru-RU"/>
        </w:rPr>
      </w:pPr>
      <w:r/>
      <w:hyperlink w:tooltip="#_Toc199426973" w:anchor="_Toc199426973" w:history="1">
        <w:r>
          <w:rPr>
            <w:rStyle w:val="799"/>
            <w:rFonts w:ascii="Times New Roman" w:hAnsi="Times New Roman"/>
            <w:color w:val="auto"/>
          </w:rPr>
          <w:t xml:space="preserve">1.4.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Вычислительный метод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_Toc199426973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11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7F4C0ABC" w14:textId="0816CEA7">
      <w:pPr>
        <w:pStyle w:val="802"/>
        <w:pBdr/>
        <w:tabs>
          <w:tab w:val="left" w:leader="none" w:pos="1100"/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74" w:anchor="_Toc199426974" w:history="1">
        <w:r>
          <w:rPr>
            <w:rStyle w:val="799"/>
            <w:rFonts w:ascii="Times New Roman" w:hAnsi="Times New Roman"/>
            <w:color w:val="auto"/>
          </w:rPr>
          <w:t xml:space="preserve">Часть 2.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КОНСТРУКТОРСКАЯ (описание программной реализации)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_Toc199426974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12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2344BEC4" w14:textId="3D6B0885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Style w:val="799"/>
          <w:rFonts w:ascii="Times New Roman" w:hAnsi="Times New Roman"/>
          <w:color w:val="auto"/>
        </w:rPr>
      </w:pPr>
      <w:r/>
      <w:hyperlink w:tooltip="#_Toc199426975" w:anchor="_Toc199426975" w:history="1">
        <w:r>
          <w:rPr>
            <w:rStyle w:val="799"/>
            <w:rFonts w:ascii="Times New Roman" w:hAnsi="Times New Roman"/>
            <w:color w:val="auto"/>
          </w:rPr>
          <w:t xml:space="preserve">2.1.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Архитектура программной реализации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fldChar w:fldCharType="begin"/>
        </w:r>
        <w:r>
          <w:rPr>
            <w:rStyle w:val="799"/>
            <w:rFonts w:ascii="Times New Roman" w:hAnsi="Times New Roman"/>
            <w:color w:val="auto"/>
          </w:rPr>
          <w:instrText xml:space="preserve"> PAGEREF _Toc199426975 \h </w:instrText>
        </w:r>
        <w:r>
          <w:rPr>
            <w:rStyle w:val="799"/>
            <w:rFonts w:ascii="Times New Roman" w:hAnsi="Times New Roman"/>
            <w:color w:val="auto"/>
          </w:rPr>
        </w:r>
        <w:r>
          <w:rPr>
            <w:rStyle w:val="799"/>
            <w:rFonts w:ascii="Times New Roman" w:hAnsi="Times New Roman"/>
            <w:color w:val="auto"/>
          </w:rPr>
          <w:fldChar w:fldCharType="separate"/>
        </w:r>
        <w:r>
          <w:rPr>
            <w:rStyle w:val="799"/>
            <w:rFonts w:ascii="Times New Roman" w:hAnsi="Times New Roman"/>
            <w:color w:val="auto"/>
          </w:rPr>
          <w:t xml:space="preserve">12</w:t>
        </w:r>
        <w:r>
          <w:rPr>
            <w:rStyle w:val="799"/>
            <w:rFonts w:ascii="Times New Roman" w:hAnsi="Times New Roman"/>
            <w:color w:val="auto"/>
          </w:rPr>
          <w:fldChar w:fldCharType="end"/>
        </w:r>
      </w:hyperlink>
      <w:r/>
      <w:r>
        <w:rPr>
          <w:rStyle w:val="799"/>
          <w:rFonts w:ascii="Times New Roman" w:hAnsi="Times New Roman"/>
          <w:color w:val="auto"/>
        </w:rPr>
      </w:r>
    </w:p>
    <w:p w14:paraId="1F573168" w14:textId="73BE9910">
      <w:pPr>
        <w:pStyle w:val="802"/>
        <w:pBdr/>
        <w:tabs>
          <w:tab w:val="left" w:leader="none" w:pos="1100"/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76" w:anchor="_Toc199426976" w:history="1">
        <w:r>
          <w:rPr>
            <w:rStyle w:val="799"/>
            <w:rFonts w:ascii="Times New Roman" w:hAnsi="Times New Roman"/>
            <w:color w:val="auto"/>
          </w:rPr>
          <w:t xml:space="preserve">Часть 3.</w:t>
        </w:r>
        <w:r>
          <w:rPr>
            <w:rFonts w:ascii="Times New Roman" w:hAnsi="Times New Roman" w:eastAsiaTheme="minorEastAsia"/>
            <w:lang w:eastAsia="ru-RU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ИССЛЕДОВАТЕЛЬСКАЯ (вычислительные эксперименты, отладка и тестирование)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_Toc199426976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13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6F0F3234" w14:textId="3B465945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Style w:val="799"/>
          <w:rFonts w:ascii="Times New Roman" w:hAnsi="Times New Roman"/>
          <w:color w:val="auto"/>
        </w:rPr>
      </w:pPr>
      <w:r/>
      <w:hyperlink w:tooltip="#_Toc199426977" w:anchor="_Toc199426977" w:history="1">
        <w:r>
          <w:rPr>
            <w:rStyle w:val="799"/>
            <w:rFonts w:ascii="Times New Roman" w:hAnsi="Times New Roman"/>
            <w:color w:val="auto"/>
          </w:rPr>
          <w:t xml:space="preserve">3.1.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Тестирование и отладка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fldChar w:fldCharType="begin"/>
        </w:r>
        <w:r>
          <w:rPr>
            <w:rStyle w:val="799"/>
            <w:rFonts w:ascii="Times New Roman" w:hAnsi="Times New Roman"/>
            <w:color w:val="auto"/>
          </w:rPr>
          <w:instrText xml:space="preserve"> PAGEREF _Toc199426977 \h </w:instrText>
        </w:r>
        <w:r>
          <w:rPr>
            <w:rStyle w:val="799"/>
            <w:rFonts w:ascii="Times New Roman" w:hAnsi="Times New Roman"/>
            <w:color w:val="auto"/>
          </w:rPr>
        </w:r>
        <w:r>
          <w:rPr>
            <w:rStyle w:val="799"/>
            <w:rFonts w:ascii="Times New Roman" w:hAnsi="Times New Roman"/>
            <w:color w:val="auto"/>
          </w:rPr>
          <w:fldChar w:fldCharType="separate"/>
        </w:r>
        <w:r>
          <w:rPr>
            <w:rStyle w:val="799"/>
            <w:rFonts w:ascii="Times New Roman" w:hAnsi="Times New Roman"/>
            <w:color w:val="auto"/>
          </w:rPr>
          <w:t xml:space="preserve">13</w:t>
        </w:r>
        <w:r>
          <w:rPr>
            <w:rStyle w:val="799"/>
            <w:rFonts w:ascii="Times New Roman" w:hAnsi="Times New Roman"/>
            <w:color w:val="auto"/>
          </w:rPr>
          <w:fldChar w:fldCharType="end"/>
        </w:r>
      </w:hyperlink>
      <w:r/>
      <w:r>
        <w:rPr>
          <w:rStyle w:val="799"/>
          <w:rFonts w:ascii="Times New Roman" w:hAnsi="Times New Roman"/>
          <w:color w:val="auto"/>
        </w:rPr>
      </w:r>
    </w:p>
    <w:p w14:paraId="3505E369" w14:textId="14607282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Style w:val="799"/>
          <w:rFonts w:ascii="Times New Roman" w:hAnsi="Times New Roman"/>
          <w:color w:val="auto"/>
        </w:rPr>
      </w:pPr>
      <w:r/>
      <w:hyperlink w:tooltip="#_Toc199426978" w:anchor="_Toc199426978" w:history="1">
        <w:r>
          <w:rPr>
            <w:rStyle w:val="799"/>
            <w:rFonts w:ascii="Times New Roman" w:hAnsi="Times New Roman"/>
            <w:color w:val="auto"/>
          </w:rPr>
          <w:t xml:space="preserve">3.2.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Вычислительный эксперимент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fldChar w:fldCharType="begin"/>
        </w:r>
        <w:r>
          <w:rPr>
            <w:rStyle w:val="799"/>
            <w:rFonts w:ascii="Times New Roman" w:hAnsi="Times New Roman"/>
            <w:color w:val="auto"/>
          </w:rPr>
          <w:instrText xml:space="preserve"> PAGEREF _Toc199426978 \h </w:instrText>
        </w:r>
        <w:r>
          <w:rPr>
            <w:rStyle w:val="799"/>
            <w:rFonts w:ascii="Times New Roman" w:hAnsi="Times New Roman"/>
            <w:color w:val="auto"/>
          </w:rPr>
        </w:r>
        <w:r>
          <w:rPr>
            <w:rStyle w:val="799"/>
            <w:rFonts w:ascii="Times New Roman" w:hAnsi="Times New Roman"/>
            <w:color w:val="auto"/>
          </w:rPr>
          <w:fldChar w:fldCharType="separate"/>
        </w:r>
        <w:r>
          <w:rPr>
            <w:rStyle w:val="799"/>
            <w:rFonts w:ascii="Times New Roman" w:hAnsi="Times New Roman"/>
            <w:color w:val="auto"/>
          </w:rPr>
          <w:t xml:space="preserve">13</w:t>
        </w:r>
        <w:r>
          <w:rPr>
            <w:rStyle w:val="799"/>
            <w:rFonts w:ascii="Times New Roman" w:hAnsi="Times New Roman"/>
            <w:color w:val="auto"/>
          </w:rPr>
          <w:fldChar w:fldCharType="end"/>
        </w:r>
      </w:hyperlink>
      <w:r/>
      <w:r>
        <w:rPr>
          <w:rStyle w:val="799"/>
          <w:rFonts w:ascii="Times New Roman" w:hAnsi="Times New Roman"/>
          <w:color w:val="auto"/>
        </w:rPr>
      </w:r>
    </w:p>
    <w:p w14:paraId="3DF209FD" w14:textId="7A094D7F">
      <w:pPr>
        <w:pStyle w:val="802"/>
        <w:pBdr/>
        <w:tabs>
          <w:tab w:val="left" w:leader="none" w:pos="660"/>
          <w:tab w:val="right" w:leader="dot" w:pos="9627"/>
        </w:tabs>
        <w:spacing/>
        <w:ind w:firstLine="284"/>
        <w:rPr>
          <w:rStyle w:val="799"/>
          <w:rFonts w:ascii="Times New Roman" w:hAnsi="Times New Roman"/>
          <w:color w:val="auto"/>
        </w:rPr>
      </w:pPr>
      <w:r/>
      <w:hyperlink w:tooltip="#_Toc199426979" w:anchor="_Toc199426979" w:history="1">
        <w:r>
          <w:rPr>
            <w:rStyle w:val="799"/>
            <w:rFonts w:ascii="Times New Roman" w:hAnsi="Times New Roman"/>
            <w:color w:val="auto"/>
          </w:rPr>
          <w:t xml:space="preserve">3.3.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t xml:space="preserve">Анализ результатов</w:t>
        </w:r>
        <w:r>
          <w:rPr>
            <w:rStyle w:val="799"/>
            <w:rFonts w:ascii="Times New Roman" w:hAnsi="Times New Roman"/>
            <w:color w:val="auto"/>
          </w:rPr>
          <w:tab/>
        </w:r>
        <w:r>
          <w:rPr>
            <w:rStyle w:val="799"/>
            <w:rFonts w:ascii="Times New Roman" w:hAnsi="Times New Roman"/>
            <w:color w:val="auto"/>
          </w:rPr>
          <w:fldChar w:fldCharType="begin"/>
        </w:r>
        <w:r>
          <w:rPr>
            <w:rStyle w:val="799"/>
            <w:rFonts w:ascii="Times New Roman" w:hAnsi="Times New Roman"/>
            <w:color w:val="auto"/>
          </w:rPr>
          <w:instrText xml:space="preserve"> PAGEREF _Toc199426979 \h </w:instrText>
        </w:r>
        <w:r>
          <w:rPr>
            <w:rStyle w:val="799"/>
            <w:rFonts w:ascii="Times New Roman" w:hAnsi="Times New Roman"/>
            <w:color w:val="auto"/>
          </w:rPr>
        </w:r>
        <w:r>
          <w:rPr>
            <w:rStyle w:val="799"/>
            <w:rFonts w:ascii="Times New Roman" w:hAnsi="Times New Roman"/>
            <w:color w:val="auto"/>
          </w:rPr>
          <w:fldChar w:fldCharType="separate"/>
        </w:r>
        <w:r>
          <w:rPr>
            <w:rStyle w:val="799"/>
            <w:rFonts w:ascii="Times New Roman" w:hAnsi="Times New Roman"/>
            <w:color w:val="auto"/>
          </w:rPr>
          <w:t xml:space="preserve">13</w:t>
        </w:r>
        <w:r>
          <w:rPr>
            <w:rStyle w:val="799"/>
            <w:rFonts w:ascii="Times New Roman" w:hAnsi="Times New Roman"/>
            <w:color w:val="auto"/>
          </w:rPr>
          <w:fldChar w:fldCharType="end"/>
        </w:r>
      </w:hyperlink>
      <w:r/>
      <w:r>
        <w:rPr>
          <w:rStyle w:val="799"/>
          <w:rFonts w:ascii="Times New Roman" w:hAnsi="Times New Roman"/>
          <w:color w:val="auto"/>
        </w:rPr>
      </w:r>
    </w:p>
    <w:p w14:paraId="0975F665" w14:textId="68D17ADB">
      <w:pPr>
        <w:pStyle w:val="802"/>
        <w:pBdr/>
        <w:tabs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80" w:anchor="_Toc199426980" w:history="1">
        <w:r>
          <w:rPr>
            <w:rStyle w:val="799"/>
            <w:rFonts w:ascii="Times New Roman" w:hAnsi="Times New Roman"/>
            <w:color w:val="auto"/>
          </w:rPr>
          <w:t xml:space="preserve">ЗАКЛЮЧЕНИЕ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_Toc199426980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14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0D7A3F1C" w14:textId="6C3593B0">
      <w:pPr>
        <w:pStyle w:val="802"/>
        <w:pBdr/>
        <w:tabs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81" w:anchor="_Toc199426981" w:history="1">
        <w:r>
          <w:rPr>
            <w:rStyle w:val="799"/>
            <w:rFonts w:ascii="Times New Roman" w:hAnsi="Times New Roman"/>
            <w:color w:val="auto"/>
          </w:rPr>
          <w:t xml:space="preserve">СПИСОК ИСПОЛЬЗОВАННЫХ ИСТОЧНИКОВ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_Toc199426981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14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25D3D46A" w14:textId="4DFEAF2C">
      <w:pPr>
        <w:pStyle w:val="802"/>
        <w:pBdr/>
        <w:tabs>
          <w:tab w:val="right" w:leader="dot" w:pos="9627"/>
        </w:tabs>
        <w:spacing/>
        <w:ind/>
        <w:rPr>
          <w:rFonts w:ascii="Times New Roman" w:hAnsi="Times New Roman" w:eastAsiaTheme="minorEastAsia"/>
          <w:lang w:eastAsia="ru-RU"/>
        </w:rPr>
      </w:pPr>
      <w:r/>
      <w:hyperlink w:tooltip="#_Toc199426982" w:anchor="_Toc199426982" w:history="1">
        <w:r>
          <w:rPr>
            <w:rStyle w:val="799"/>
            <w:rFonts w:ascii="Times New Roman" w:hAnsi="Times New Roman"/>
            <w:color w:val="auto"/>
          </w:rPr>
          <w:t xml:space="preserve">ПРИЛОЖЕНИЕ А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PAGEREF _Toc199426982 \h </w:instrText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15</w:t>
        </w:r>
        <w:r>
          <w:rPr>
            <w:rFonts w:ascii="Times New Roman" w:hAnsi="Times New Roman"/>
          </w:rPr>
          <w:fldChar w:fldCharType="end"/>
        </w:r>
      </w:hyperlink>
      <w:r/>
      <w:r>
        <w:rPr>
          <w:rFonts w:ascii="Times New Roman" w:hAnsi="Times New Roman" w:eastAsiaTheme="minorEastAsia"/>
          <w:lang w:eastAsia="ru-RU"/>
        </w:rPr>
      </w:r>
    </w:p>
    <w:p w14:paraId="7E6C6B0E" w14:textId="4A88A5AC">
      <w:pPr>
        <w:pStyle w:val="802"/>
        <w:pBdr/>
        <w:tabs>
          <w:tab w:val="left" w:leader="none" w:pos="440"/>
          <w:tab w:val="right" w:leader="dot" w:pos="9345"/>
        </w:tabs>
        <w:spacing/>
        <w:ind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r>
    </w:p>
    <w:p w14:paraId="2053E70F" w14:textId="77777777">
      <w:pPr>
        <w:pStyle w:val="782"/>
        <w:pBdr/>
        <w:spacing w:after="0" w:afterAutospacing="0" w:before="0" w:beforeAutospacing="0" w:line="360" w:lineRule="auto"/>
        <w:ind/>
        <w:jc w:val="center"/>
        <w:outlineLv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5771252" w14:textId="77777777">
      <w:pPr>
        <w:pStyle w:val="782"/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 w:clear="all"/>
      </w:r>
      <w:r>
        <w:rPr>
          <w:b/>
          <w:bCs/>
          <w:color w:val="000000"/>
          <w:sz w:val="28"/>
          <w:szCs w:val="28"/>
        </w:rPr>
      </w:r>
    </w:p>
    <w:p w14:paraId="4E5FF3A1" w14:textId="77777777">
      <w:pPr>
        <w:pStyle w:val="782"/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4" w:name="_Toc199426967"/>
      <w:r>
        <w:rPr>
          <w:b/>
          <w:color w:val="000000"/>
          <w:sz w:val="28"/>
          <w:szCs w:val="28"/>
        </w:rPr>
        <w:t xml:space="preserve">СОКРАЩЕНИЯ</w:t>
      </w:r>
      <w:bookmarkEnd w:id="4"/>
      <w:r/>
      <w:r>
        <w:rPr>
          <w:b/>
          <w:color w:val="000000"/>
          <w:sz w:val="28"/>
          <w:szCs w:val="28"/>
        </w:rPr>
      </w:r>
    </w:p>
    <w:sdt>
      <w:sdtPr>
        <w15:appearance w15:val="boundingBox"/>
        <w:id w:val="-1217273686"/>
        <w:placeholder>
          <w:docPart w:val="FEE53A257B714FEEB052B68AC3164696"/>
        </w:placeholder>
        <w:rPr>
          <w:bCs/>
          <w:i/>
          <w:color w:val="000000"/>
          <w:sz w:val="28"/>
          <w:szCs w:val="28"/>
        </w:rPr>
      </w:sdtPr>
      <w:sdtContent>
        <w:p w14:paraId="1FDA16C7" w14:textId="77777777">
          <w:pPr>
            <w:pBdr/>
            <w:spacing/>
            <w:ind w:firstLine="567"/>
            <w:rPr>
              <w:bCs/>
              <w:i/>
              <w:color w:val="000000"/>
              <w:sz w:val="28"/>
              <w:szCs w:val="28"/>
            </w:rPr>
          </w:pPr>
          <w:r>
            <w:rPr>
              <w:bCs/>
              <w:i/>
              <w:color w:val="000000"/>
              <w:sz w:val="28"/>
              <w:szCs w:val="28"/>
            </w:rPr>
            <w:t xml:space="preserve">@термин или аббревиатура@ – @описание@</w:t>
          </w:r>
          <w:r>
            <w:rPr>
              <w:bCs/>
              <w:i/>
              <w:color w:val="000000"/>
              <w:sz w:val="28"/>
              <w:szCs w:val="28"/>
            </w:rPr>
            <w:t xml:space="preserve">.</w:t>
          </w:r>
          <w:r>
            <w:rPr>
              <w:bCs/>
              <w:i/>
              <w:color w:val="000000"/>
              <w:sz w:val="28"/>
              <w:szCs w:val="28"/>
            </w:rPr>
          </w:r>
        </w:p>
        <w:p w14:paraId="0CA89AB3" w14:textId="77777777">
          <w:pPr>
            <w:pBdr/>
            <w:spacing/>
            <w:ind w:firstLine="567"/>
            <w:rPr>
              <w:bCs/>
              <w:i/>
              <w:color w:val="000000"/>
              <w:sz w:val="28"/>
              <w:szCs w:val="28"/>
            </w:rPr>
          </w:pPr>
          <w:r>
            <w:rPr>
              <w:bCs/>
              <w:i/>
              <w:color w:val="000000"/>
              <w:sz w:val="28"/>
              <w:szCs w:val="28"/>
            </w:rPr>
            <w:t xml:space="preserve">@термин или аббревиатура@ – @описание@</w:t>
          </w:r>
          <w:r>
            <w:rPr>
              <w:bCs/>
              <w:i/>
              <w:color w:val="000000"/>
              <w:sz w:val="28"/>
              <w:szCs w:val="28"/>
            </w:rPr>
            <w:t xml:space="preserve">.</w:t>
          </w:r>
          <w:r>
            <w:rPr>
              <w:bCs/>
              <w:i/>
              <w:color w:val="000000"/>
              <w:sz w:val="28"/>
              <w:szCs w:val="28"/>
            </w:rPr>
          </w:r>
        </w:p>
        <w:p w14:paraId="3B4386AA" w14:textId="77777777">
          <w:pPr>
            <w:pBdr/>
            <w:spacing/>
            <w:ind w:firstLine="567"/>
            <w:rPr>
              <w:bCs/>
              <w:i/>
              <w:color w:val="000000"/>
              <w:sz w:val="28"/>
              <w:szCs w:val="28"/>
            </w:rPr>
          </w:pPr>
          <w:r>
            <w:rPr>
              <w:bCs/>
              <w:i/>
              <w:color w:val="000000"/>
              <w:sz w:val="28"/>
              <w:szCs w:val="28"/>
            </w:rPr>
          </w:r>
          <w:r>
            <w:rPr>
              <w:bCs/>
              <w:i/>
              <w:color w:val="000000"/>
              <w:sz w:val="28"/>
              <w:szCs w:val="28"/>
            </w:rPr>
          </w:r>
        </w:p>
        <w:p w14:paraId="28920618" w14:textId="77777777">
          <w:pPr>
            <w:pBdr/>
            <w:spacing/>
            <w:ind w:firstLine="567"/>
            <w:rPr>
              <w:bCs/>
              <w:i/>
              <w:color w:val="000000"/>
              <w:sz w:val="28"/>
              <w:szCs w:val="28"/>
            </w:rPr>
          </w:pPr>
          <w:r>
            <w:rPr>
              <w:bCs/>
              <w:i/>
              <w:color w:val="000000"/>
              <w:sz w:val="28"/>
              <w:szCs w:val="28"/>
            </w:rPr>
            <w:t xml:space="preserve">Весь раздел включается в работу только при </w:t>
          </w:r>
          <w:r>
            <w:rPr>
              <w:bCs/>
              <w:i/>
              <w:color w:val="000000"/>
              <w:sz w:val="28"/>
              <w:szCs w:val="28"/>
            </w:rPr>
            <w:t xml:space="preserve">условии, что количество терминов более 10. Если их меньше, то вводить термины следует в тексте по мере их появления. Если термин новый, то сразу после его первого упоминания за ним в скобках следует его аббревиатура, а далее по тексту используется уже она.</w:t>
          </w:r>
          <w:r>
            <w:rPr>
              <w:bCs/>
              <w:i/>
              <w:color w:val="000000"/>
              <w:sz w:val="28"/>
              <w:szCs w:val="28"/>
            </w:rPr>
          </w:r>
        </w:p>
      </w:sdtContent>
    </w:sdt>
    <w:p w14:paraId="32564799" w14:textId="05009480">
      <w:pPr>
        <w:pStyle w:val="782"/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 w:clear="all"/>
      </w:r>
      <w:r>
        <w:rPr>
          <w:b/>
          <w:bCs/>
          <w:color w:val="000000"/>
          <w:sz w:val="28"/>
          <w:szCs w:val="28"/>
        </w:rPr>
      </w:r>
    </w:p>
    <w:p w14:paraId="4DD3DE60" w14:textId="2406C23C">
      <w:pPr>
        <w:pStyle w:val="782"/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5" w:name="_Toc199426968"/>
      <w:r>
        <w:rPr>
          <w:b/>
          <w:color w:val="000000"/>
          <w:sz w:val="28"/>
          <w:szCs w:val="28"/>
        </w:rPr>
        <w:t xml:space="preserve">ВВЕДЕНИЕ</w:t>
      </w:r>
      <w:bookmarkEnd w:id="5"/>
      <w:r/>
      <w:r>
        <w:rPr>
          <w:b/>
          <w:color w:val="000000"/>
          <w:sz w:val="28"/>
          <w:szCs w:val="28"/>
        </w:rPr>
      </w:r>
    </w:p>
    <w:p w14:paraId="267F404D" w14:textId="7F47C99C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Во введении в целом </w:t>
      </w:r>
      <w:r>
        <w:rPr>
          <w:i/>
          <w:sz w:val="28"/>
          <w:szCs w:val="28"/>
        </w:rPr>
        <w:t xml:space="preserve">должны быть представлены</w:t>
      </w:r>
      <w:r>
        <w:rPr>
          <w:i/>
          <w:sz w:val="28"/>
          <w:szCs w:val="28"/>
        </w:rPr>
        <w:t xml:space="preserve">:</w:t>
      </w:r>
      <w:r>
        <w:rPr>
          <w:i/>
          <w:sz w:val="28"/>
          <w:szCs w:val="28"/>
        </w:rPr>
        <w:t xml:space="preserve"> введение в проблему,</w:t>
      </w:r>
      <w:r>
        <w:rPr>
          <w:i/>
          <w:sz w:val="28"/>
          <w:szCs w:val="28"/>
        </w:rPr>
        <w:t xml:space="preserve"> описание объекта исследований, обзор </w:t>
      </w:r>
      <w:r>
        <w:rPr>
          <w:i/>
          <w:sz w:val="28"/>
          <w:szCs w:val="28"/>
        </w:rPr>
        <w:t xml:space="preserve">научно-технических источников (статей, патентов, книг, электронных источников</w:t>
      </w:r>
      <w:r>
        <w:rPr>
          <w:i/>
          <w:sz w:val="28"/>
          <w:szCs w:val="28"/>
        </w:rPr>
        <w:t xml:space="preserve">, </w:t>
      </w:r>
      <w:r>
        <w:rPr>
          <w:b/>
          <w:i/>
          <w:sz w:val="28"/>
          <w:szCs w:val="28"/>
        </w:rPr>
        <w:t xml:space="preserve">не менее 1</w:t>
      </w:r>
      <w:r>
        <w:rPr>
          <w:b/>
          <w:i/>
          <w:sz w:val="28"/>
          <w:szCs w:val="28"/>
        </w:rPr>
        <w:t xml:space="preserve">0</w:t>
      </w:r>
      <w:r>
        <w:rPr>
          <w:i/>
          <w:sz w:val="28"/>
          <w:szCs w:val="28"/>
        </w:rPr>
        <w:t xml:space="preserve">) по направлению поставленной задачи</w:t>
      </w:r>
      <w:r>
        <w:rPr>
          <w:i/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примеры существующих аналогичных научно-технических решений (</w:t>
      </w:r>
      <w:r>
        <w:rPr>
          <w:b/>
          <w:i/>
          <w:sz w:val="28"/>
          <w:szCs w:val="28"/>
        </w:rPr>
        <w:t xml:space="preserve">хорошо, если получится представить </w:t>
      </w:r>
      <w:r>
        <w:rPr>
          <w:b/>
          <w:i/>
          <w:sz w:val="28"/>
          <w:szCs w:val="28"/>
        </w:rPr>
        <w:t xml:space="preserve">коло 5</w:t>
      </w:r>
      <w:r>
        <w:rPr>
          <w:i/>
          <w:sz w:val="28"/>
          <w:szCs w:val="28"/>
        </w:rPr>
        <w:t xml:space="preserve">)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C7BE466" w14:textId="7BB32AA4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Во введении должна быть </w:t>
      </w:r>
      <w:r>
        <w:rPr>
          <w:b/>
          <w:i/>
          <w:sz w:val="28"/>
          <w:szCs w:val="28"/>
        </w:rPr>
        <w:t xml:space="preserve">обоснована актуальность</w:t>
      </w:r>
      <w:r>
        <w:rPr>
          <w:i/>
          <w:sz w:val="28"/>
          <w:szCs w:val="28"/>
        </w:rPr>
        <w:t xml:space="preserve"> работ в рамках поставленной задачи.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Обоснование актуальности предполагает проведение обзора</w:t>
      </w:r>
      <w:r>
        <w:rPr>
          <w:i/>
          <w:sz w:val="28"/>
          <w:szCs w:val="28"/>
        </w:rPr>
        <w:t xml:space="preserve"> литературы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Обзор литературы следует осуществлять, используя инструкцию, размещённую в облачном сервисе кафедры в разделе: </w:t>
      </w:r>
      <w:r>
        <w:rPr>
          <w:b/>
          <w:i/>
          <w:sz w:val="28"/>
          <w:szCs w:val="28"/>
        </w:rPr>
        <w:t xml:space="preserve">000 – Инструкции -&gt; 60 – Инструкции. НИР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37F606EE" w14:textId="4A2A5FA5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результате анализа каждого источника следует делать на него ссылку и включать изученный источник в список литературы в последний раздел </w:t>
      </w:r>
      <w:r>
        <w:rPr>
          <w:i/>
          <w:sz w:val="28"/>
          <w:szCs w:val="28"/>
        </w:rPr>
        <w:t xml:space="preserve">настоящего документа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474A542" w14:textId="2CAB25A4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результате анализа всех источников должно </w:t>
      </w:r>
      <w:r>
        <w:rPr>
          <w:i/>
          <w:sz w:val="28"/>
          <w:szCs w:val="28"/>
        </w:rPr>
        <w:t xml:space="preserve">стать </w:t>
      </w:r>
      <w:r>
        <w:rPr>
          <w:i/>
          <w:sz w:val="28"/>
          <w:szCs w:val="28"/>
        </w:rPr>
        <w:t xml:space="preserve">возможным сделать вывод об обоснованности работ в направлении поставленной задачи.</w:t>
      </w:r>
      <w:r>
        <w:rPr>
          <w:i/>
          <w:sz w:val="28"/>
          <w:szCs w:val="28"/>
        </w:rPr>
      </w:r>
    </w:p>
    <w:p w14:paraId="39F4DC26" w14:textId="19917E49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последнем абзаце введения </w:t>
      </w:r>
      <w:r>
        <w:rPr>
          <w:i/>
          <w:sz w:val="28"/>
          <w:szCs w:val="28"/>
        </w:rPr>
        <w:t xml:space="preserve">рекомендуется </w:t>
      </w:r>
      <w:r>
        <w:rPr>
          <w:i/>
          <w:sz w:val="28"/>
          <w:szCs w:val="28"/>
        </w:rPr>
        <w:t xml:space="preserve">указывать </w:t>
      </w:r>
      <w:r>
        <w:rPr>
          <w:b/>
          <w:i/>
          <w:sz w:val="28"/>
          <w:szCs w:val="28"/>
        </w:rPr>
        <w:t xml:space="preserve">цель</w:t>
      </w:r>
      <w:r>
        <w:rPr>
          <w:i/>
          <w:sz w:val="28"/>
          <w:szCs w:val="28"/>
        </w:rPr>
        <w:t xml:space="preserve"> работы в целом.</w:t>
      </w:r>
      <w:r>
        <w:rPr>
          <w:i/>
          <w:sz w:val="28"/>
          <w:szCs w:val="28"/>
        </w:rPr>
      </w:r>
    </w:p>
    <w:p w14:paraId="01AE6B5C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</w:t>
      </w:r>
      <w:r>
        <w:rPr>
          <w:b/>
          <w:i/>
          <w:sz w:val="28"/>
          <w:szCs w:val="28"/>
        </w:rPr>
        <w:t xml:space="preserve">обязателен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1B595BD3" w14:textId="74A240AB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4</w:t>
      </w:r>
      <w:r>
        <w:rPr>
          <w:b/>
          <w:i/>
          <w:sz w:val="28"/>
          <w:szCs w:val="28"/>
        </w:rPr>
        <w:t xml:space="preserve">-7 страниц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4E24785C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</w:p>
    <w:p w14:paraId="682A2F92" w14:textId="1F91F664">
      <w:pPr>
        <w:pStyle w:val="782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outlineLvl w:val="0"/>
        <w:rPr>
          <w:b/>
          <w:color w:val="000000"/>
          <w:sz w:val="28"/>
          <w:szCs w:val="28"/>
        </w:rPr>
      </w:pPr>
      <w:r/>
      <w:bookmarkStart w:id="6" w:name="_Toc199426969"/>
      <w:r>
        <w:rPr>
          <w:b/>
          <w:color w:val="000000"/>
          <w:sz w:val="28"/>
          <w:szCs w:val="28"/>
        </w:rPr>
        <w:t xml:space="preserve">АНАЛИТИЧЕСКАЯ (</w:t>
      </w:r>
      <w:r>
        <w:rPr>
          <w:b/>
          <w:i/>
          <w:iCs/>
          <w:color w:val="000000"/>
          <w:sz w:val="28"/>
          <w:szCs w:val="28"/>
        </w:rPr>
        <w:t xml:space="preserve">обзор литературы, постановка задачи в т.ч. математическая, описание методов и алгоритмов</w:t>
      </w:r>
      <w:r>
        <w:rPr>
          <w:b/>
          <w:color w:val="000000"/>
          <w:sz w:val="28"/>
          <w:szCs w:val="28"/>
        </w:rPr>
        <w:t xml:space="preserve">)</w:t>
      </w:r>
      <w:bookmarkEnd w:id="6"/>
      <w:r/>
      <w:r>
        <w:rPr>
          <w:b/>
          <w:color w:val="000000"/>
          <w:sz w:val="28"/>
          <w:szCs w:val="28"/>
        </w:rPr>
      </w:r>
    </w:p>
    <w:p w14:paraId="5A5B3848" w14:textId="14A363C4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color w:val="000000"/>
          <w:sz w:val="28"/>
          <w:szCs w:val="28"/>
        </w:rPr>
      </w:pPr>
      <w:r/>
      <w:bookmarkStart w:id="7" w:name="_Toc199426970"/>
      <w:r>
        <w:rPr>
          <w:b/>
          <w:color w:val="000000"/>
          <w:sz w:val="28"/>
          <w:szCs w:val="28"/>
        </w:rPr>
        <w:t xml:space="preserve">Аналитический обзор литературы</w:t>
      </w:r>
      <w:bookmarkEnd w:id="7"/>
      <w:r/>
      <w:r>
        <w:rPr>
          <w:b/>
          <w:color w:val="000000"/>
          <w:sz w:val="28"/>
          <w:szCs w:val="28"/>
        </w:rPr>
      </w:r>
    </w:p>
    <w:p w14:paraId="2F1E7376" w14:textId="5DE2E85A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</w:t>
      </w:r>
      <w:r>
        <w:rPr>
          <w:i/>
          <w:sz w:val="28"/>
          <w:szCs w:val="28"/>
        </w:rPr>
        <w:t xml:space="preserve">аздел</w:t>
      </w:r>
      <w:r>
        <w:rPr>
          <w:i/>
          <w:sz w:val="28"/>
          <w:szCs w:val="28"/>
        </w:rPr>
        <w:t xml:space="preserve"> представляется только в том случае, если был проведен широкий обзор литературы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  <w:t xml:space="preserve"> В большинстве случаев </w:t>
      </w:r>
      <w:r>
        <w:rPr>
          <w:i/>
          <w:sz w:val="28"/>
          <w:szCs w:val="28"/>
        </w:rPr>
        <w:t xml:space="preserve">обзорная часть работы включается во введение.</w:t>
      </w:r>
      <w:r>
        <w:rPr>
          <w:i/>
          <w:sz w:val="28"/>
          <w:szCs w:val="28"/>
        </w:rPr>
      </w:r>
    </w:p>
    <w:p w14:paraId="5B3700CC" w14:textId="77777777">
      <w:pPr>
        <w:pStyle w:val="782"/>
        <w:pBdr/>
        <w:tabs>
          <w:tab w:val="left" w:leader="none" w:pos="709"/>
        </w:tabs>
        <w:spacing w:after="240" w:afterAutospacing="0" w:before="0" w:beforeAutospacing="0" w:line="360" w:lineRule="auto"/>
        <w:ind w:right="34" w:left="426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 w14:paraId="172AD905" w14:textId="46FFB1F7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color w:val="000000"/>
          <w:sz w:val="28"/>
          <w:szCs w:val="28"/>
        </w:rPr>
      </w:pPr>
      <w:r/>
      <w:bookmarkStart w:id="8" w:name="_Toc199426971"/>
      <w:r>
        <w:rPr>
          <w:b/>
          <w:color w:val="000000"/>
          <w:sz w:val="28"/>
          <w:szCs w:val="28"/>
        </w:rPr>
        <w:t xml:space="preserve">Концептуальная </w:t>
      </w:r>
      <w:r>
        <w:rPr>
          <w:b/>
          <w:color w:val="000000"/>
          <w:sz w:val="28"/>
          <w:szCs w:val="28"/>
        </w:rPr>
        <w:t xml:space="preserve">п</w:t>
      </w:r>
      <w:r>
        <w:rPr>
          <w:b/>
          <w:color w:val="000000"/>
          <w:sz w:val="28"/>
          <w:szCs w:val="28"/>
        </w:rPr>
        <w:t xml:space="preserve">остановка задачи</w:t>
      </w:r>
      <w:bookmarkEnd w:id="8"/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</w:r>
    </w:p>
    <w:p w14:paraId="1FD2048A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/>
      <w:bookmarkStart w:id="9" w:name="_Hlk199424832"/>
      <w:r>
        <w:rPr>
          <w:i/>
          <w:sz w:val="28"/>
          <w:szCs w:val="28"/>
        </w:rPr>
        <w:t xml:space="preserve">В разделе концептуальная постановка задачи должны быть </w:t>
      </w:r>
      <w:r>
        <w:rPr>
          <w:i/>
          <w:sz w:val="28"/>
          <w:szCs w:val="28"/>
        </w:rPr>
        <w:t xml:space="preserve">представлены: </w:t>
      </w:r>
      <w:r>
        <w:rPr>
          <w:b/>
          <w:i/>
          <w:sz w:val="28"/>
          <w:szCs w:val="28"/>
        </w:rPr>
        <w:t xml:space="preserve">объект</w:t>
      </w:r>
      <w:r>
        <w:rPr>
          <w:i/>
          <w:sz w:val="28"/>
          <w:szCs w:val="28"/>
        </w:rPr>
        <w:t xml:space="preserve"> исследований (разработки), </w:t>
      </w:r>
      <w:r>
        <w:rPr>
          <w:b/>
          <w:i/>
          <w:sz w:val="28"/>
          <w:szCs w:val="28"/>
        </w:rPr>
        <w:t xml:space="preserve">цель</w:t>
      </w:r>
      <w:r>
        <w:rPr>
          <w:i/>
          <w:sz w:val="28"/>
          <w:szCs w:val="28"/>
        </w:rPr>
        <w:t xml:space="preserve"> исследования (разработки), кратко </w:t>
      </w:r>
      <w:r>
        <w:rPr>
          <w:b/>
          <w:i/>
          <w:sz w:val="28"/>
          <w:szCs w:val="28"/>
        </w:rPr>
        <w:t xml:space="preserve">задачи</w:t>
      </w:r>
      <w:r>
        <w:rPr>
          <w:i/>
          <w:sz w:val="28"/>
          <w:szCs w:val="28"/>
        </w:rPr>
        <w:t xml:space="preserve"> (по пунктам</w:t>
      </w:r>
      <w:r>
        <w:rPr>
          <w:i/>
          <w:sz w:val="28"/>
          <w:szCs w:val="28"/>
        </w:rPr>
        <w:t xml:space="preserve">, не более 8</w:t>
      </w:r>
      <w:r>
        <w:rPr>
          <w:i/>
          <w:sz w:val="28"/>
          <w:szCs w:val="28"/>
        </w:rPr>
        <w:t xml:space="preserve">), </w:t>
      </w:r>
      <w:r>
        <w:rPr>
          <w:b/>
          <w:i/>
          <w:sz w:val="28"/>
          <w:szCs w:val="28"/>
        </w:rPr>
        <w:t xml:space="preserve">исходные данные</w:t>
      </w:r>
      <w:r>
        <w:rPr>
          <w:i/>
          <w:sz w:val="28"/>
          <w:szCs w:val="28"/>
        </w:rPr>
        <w:t xml:space="preserve"> (если предусмотрены), что </w:t>
      </w:r>
      <w:r>
        <w:rPr>
          <w:b/>
          <w:i/>
          <w:sz w:val="28"/>
          <w:szCs w:val="28"/>
        </w:rPr>
        <w:t xml:space="preserve">требуется получить</w:t>
      </w:r>
      <w:r>
        <w:rPr>
          <w:i/>
          <w:sz w:val="28"/>
          <w:szCs w:val="28"/>
        </w:rPr>
        <w:t xml:space="preserve">.</w:t>
      </w:r>
      <w:bookmarkEnd w:id="9"/>
      <w:r>
        <w:rPr>
          <w:i/>
          <w:sz w:val="28"/>
          <w:szCs w:val="28"/>
        </w:rPr>
      </w:r>
    </w:p>
    <w:p w14:paraId="5704DC47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1</w:t>
      </w:r>
      <w:r>
        <w:rPr>
          <w:b/>
          <w:i/>
          <w:sz w:val="28"/>
          <w:szCs w:val="28"/>
        </w:rPr>
        <w:t xml:space="preserve">-</w:t>
      </w:r>
      <w:r>
        <w:rPr>
          <w:b/>
          <w:i/>
          <w:sz w:val="28"/>
          <w:szCs w:val="28"/>
        </w:rPr>
        <w:t xml:space="preserve">2</w:t>
      </w:r>
      <w:r>
        <w:rPr>
          <w:b/>
          <w:i/>
          <w:sz w:val="28"/>
          <w:szCs w:val="28"/>
        </w:rPr>
        <w:t xml:space="preserve"> страниц</w:t>
      </w:r>
      <w:r>
        <w:rPr>
          <w:b/>
          <w:i/>
          <w:sz w:val="28"/>
          <w:szCs w:val="28"/>
        </w:rPr>
        <w:t xml:space="preserve">ы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08367D5" w14:textId="6D600EC4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</w:t>
      </w:r>
      <w:r>
        <w:rPr>
          <w:b/>
          <w:i/>
          <w:sz w:val="28"/>
          <w:szCs w:val="28"/>
        </w:rPr>
        <w:t xml:space="preserve">обязателен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19236C1E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 w14:paraId="7C3340A0" w14:textId="3F605EE9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color w:val="000000"/>
          <w:sz w:val="28"/>
          <w:szCs w:val="28"/>
        </w:rPr>
      </w:pPr>
      <w:r/>
      <w:bookmarkStart w:id="10" w:name="_Toc199426972"/>
      <w:r>
        <w:rPr>
          <w:b/>
          <w:color w:val="000000"/>
          <w:sz w:val="28"/>
          <w:szCs w:val="28"/>
        </w:rPr>
        <w:t xml:space="preserve">Математическая постановка задачи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(</w:t>
      </w:r>
      <w:r>
        <w:rPr>
          <w:b/>
          <w:i/>
          <w:iCs/>
          <w:color w:val="000000"/>
          <w:sz w:val="28"/>
          <w:szCs w:val="28"/>
        </w:rPr>
        <w:t xml:space="preserve">представляется в зависимости от</w:t>
      </w:r>
      <w:r>
        <w:rPr>
          <w:b/>
          <w:i/>
          <w:iCs/>
          <w:color w:val="000000"/>
          <w:sz w:val="28"/>
          <w:szCs w:val="28"/>
        </w:rPr>
        <w:t xml:space="preserve"> </w:t>
      </w:r>
      <w:r>
        <w:rPr>
          <w:b/>
          <w:i/>
          <w:iCs/>
          <w:color w:val="000000"/>
          <w:sz w:val="28"/>
          <w:szCs w:val="28"/>
        </w:rPr>
        <w:t xml:space="preserve">задачи</w:t>
      </w:r>
      <w:r>
        <w:rPr>
          <w:b/>
          <w:color w:val="000000"/>
          <w:sz w:val="28"/>
          <w:szCs w:val="28"/>
        </w:rPr>
        <w:t xml:space="preserve">)</w:t>
      </w:r>
      <w:bookmarkEnd w:id="10"/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</w:r>
    </w:p>
    <w:p w14:paraId="554329D8" w14:textId="77777777">
      <w:pPr>
        <w:pBdr/>
        <w:spacing w:line="360" w:lineRule="auto"/>
        <w:ind w:firstLine="567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Раздел математическая постановка задачи обязателен для проектов, предполагающих применение методов математического моделирования и, как следствие, проведение вычислительные экспериментов.</w:t>
      </w:r>
      <w:r>
        <w:rPr>
          <w:bCs/>
          <w:i/>
          <w:sz w:val="28"/>
          <w:szCs w:val="28"/>
        </w:rPr>
      </w:r>
    </w:p>
    <w:p w14:paraId="0CA916B8" w14:textId="77777777">
      <w:pPr>
        <w:pBdr/>
        <w:spacing w:line="360" w:lineRule="auto"/>
        <w:ind w:firstLine="567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Если проект предполагает разработку программного обеспечения и не предполагает проведение вычислений, то этот раздел не обязателен.</w:t>
      </w:r>
      <w:r>
        <w:rPr>
          <w:bCs/>
          <w:i/>
          <w:sz w:val="28"/>
          <w:szCs w:val="28"/>
        </w:rPr>
      </w:r>
    </w:p>
    <w:p w14:paraId="4DD93CC0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</w:t>
      </w:r>
      <w:r>
        <w:rPr>
          <w:i/>
          <w:sz w:val="28"/>
          <w:szCs w:val="28"/>
        </w:rPr>
        <w:t xml:space="preserve">математическая</w:t>
      </w:r>
      <w:r>
        <w:rPr>
          <w:i/>
          <w:sz w:val="28"/>
          <w:szCs w:val="28"/>
        </w:rPr>
        <w:t xml:space="preserve"> постановка задачи подробно по подразделам следует описать</w:t>
      </w:r>
      <w:r>
        <w:rPr>
          <w:i/>
          <w:sz w:val="28"/>
          <w:szCs w:val="28"/>
        </w:rPr>
        <w:t xml:space="preserve"> планируемые к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применению </w:t>
      </w:r>
      <w:r>
        <w:rPr>
          <w:b/>
          <w:i/>
          <w:sz w:val="28"/>
          <w:szCs w:val="28"/>
        </w:rPr>
        <w:t xml:space="preserve">математические модели, вычислительные методы</w:t>
      </w:r>
      <w:r>
        <w:rPr>
          <w:i/>
          <w:sz w:val="28"/>
          <w:szCs w:val="28"/>
        </w:rPr>
        <w:t xml:space="preserve">. Следует описывать особые ситуации их применения, которые предполагается изучить.</w:t>
      </w:r>
      <w:r>
        <w:rPr>
          <w:i/>
          <w:sz w:val="28"/>
          <w:szCs w:val="28"/>
        </w:rPr>
      </w:r>
    </w:p>
    <w:p w14:paraId="21FC7C86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Модели следует описывать с использованием математически строгих формулировок, не допускающих неоднозначности прочтения.</w:t>
      </w:r>
      <w:r>
        <w:rPr>
          <w:i/>
          <w:sz w:val="28"/>
          <w:szCs w:val="28"/>
        </w:rPr>
      </w:r>
    </w:p>
    <w:p w14:paraId="6E41F44C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представляется в зависимости от задачи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345FCB8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10</w:t>
      </w:r>
      <w:r>
        <w:rPr>
          <w:b/>
          <w:i/>
          <w:sz w:val="28"/>
          <w:szCs w:val="28"/>
        </w:rPr>
        <w:t xml:space="preserve"> страниц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5EFD1B73" w14:textId="13F0014A">
      <w:pPr>
        <w:pBdr/>
        <w:spacing w:line="360" w:lineRule="auto"/>
        <w:ind/>
        <w:jc w:val="both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  <w:r>
        <w:rPr>
          <w:i/>
          <w:sz w:val="28"/>
          <w:szCs w:val="28"/>
          <w:lang w:val="en-US"/>
        </w:rPr>
      </w:r>
    </w:p>
    <w:p w14:paraId="2F12E751" w14:textId="46F8E11B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color w:val="000000"/>
          <w:sz w:val="28"/>
          <w:szCs w:val="28"/>
        </w:rPr>
      </w:pPr>
      <w:r/>
      <w:bookmarkStart w:id="11" w:name="_Toc199426973"/>
      <w:r>
        <w:rPr>
          <w:b/>
          <w:color w:val="000000"/>
          <w:sz w:val="28"/>
          <w:szCs w:val="28"/>
        </w:rPr>
        <w:t xml:space="preserve">Вычислительный метод</w:t>
      </w:r>
      <w:bookmarkEnd w:id="11"/>
      <w:r/>
      <w:r>
        <w:rPr>
          <w:b/>
          <w:color w:val="000000"/>
          <w:sz w:val="28"/>
          <w:szCs w:val="28"/>
        </w:rPr>
      </w:r>
    </w:p>
    <w:p w14:paraId="0340CE6B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описание применяемого (планируемого к применению) вычислительного метода. Метод следует описывать с использованием математически строгих формулировок, не допускающих неоднозначности прочтения.</w:t>
      </w:r>
      <w:r>
        <w:rPr>
          <w:i/>
          <w:sz w:val="28"/>
          <w:szCs w:val="28"/>
        </w:rPr>
      </w:r>
    </w:p>
    <w:p w14:paraId="683B96FE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представляется в зависимости от задачи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511C69FD" w14:textId="0F225F5B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bCs/>
          <w:i/>
          <w:sz w:val="28"/>
          <w:szCs w:val="28"/>
        </w:rPr>
        <w:t xml:space="preserve">3-</w:t>
      </w:r>
      <w:r>
        <w:rPr>
          <w:b/>
          <w:i/>
          <w:sz w:val="28"/>
          <w:szCs w:val="28"/>
        </w:rPr>
        <w:t xml:space="preserve">5</w:t>
      </w:r>
      <w:r>
        <w:rPr>
          <w:b/>
          <w:i/>
          <w:sz w:val="28"/>
          <w:szCs w:val="28"/>
        </w:rPr>
        <w:t xml:space="preserve"> страниц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4A1AE5FA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</w:p>
    <w:p w14:paraId="349785A1" w14:textId="33A152B9">
      <w:pPr>
        <w:pStyle w:val="782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outlineLvl w:val="0"/>
        <w:rPr>
          <w:b/>
          <w:color w:val="000000"/>
          <w:sz w:val="28"/>
          <w:szCs w:val="28"/>
        </w:rPr>
      </w:pPr>
      <w:r/>
      <w:bookmarkStart w:id="12" w:name="_Toc199426974"/>
      <w:r>
        <w:rPr>
          <w:b/>
          <w:color w:val="000000"/>
          <w:sz w:val="28"/>
          <w:szCs w:val="28"/>
        </w:rPr>
        <w:t xml:space="preserve">КОНСТРУКТОРСКАЯ </w:t>
      </w:r>
      <w:r>
        <w:rPr>
          <w:b/>
          <w:color w:val="000000"/>
          <w:sz w:val="28"/>
          <w:szCs w:val="28"/>
        </w:rPr>
        <w:t xml:space="preserve">(описание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программной реализации)</w:t>
      </w:r>
      <w:bookmarkEnd w:id="12"/>
      <w:r/>
      <w:r>
        <w:rPr>
          <w:b/>
          <w:color w:val="000000"/>
          <w:sz w:val="28"/>
          <w:szCs w:val="28"/>
        </w:rPr>
      </w:r>
    </w:p>
    <w:p w14:paraId="04F58436" w14:textId="61E137F4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sz w:val="28"/>
          <w:szCs w:val="28"/>
        </w:rPr>
      </w:pPr>
      <w:r/>
      <w:bookmarkStart w:id="13" w:name="_Toc199426975"/>
      <w:r>
        <w:rPr>
          <w:b/>
          <w:sz w:val="28"/>
          <w:szCs w:val="28"/>
        </w:rPr>
        <w:t xml:space="preserve">Архитектура программной реализации</w:t>
      </w:r>
      <w:bookmarkEnd w:id="13"/>
      <w:r/>
      <w:r>
        <w:rPr>
          <w:b/>
          <w:sz w:val="28"/>
          <w:szCs w:val="28"/>
        </w:rPr>
      </w:r>
    </w:p>
    <w:p w14:paraId="59DDBDAB" w14:textId="5BBC571A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в форме ссылок применяемые (планируемые к применению) технологии разработки, включая языки программирования. Следует </w:t>
      </w:r>
      <w:r>
        <w:rPr>
          <w:b/>
          <w:i/>
          <w:sz w:val="28"/>
          <w:szCs w:val="28"/>
        </w:rPr>
        <w:t xml:space="preserve">подробно описать предлагаемые алгоритмы</w:t>
      </w:r>
      <w:r>
        <w:rPr>
          <w:i/>
          <w:sz w:val="28"/>
          <w:szCs w:val="28"/>
        </w:rPr>
        <w:t xml:space="preserve">, реализованные в виде программ. Следует </w:t>
      </w:r>
      <w:r>
        <w:rPr>
          <w:b/>
          <w:i/>
          <w:sz w:val="28"/>
          <w:szCs w:val="28"/>
        </w:rPr>
        <w:t xml:space="preserve">активно использовать графические </w:t>
      </w:r>
      <w:r>
        <w:rPr>
          <w:b/>
          <w:i/>
          <w:sz w:val="28"/>
          <w:szCs w:val="28"/>
        </w:rPr>
        <w:t xml:space="preserve">способы</w:t>
      </w:r>
      <w:r>
        <w:rPr>
          <w:i/>
          <w:sz w:val="28"/>
          <w:szCs w:val="28"/>
        </w:rPr>
        <w:t xml:space="preserve"> представления информации: иерархий классов, реляционных моделей данных, </w:t>
      </w:r>
      <w:r>
        <w:rPr>
          <w:i/>
          <w:sz w:val="28"/>
          <w:szCs w:val="28"/>
        </w:rPr>
        <w:t xml:space="preserve">графовые</w:t>
      </w:r>
      <w:r>
        <w:rPr>
          <w:i/>
          <w:sz w:val="28"/>
          <w:szCs w:val="28"/>
        </w:rPr>
        <w:t xml:space="preserve"> модели, диаграммы потоков данных, блок-схемы и прочие. Следует минимизировать текстовые</w:t>
      </w:r>
      <w:r>
        <w:rPr>
          <w:i/>
          <w:sz w:val="28"/>
          <w:szCs w:val="28"/>
        </w:rPr>
        <w:t xml:space="preserve"> нерепрезентативные способы</w:t>
      </w:r>
      <w:r>
        <w:rPr>
          <w:i/>
          <w:sz w:val="28"/>
          <w:szCs w:val="28"/>
        </w:rPr>
        <w:t xml:space="preserve"> описания</w:t>
      </w:r>
      <w:r>
        <w:rPr>
          <w:i/>
          <w:sz w:val="28"/>
          <w:szCs w:val="28"/>
        </w:rPr>
        <w:t xml:space="preserve"> программных объектов.</w:t>
      </w:r>
      <w:r>
        <w:rPr>
          <w:i/>
          <w:sz w:val="28"/>
          <w:szCs w:val="28"/>
        </w:rPr>
        <w:t xml:space="preserve"> Например, не рекомендуется заменять текстовые описания включением исходного кода, разработанных программ.</w:t>
      </w:r>
      <w:r>
        <w:rPr>
          <w:i/>
          <w:sz w:val="28"/>
          <w:szCs w:val="28"/>
        </w:rPr>
      </w:r>
    </w:p>
    <w:p w14:paraId="2AC22FD9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представляется в зависимости от задачи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6B272CB" w14:textId="0A1A484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4-7</w:t>
      </w:r>
      <w:r>
        <w:rPr>
          <w:b/>
          <w:i/>
          <w:sz w:val="28"/>
          <w:szCs w:val="28"/>
        </w:rPr>
        <w:t xml:space="preserve"> страниц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36EAC338" w14:textId="2E3A3EE5">
      <w:pPr>
        <w:pBdr/>
        <w:spacing w:line="360" w:lineRule="auto"/>
        <w:ind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</w:p>
    <w:p w14:paraId="0FDD76F9" w14:textId="68D439D8">
      <w:pPr>
        <w:pStyle w:val="782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outlineLvl w:val="0"/>
        <w:rPr>
          <w:b/>
          <w:color w:val="000000"/>
          <w:sz w:val="28"/>
          <w:szCs w:val="28"/>
        </w:rPr>
      </w:pPr>
      <w:r/>
      <w:bookmarkStart w:id="14" w:name="_Toc199426976"/>
      <w:r>
        <w:rPr>
          <w:b/>
          <w:color w:val="000000"/>
          <w:sz w:val="28"/>
          <w:szCs w:val="28"/>
        </w:rPr>
        <w:t xml:space="preserve">ИССЛЕДОВАТЕЛЬСКАЯ </w:t>
      </w:r>
      <w:r>
        <w:rPr>
          <w:b/>
          <w:color w:val="000000"/>
          <w:sz w:val="28"/>
          <w:szCs w:val="28"/>
        </w:rPr>
        <w:t xml:space="preserve">(вычислительные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эксперименты, отладка и тестирование)</w:t>
      </w:r>
      <w:bookmarkEnd w:id="14"/>
      <w:r/>
      <w:r>
        <w:rPr>
          <w:b/>
          <w:color w:val="000000"/>
          <w:sz w:val="28"/>
          <w:szCs w:val="28"/>
        </w:rPr>
      </w:r>
    </w:p>
    <w:p w14:paraId="674FFD5A" w14:textId="0246C2BA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sz w:val="28"/>
          <w:szCs w:val="28"/>
        </w:rPr>
      </w:pPr>
      <w:r/>
      <w:bookmarkStart w:id="15" w:name="_Toc199426977"/>
      <w:r>
        <w:rPr>
          <w:b/>
          <w:sz w:val="28"/>
          <w:szCs w:val="28"/>
        </w:rPr>
        <w:t xml:space="preserve">Тестирование и отладка</w:t>
      </w:r>
      <w:bookmarkEnd w:id="15"/>
      <w:r/>
      <w:r>
        <w:rPr>
          <w:b/>
          <w:sz w:val="28"/>
          <w:szCs w:val="28"/>
        </w:rPr>
      </w:r>
    </w:p>
    <w:p w14:paraId="02B766E0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описания тестовых примеров, включая исходные данные, принципы запуска и указать ожидаемый результат и фактически полученный.</w:t>
      </w:r>
      <w:r>
        <w:rPr>
          <w:i/>
          <w:sz w:val="28"/>
          <w:szCs w:val="28"/>
        </w:rPr>
      </w:r>
    </w:p>
    <w:p w14:paraId="50F2588B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Допускается включение скриншотов, однако, каждый должен быть подписан и представлено обоснование его включение в РПЗ.</w:t>
      </w:r>
      <w:r>
        <w:rPr>
          <w:i/>
          <w:sz w:val="28"/>
          <w:szCs w:val="28"/>
        </w:rPr>
      </w:r>
    </w:p>
    <w:p w14:paraId="7C3BBD0A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</w:t>
      </w:r>
      <w:r>
        <w:rPr>
          <w:b/>
          <w:i/>
          <w:sz w:val="28"/>
          <w:szCs w:val="28"/>
        </w:rPr>
        <w:t xml:space="preserve">обязателен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1AD012BC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4-</w:t>
      </w:r>
      <w:r>
        <w:rPr>
          <w:b/>
          <w:i/>
          <w:sz w:val="28"/>
          <w:szCs w:val="28"/>
        </w:rPr>
        <w:t xml:space="preserve">5 страниц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3B6B7191" w14:textId="09941325">
      <w:pPr>
        <w:pBdr/>
        <w:spacing w:line="360" w:lineRule="auto"/>
        <w:ind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 w14:paraId="23F09527" w14:textId="48DDA33C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sz w:val="28"/>
          <w:szCs w:val="28"/>
        </w:rPr>
      </w:pPr>
      <w:r/>
      <w:bookmarkStart w:id="16" w:name="_Toc199426978"/>
      <w:r>
        <w:rPr>
          <w:b/>
          <w:sz w:val="28"/>
          <w:szCs w:val="28"/>
        </w:rPr>
        <w:t xml:space="preserve">Вычислительный эксперимент</w:t>
      </w:r>
      <w:bookmarkEnd w:id="16"/>
      <w:r/>
      <w:r>
        <w:rPr>
          <w:b/>
          <w:sz w:val="28"/>
          <w:szCs w:val="28"/>
        </w:rPr>
      </w:r>
    </w:p>
    <w:p w14:paraId="5F96CBF6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описания каждого вычислительного эксперимента, включая указание особенностей их проведения, используемые программные средства, используемые исходные данные, принципы запуска с указанием ожидаемого и полученного результата.</w:t>
      </w:r>
      <w:r>
        <w:rPr>
          <w:i/>
          <w:sz w:val="28"/>
          <w:szCs w:val="28"/>
        </w:rPr>
      </w:r>
    </w:p>
    <w:p w14:paraId="371B918E" w14:textId="77777777">
      <w:pPr>
        <w:pBdr/>
        <w:spacing w:line="360" w:lineRule="auto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Обязательно представление графических результатов в форме графиков, поверхностей.</w:t>
      </w:r>
      <w:r>
        <w:rPr>
          <w:b/>
          <w:i/>
          <w:sz w:val="28"/>
          <w:szCs w:val="28"/>
        </w:rPr>
      </w:r>
    </w:p>
    <w:p w14:paraId="37ABD1B9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представляется в зависимости от задачи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55997794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5</w:t>
      </w:r>
      <w:r>
        <w:rPr>
          <w:b/>
          <w:i/>
          <w:sz w:val="28"/>
          <w:szCs w:val="28"/>
        </w:rPr>
        <w:t xml:space="preserve">-6</w:t>
      </w:r>
      <w:r>
        <w:rPr>
          <w:b/>
          <w:i/>
          <w:sz w:val="28"/>
          <w:szCs w:val="28"/>
        </w:rPr>
        <w:t xml:space="preserve"> страниц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B8D4CA4" w14:textId="79CC1E5E">
      <w:pPr>
        <w:pBdr/>
        <w:spacing w:line="360" w:lineRule="auto"/>
        <w:ind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 w14:paraId="76C234A6" w14:textId="56D60B7F">
      <w:pPr>
        <w:pStyle w:val="782"/>
        <w:numPr>
          <w:ilvl w:val="1"/>
          <w:numId w:val="17"/>
        </w:numPr>
        <w:pBdr/>
        <w:tabs>
          <w:tab w:val="left" w:leader="none" w:pos="709"/>
        </w:tabs>
        <w:spacing w:after="240" w:afterAutospacing="0" w:before="0" w:beforeAutospacing="0" w:line="360" w:lineRule="auto"/>
        <w:ind w:right="34" w:hanging="425" w:left="426"/>
        <w:outlineLvl w:val="0"/>
        <w:rPr>
          <w:b/>
          <w:sz w:val="28"/>
          <w:szCs w:val="28"/>
        </w:rPr>
      </w:pPr>
      <w:r/>
      <w:bookmarkStart w:id="17" w:name="_Toc199426979"/>
      <w:r>
        <w:rPr>
          <w:b/>
          <w:sz w:val="28"/>
          <w:szCs w:val="28"/>
        </w:rPr>
        <w:t xml:space="preserve">Анализ результатов</w:t>
      </w:r>
      <w:bookmarkEnd w:id="17"/>
      <w:r/>
      <w:r>
        <w:rPr>
          <w:b/>
          <w:sz w:val="28"/>
          <w:szCs w:val="28"/>
        </w:rPr>
      </w:r>
    </w:p>
    <w:p w14:paraId="136AB4ED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анализ полученных результатов, включая указание перспектив развития созданных научно-технических решений.</w:t>
      </w:r>
      <w:r>
        <w:rPr>
          <w:i/>
          <w:sz w:val="28"/>
          <w:szCs w:val="28"/>
        </w:rPr>
      </w:r>
    </w:p>
    <w:p w14:paraId="7FAB9BDF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обязателен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587A78E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1-2 страницы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033E200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</w:p>
    <w:p w14:paraId="11721E1A" w14:textId="77777777">
      <w:pPr>
        <w:pStyle w:val="782"/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18" w:name="_Toc199426980"/>
      <w:r>
        <w:rPr>
          <w:b/>
          <w:color w:val="000000"/>
          <w:sz w:val="28"/>
          <w:szCs w:val="28"/>
        </w:rPr>
        <w:t xml:space="preserve">ЗАКЛЮЧЕНИЕ</w:t>
      </w:r>
      <w:bookmarkEnd w:id="18"/>
      <w:r/>
      <w:r>
        <w:rPr>
          <w:b/>
          <w:color w:val="000000"/>
          <w:sz w:val="28"/>
          <w:szCs w:val="28"/>
        </w:rPr>
      </w:r>
    </w:p>
    <w:p w14:paraId="61F987E9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</w:t>
      </w:r>
      <w:r>
        <w:rPr>
          <w:i/>
          <w:sz w:val="28"/>
          <w:szCs w:val="28"/>
        </w:rPr>
        <w:t xml:space="preserve">вы</w:t>
      </w:r>
      <w:r>
        <w:rPr>
          <w:i/>
          <w:sz w:val="28"/>
          <w:szCs w:val="28"/>
        </w:rPr>
        <w:t xml:space="preserve">вод по работе в целом. Каждый вывод не должен быть банальным указанием факта реализации поставленных задач. Каждый вывод должен быть результатом проведенной работы в целом, включая результаты тестирования, вычислительных экспериментов и анализа результатов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3CDFE5E3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обязателен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7483130C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1-2 страницы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637EAE8A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 w14:paraId="0DFAD5A7" w14:textId="6B794AFA">
      <w:pPr>
        <w:pStyle w:val="782"/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19" w:name="_Toc199426981"/>
      <w:r>
        <w:rPr>
          <w:b/>
          <w:color w:val="000000"/>
          <w:sz w:val="28"/>
          <w:szCs w:val="28"/>
        </w:rPr>
        <w:t xml:space="preserve">СПИСОК </w:t>
      </w:r>
      <w:r>
        <w:rPr>
          <w:b/>
          <w:color w:val="000000"/>
          <w:sz w:val="28"/>
          <w:szCs w:val="28"/>
        </w:rPr>
        <w:t xml:space="preserve">ИСПОЛЬЗОВАННЫХ ИСТОЧНИКОВ</w:t>
      </w:r>
      <w:bookmarkEnd w:id="19"/>
      <w:r/>
      <w:r>
        <w:rPr>
          <w:b/>
          <w:color w:val="000000"/>
          <w:sz w:val="28"/>
          <w:szCs w:val="28"/>
        </w:rPr>
      </w:r>
    </w:p>
    <w:p w14:paraId="6AE32242" w14:textId="51D6A78B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разделе следует представить </w:t>
      </w:r>
      <w:r>
        <w:rPr>
          <w:i/>
          <w:sz w:val="28"/>
          <w:szCs w:val="28"/>
        </w:rPr>
        <w:t xml:space="preserve">список литературы.</w:t>
      </w:r>
      <w:r>
        <w:rPr>
          <w:i/>
          <w:sz w:val="28"/>
          <w:szCs w:val="28"/>
        </w:rPr>
      </w:r>
    </w:p>
    <w:p w14:paraId="26A63FD4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Обязательность представления: </w:t>
      </w:r>
      <w:r>
        <w:rPr>
          <w:b/>
          <w:i/>
          <w:sz w:val="28"/>
          <w:szCs w:val="28"/>
        </w:rPr>
        <w:t xml:space="preserve">раздел обязателен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52EB799D" w14:textId="2FB1917D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Объём: около </w:t>
      </w:r>
      <w:r>
        <w:rPr>
          <w:b/>
          <w:i/>
          <w:sz w:val="28"/>
          <w:szCs w:val="28"/>
        </w:rPr>
        <w:t xml:space="preserve">3</w:t>
      </w:r>
      <w:r>
        <w:rPr>
          <w:b/>
          <w:i/>
          <w:sz w:val="28"/>
          <w:szCs w:val="28"/>
        </w:rPr>
        <w:t xml:space="preserve">-</w:t>
      </w:r>
      <w:r>
        <w:rPr>
          <w:b/>
          <w:i/>
          <w:sz w:val="28"/>
          <w:szCs w:val="28"/>
        </w:rPr>
        <w:t xml:space="preserve">4</w:t>
      </w:r>
      <w:r>
        <w:rPr>
          <w:b/>
          <w:i/>
          <w:sz w:val="28"/>
          <w:szCs w:val="28"/>
        </w:rPr>
        <w:t xml:space="preserve"> страницы</w:t>
      </w:r>
      <w:r>
        <w:rPr>
          <w:i/>
          <w:sz w:val="28"/>
          <w:szCs w:val="28"/>
        </w:rPr>
        <w:t xml:space="preserve">.</w:t>
      </w:r>
      <w:r>
        <w:rPr>
          <w:i/>
          <w:sz w:val="28"/>
          <w:szCs w:val="28"/>
        </w:rPr>
      </w:r>
    </w:p>
    <w:p w14:paraId="4A272DDE" w14:textId="0B85D3B5">
      <w:pPr>
        <w:pBdr/>
        <w:spacing/>
        <w:ind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</w:p>
    <w:p w14:paraId="28178519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 w14:paraId="0E5E4FB3" w14:textId="1D756B63">
      <w:pPr>
        <w:pStyle w:val="782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/>
      <w:bookmarkStart w:id="20" w:name="_Toc199426982"/>
      <w:r>
        <w:rPr>
          <w:b/>
          <w:bCs/>
          <w:color w:val="000000"/>
          <w:sz w:val="28"/>
          <w:szCs w:val="28"/>
        </w:rPr>
        <w:t xml:space="preserve">ПРИЛОЖЕНИЕ А</w:t>
      </w:r>
      <w:bookmarkEnd w:id="20"/>
      <w:r/>
      <w:r>
        <w:rPr>
          <w:b/>
          <w:bCs/>
          <w:color w:val="000000"/>
          <w:sz w:val="28"/>
          <w:szCs w:val="28"/>
        </w:rPr>
      </w:r>
    </w:p>
    <w:p w14:paraId="4DD7FD8E" w14:textId="4C9AB419">
      <w:pPr>
        <w:pBdr/>
        <w:spacing/>
        <w:ind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В приложения, помимо прочего, включаются графические листы.</w:t>
      </w:r>
      <w:r>
        <w:rPr>
          <w:i/>
          <w:sz w:val="28"/>
          <w:szCs w:val="28"/>
        </w:rPr>
      </w:r>
    </w:p>
    <w:p w14:paraId="0D804EDE" w14:textId="32E67309">
      <w:pPr>
        <w:pBdr/>
        <w:spacing/>
        <w:ind/>
        <w:rPr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</w:p>
    <w:sdt>
      <w:sdtPr>
        <w15:appearance w15:val="boundingBox"/>
        <w:id w:val="-2138181715"/>
        <w:placeholder>
          <w:docPart w:val="D6A251300DC542AABED41A17756D2353"/>
        </w:placeholder>
        <w:rPr>
          <w:b/>
          <w:color w:val="000000"/>
          <w:sz w:val="22"/>
          <w:szCs w:val="22"/>
          <w:lang w:eastAsia="en-US"/>
        </w:rPr>
      </w:sdtPr>
      <w:sdtContent>
        <w:p w14:paraId="26042478" w14:textId="77777777">
          <w:pPr>
            <w:pBdr/>
            <w:spacing/>
            <w:ind/>
            <w:jc w:val="center"/>
            <w:rPr>
              <w:b/>
              <w:color w:val="000000"/>
              <w:sz w:val="22"/>
              <w:szCs w:val="22"/>
              <w:lang w:eastAsia="en-US"/>
            </w:rPr>
          </w:pPr>
          <w:r>
            <w:rPr>
              <w:b/>
              <w:color w:val="000000"/>
              <w:sz w:val="22"/>
              <w:szCs w:val="22"/>
              <w:lang w:eastAsia="en-US"/>
            </w:rPr>
            <w:t xml:space="preserve">Министерство науки и высшего образования Российской Федерации</w:t>
          </w:r>
          <w:r>
            <w:rPr>
              <w:b/>
              <w:color w:val="000000"/>
              <w:sz w:val="22"/>
              <w:szCs w:val="22"/>
              <w:lang w:eastAsia="en-US"/>
            </w:rPr>
          </w:r>
        </w:p>
        <w:p w14:paraId="5664444C" w14:textId="08AF28AB">
          <w:pPr>
            <w:pBdr/>
            <w:spacing/>
            <w:ind/>
            <w:jc w:val="center"/>
            <w:rPr>
              <w:b/>
              <w:color w:val="000000"/>
              <w:sz w:val="22"/>
              <w:szCs w:val="22"/>
              <w:lang w:eastAsia="en-US"/>
            </w:rPr>
          </w:pPr>
          <w:r>
            <w:rPr>
              <w:b/>
              <w:color w:val="000000"/>
              <w:sz w:val="22"/>
              <w:szCs w:val="22"/>
              <w:lang w:eastAsia="en-US"/>
            </w:rPr>
            <w:t xml:space="preserve">Федеральное государственное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автоном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ное образовательное учреждение высшего образования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«Московский государственный технический университет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имени Н.Э. Баумана (национальный исследовательский университет)»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 </w:t>
          </w:r>
          <w:r>
            <w:rPr>
              <w:b/>
              <w:color w:val="000000"/>
              <w:sz w:val="22"/>
              <w:szCs w:val="22"/>
              <w:lang w:eastAsia="en-US"/>
            </w:rPr>
            <w:t xml:space="preserve">(МГТУ им. Н.Э. Баумана)</w:t>
          </w:r>
          <w:r>
            <w:rPr>
              <w:b/>
              <w:color w:val="000000"/>
              <w:sz w:val="22"/>
              <w:szCs w:val="22"/>
              <w:lang w:eastAsia="en-US"/>
            </w:rPr>
          </w:r>
        </w:p>
      </w:sdtContent>
    </w:sdt>
    <w:p w14:paraId="5F9CF32C" w14:textId="77777777">
      <w:pPr>
        <w:pBdr>
          <w:bottom w:val="single" w:color="000000" w:sz="24" w:space="1"/>
        </w:pBdr>
        <w:spacing/>
        <w:ind/>
        <w:jc w:val="center"/>
        <w:rPr>
          <w:b/>
          <w:sz w:val="12"/>
          <w:szCs w:val="12"/>
        </w:rPr>
      </w:pPr>
      <w:r>
        <w:rPr>
          <w:b/>
          <w:sz w:val="12"/>
          <w:szCs w:val="12"/>
        </w:rPr>
      </w:r>
      <w:r>
        <w:rPr>
          <w:b/>
          <w:sz w:val="12"/>
          <w:szCs w:val="12"/>
        </w:rPr>
      </w:r>
    </w:p>
    <w:p w14:paraId="2329B77A" w14:textId="77777777">
      <w:pPr>
        <w:pStyle w:val="769"/>
        <w:pBdr/>
        <w:spacing/>
        <w:ind w:firstLine="278"/>
        <w:rPr>
          <w:sz w:val="18"/>
        </w:rPr>
      </w:pPr>
      <w:r>
        <w:rPr>
          <w:sz w:val="18"/>
        </w:rPr>
      </w:r>
      <w:r>
        <w:rPr>
          <w:sz w:val="18"/>
        </w:rPr>
      </w:r>
    </w:p>
    <w:p w14:paraId="12708AA8" w14:textId="77777777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АКТ</w:t>
      </w:r>
      <w:r>
        <w:rPr>
          <w:b/>
          <w:sz w:val="28"/>
        </w:rPr>
      </w:r>
    </w:p>
    <w:p w14:paraId="0283FF84" w14:textId="4594A4F7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проверки </w:t>
      </w:r>
      <w:sdt>
        <w:sdtPr>
          <w15:appearance w15:val="boundingBox"/>
          <w:id w:val="-405142264"/>
          <w:placeholder>
            <w:docPart w:val="775CF9150B584B68A5FF207A97FCCECC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>
            <w:b/>
            <w:sz w:val="28"/>
          </w:rPr>
        </w:sdtPr>
        <w:sdtContent>
          <w:r>
            <w:rPr>
              <w:b/>
              <w:sz w:val="28"/>
            </w:rPr>
            <w:t xml:space="preserve">выпускной квалификационной работы</w:t>
          </w:r>
        </w:sdtContent>
      </w:sdt>
      <w:r/>
      <w:r>
        <w:rPr>
          <w:b/>
          <w:sz w:val="28"/>
        </w:rPr>
      </w:r>
    </w:p>
    <w:p w14:paraId="1CEE0C13" w14:textId="77777777">
      <w:pPr>
        <w:pBdr/>
        <w:spacing/>
        <w:ind/>
        <w:jc w:val="center"/>
        <w:rPr/>
      </w:pPr>
      <w:r/>
      <w:r/>
    </w:p>
    <w:p w14:paraId="7351F351" w14:textId="6E881516">
      <w:pPr>
        <w:pBdr/>
        <w:spacing/>
        <w:ind/>
        <w:jc w:val="both"/>
        <w:rPr>
          <w:i/>
          <w:color w:val="000000"/>
          <w:u w:val="single"/>
          <w:lang w:eastAsia="en-US"/>
        </w:rPr>
      </w:pPr>
      <w:r>
        <w:t xml:space="preserve">С</w:t>
      </w:r>
      <w:r>
        <w:t xml:space="preserve">тудент</w:t>
      </w:r>
      <w:r>
        <w:t xml:space="preserve"> группы </w:t>
      </w:r>
      <w:sdt>
        <w:sdtPr>
          <w:alias w:val="группа"/>
          <w:tag w:val="группа"/>
          <w15:appearance w15:val="boundingBox"/>
          <w:id w:val="737593534"/>
          <w:placeholder>
            <w:docPart w:val="32CE81B6125B4CC6A18A1977C6DFE9CC"/>
          </w:placeholder>
          <w:comboBox>
            <w:listItem w:displayText="РК6-81Б" w:value="РК6-81Б"/>
            <w:listItem w:displayText="РК6-82Б" w:value="РК6-82Б"/>
            <w:listItem w:displayText="РК6-83Б" w:value="РК6-83Б"/>
            <w:listItem w:displayText="РК6-84Б" w:value="РК6-84Б"/>
          </w:comboBox>
          <w:rPr>
            <w:i/>
            <w:color w:val="000000"/>
            <w:u w:val="single"/>
            <w:lang w:eastAsia="en-US"/>
          </w:rPr>
        </w:sdtPr>
        <w:sdtContent>
          <w:r>
            <w:rPr>
              <w:i/>
              <w:color w:val="000000"/>
              <w:u w:val="single"/>
              <w:lang w:eastAsia="en-US"/>
            </w:rPr>
            <w:t xml:space="preserve">РК6-81Б</w:t>
          </w:r>
        </w:sdtContent>
      </w:sdt>
      <w:r/>
      <w:r>
        <w:rPr>
          <w:i/>
          <w:color w:val="000000"/>
          <w:u w:val="single"/>
          <w:lang w:eastAsia="en-US"/>
        </w:rPr>
      </w:r>
    </w:p>
    <w:tbl>
      <w:tblPr>
        <w:tblStyle w:val="791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>
          <w:trHeight w:val="143"/>
        </w:trPr>
        <w:tc>
          <w:tcPr>
            <w:tcBorders>
              <w:bottom w:val="single" w:color="auto" w:sz="4" w:space="0"/>
            </w:tcBorders>
            <w:tcW w:w="9498" w:type="dxa"/>
          </w:tcPr>
          <w:p w14:paraId="29F06709" w14:textId="77777777">
            <w:pPr>
              <w:pBdr/>
              <w:spacing/>
              <w:ind/>
              <w:jc w:val="center"/>
              <w:rPr/>
            </w:pPr>
            <w:r/>
            <w:sdt>
              <w:sdtPr>
                <w15:appearance w15:val="boundingBox"/>
                <w:id w:val="-1563550896"/>
                <w:placeholder>
                  <w:docPart w:val="4DA3BA198BCE4CE98EADB923AE8F1905"/>
                </w:placeholder>
                <w:rPr>
                  <w:i/>
                  <w:color w:val="000000"/>
                  <w:lang w:eastAsia="en-US"/>
                </w:rPr>
              </w:sdtPr>
              <w:sdtContent>
                <w:r>
                  <w:rPr>
                    <w:i/>
                    <w:color w:val="000000"/>
                    <w:lang w:eastAsia="en-US"/>
                  </w:rPr>
                  <w:t xml:space="preserve">Фамилия Имя Отчество</w:t>
                </w:r>
              </w:sdtContent>
            </w:sdt>
            <w:r/>
            <w:r/>
          </w:p>
        </w:tc>
      </w:tr>
      <w:tr>
        <w:trPr/>
        <w:tc>
          <w:tcPr>
            <w:tcBorders>
              <w:top w:val="single" w:color="auto" w:sz="4" w:space="0"/>
              <w:bottom w:val="none" w:color="000000" w:sz="4" w:space="0"/>
            </w:tcBorders>
            <w:tcW w:w="9498" w:type="dxa"/>
          </w:tcPr>
          <w:p w14:paraId="483F2767" w14:textId="77777777">
            <w:pPr>
              <w:pBdr/>
              <w:spacing/>
              <w:ind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(Фамилия, имя, отчество)</w:t>
            </w:r>
            <w:r>
              <w:rPr>
                <w:i/>
                <w:sz w:val="18"/>
                <w:szCs w:val="18"/>
              </w:rPr>
            </w:r>
          </w:p>
        </w:tc>
      </w:tr>
    </w:tbl>
    <w:p w14:paraId="1A4611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1F33EB" w14:textId="013D3F82">
      <w:pPr>
        <w:pBdr/>
        <w:spacing w:line="360" w:lineRule="auto"/>
        <w:ind/>
        <w:jc w:val="both"/>
        <w:rPr>
          <w:sz w:val="18"/>
          <w:szCs w:val="18"/>
        </w:rPr>
      </w:pPr>
      <w:r>
        <w:t xml:space="preserve">Тема </w:t>
      </w:r>
      <w:sdt>
        <w:sdtPr>
          <w15:appearance w15:val="boundingBox"/>
          <w:id w:val="-956562050"/>
          <w:placeholder>
            <w:docPart w:val="9F4BBACD42E941BBBD0633335EF72F9C"/>
          </w:placeholder>
          <w:comboBox>
            <w:listItem w:displayText="курсовой работы" w:value="курсовой работы"/>
            <w:listItem w:displayText="курсового проекта" w:value="курсового проекта"/>
            <w:listItem w:displayText="выпускной квалификационной работы" w:value="выпускной квалификационной работы"/>
            <w:listItem w:displayText="НИРС" w:value="НИРС"/>
          </w:comboBox>
          <w:rPr/>
        </w:sdtPr>
        <w:sdtContent>
          <w:r>
            <w:t xml:space="preserve">выпускной квалификационной работы</w:t>
          </w:r>
        </w:sdtContent>
      </w:sdt>
      <w:r>
        <w:t xml:space="preserve">: </w:t>
      </w:r>
      <w:sdt>
        <w:sdtPr>
          <w:alias w:val="Тема"/>
          <w:tag w:val="Тема"/>
          <w15:appearance w15:val="boundingBox"/>
          <w:id w:val="-302005073"/>
          <w:placeholder>
            <w:docPart w:val="851B04C8AB2245D8A3BDCB94CF7AB2C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rPr>
            <w:bCs/>
            <w:i/>
            <w:color w:val="000000"/>
            <w:u w:val="single"/>
            <w:lang w:eastAsia="en-US"/>
          </w:rPr>
        </w:sdtPr>
        <w:sdtContent>
          <w:r>
            <w:rPr>
              <w:bCs/>
              <w:i/>
              <w:color w:val="000000"/>
              <w:u w:val="single"/>
              <w:lang w:eastAsia="en-US"/>
            </w:rPr>
            <w:t xml:space="preserve">[Тема]</w:t>
          </w:r>
        </w:sdtContent>
      </w:sdt>
      <w:r/>
      <w:r>
        <w:rPr>
          <w:sz w:val="18"/>
          <w:szCs w:val="18"/>
        </w:rPr>
      </w:r>
    </w:p>
    <w:p w14:paraId="01177D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D34EF74" w14:textId="099A9E6B">
      <w:pPr>
        <w:pBdr/>
        <w:spacing/>
        <w:ind/>
        <w:jc w:val="both"/>
        <w:rPr/>
      </w:pPr>
      <w:r/>
      <w:sdt>
        <w:sdtPr>
          <w15:appearance w15:val="boundingBox"/>
          <w:id w:val="153803911"/>
          <w:placeholder>
            <w:docPart w:val="923EEAF283EF4496809700293A5FA316"/>
          </w:placeholder>
          <w:comboBox>
            <w:listItem w:displayText="Курсовая работа" w:value="Курсовая работа"/>
            <w:listItem w:displayText="Курсовой проект" w:value="Курсовой проект"/>
            <w:listItem w:displayText="Выпускная квалификационная работа" w:value="Выпускная квалификационная работа"/>
            <w:listItem w:displayText="НИРС" w:value="НИРС"/>
          </w:comboBox>
          <w:rPr/>
        </w:sdtPr>
        <w:sdtContent>
          <w:r>
            <w:t xml:space="preserve">Выпускная квалификационная работа</w:t>
          </w:r>
        </w:sdtContent>
      </w:sdt>
      <w:r>
        <w:t xml:space="preserve"> </w:t>
      </w:r>
      <w:r>
        <w:t xml:space="preserve">проверена, размещена в ЭБС «Банк ВКР» в </w:t>
      </w:r>
      <w:r>
        <w:t xml:space="preserve">полном </w:t>
      </w:r>
      <w:r>
        <w:t xml:space="preserve">объеме и </w:t>
      </w:r>
      <w:r>
        <w:rPr>
          <w:u w:val="single"/>
        </w:rPr>
        <w:t xml:space="preserve">соответствует / не соответствует</w:t>
      </w:r>
      <w:r>
        <w:t xml:space="preserve"> требованиям, изложенным в Положении</w:t>
      </w:r>
      <w:r>
        <w:t xml:space="preserve"> </w:t>
      </w:r>
      <w:r>
        <w:t xml:space="preserve">о</w:t>
      </w:r>
      <w:r>
        <w:t xml:space="preserve"> </w:t>
      </w:r>
      <w:r>
        <w:t xml:space="preserve">порядке</w:t>
      </w:r>
      <w:r/>
    </w:p>
    <w:p w14:paraId="72D3424E" w14:textId="77777777">
      <w:pPr>
        <w:pBdr/>
        <w:spacing/>
        <w:ind w:left="1276"/>
        <w:jc w:val="both"/>
        <w:rPr/>
      </w:pPr>
      <w:r>
        <w:rPr>
          <w:bCs/>
          <w:i/>
          <w:sz w:val="18"/>
          <w:szCs w:val="20"/>
        </w:rPr>
        <w:t xml:space="preserve">ненужное зачеркнуть</w:t>
      </w:r>
      <w:r/>
    </w:p>
    <w:p w14:paraId="2DA397CF" w14:textId="77777777">
      <w:pPr>
        <w:pBdr/>
        <w:spacing/>
        <w:ind/>
        <w:jc w:val="both"/>
        <w:rPr/>
      </w:pPr>
      <w:r>
        <w:t xml:space="preserve">подготовки и защиты ВКР.</w:t>
      </w:r>
      <w:r/>
    </w:p>
    <w:p w14:paraId="7803A235" w14:textId="77777777">
      <w:pPr>
        <w:pBdr/>
        <w:spacing/>
        <w:ind/>
        <w:jc w:val="both"/>
        <w:rPr>
          <w:bCs/>
          <w:szCs w:val="20"/>
        </w:rPr>
      </w:pPr>
      <w:r>
        <w:t xml:space="preserve">Объем заимствования составляет </w:t>
      </w:r>
      <w:bookmarkStart w:id="21" w:name="OLE_LINK1"/>
      <w:r/>
      <w:bookmarkStart w:id="22" w:name="OLE_LINK2"/>
      <w:r/>
      <w:bookmarkStart w:id="23" w:name="OLE_LINK3"/>
      <w:r>
        <w:t xml:space="preserve">_______</w:t>
      </w:r>
      <w:bookmarkEnd w:id="21"/>
      <w:r/>
      <w:bookmarkEnd w:id="22"/>
      <w:r/>
      <w:bookmarkEnd w:id="23"/>
      <w:r>
        <w:t xml:space="preserve">% текста,</w:t>
      </w:r>
      <w:r>
        <w:t xml:space="preserve"> </w:t>
      </w:r>
      <w:r>
        <w:rPr>
          <w:szCs w:val="20"/>
        </w:rPr>
        <w:t xml:space="preserve">что </w:t>
      </w:r>
      <w:r>
        <w:rPr>
          <w:szCs w:val="20"/>
        </w:rPr>
        <w:t xml:space="preserve">с учетом корректного заимствования </w:t>
      </w:r>
      <w:r>
        <w:rPr>
          <w:szCs w:val="20"/>
          <w:u w:val="single"/>
        </w:rPr>
        <w:t xml:space="preserve">соответствует / не соответствует</w:t>
      </w:r>
      <w:r>
        <w:rPr>
          <w:szCs w:val="20"/>
        </w:rPr>
        <w:t xml:space="preserve"> требованиям </w:t>
      </w:r>
      <w:r>
        <w:rPr>
          <w:szCs w:val="20"/>
        </w:rPr>
        <w:t xml:space="preserve">к</w:t>
      </w:r>
      <w:r>
        <w:rPr>
          <w:szCs w:val="20"/>
        </w:rPr>
        <w:t xml:space="preserve"> </w:t>
      </w:r>
      <w:r>
        <w:rPr>
          <w:szCs w:val="20"/>
        </w:rPr>
        <w:t xml:space="preserve">ВКР ___________________________________</w:t>
      </w:r>
      <w:r>
        <w:rPr>
          <w:bCs/>
          <w:szCs w:val="20"/>
        </w:rPr>
      </w:r>
    </w:p>
    <w:p w14:paraId="3E72CC6E" w14:textId="77777777">
      <w:pPr>
        <w:pBdr/>
        <w:spacing/>
        <w:ind w:firstLine="709"/>
        <w:jc w:val="both"/>
        <w:rPr>
          <w:bCs/>
          <w:i/>
          <w:sz w:val="18"/>
          <w:szCs w:val="20"/>
        </w:rPr>
      </w:pPr>
      <w:r>
        <w:rPr>
          <w:bCs/>
          <w:i/>
          <w:sz w:val="18"/>
          <w:szCs w:val="20"/>
        </w:rPr>
        <w:t xml:space="preserve">ненужное зачеркнуть</w:t>
      </w:r>
      <w:r>
        <w:rPr>
          <w:bCs/>
          <w:i/>
          <w:sz w:val="18"/>
          <w:szCs w:val="20"/>
        </w:rPr>
        <w:tab/>
      </w:r>
      <w:r>
        <w:rPr>
          <w:bCs/>
          <w:i/>
          <w:sz w:val="18"/>
          <w:szCs w:val="20"/>
        </w:rPr>
        <w:tab/>
      </w:r>
      <w:r>
        <w:rPr>
          <w:bCs/>
          <w:i/>
          <w:sz w:val="18"/>
          <w:szCs w:val="20"/>
        </w:rPr>
        <w:tab/>
      </w:r>
      <w:r>
        <w:rPr>
          <w:bCs/>
          <w:i/>
          <w:sz w:val="18"/>
          <w:szCs w:val="20"/>
        </w:rPr>
        <w:tab/>
      </w:r>
      <w:r>
        <w:rPr>
          <w:bCs/>
          <w:i/>
          <w:sz w:val="18"/>
          <w:szCs w:val="20"/>
        </w:rPr>
        <w:tab/>
      </w:r>
      <w:r>
        <w:rPr>
          <w:bCs/>
          <w:i/>
          <w:sz w:val="18"/>
          <w:szCs w:val="20"/>
        </w:rPr>
        <w:tab/>
        <w:t xml:space="preserve"> </w:t>
      </w:r>
      <w:r>
        <w:rPr>
          <w:bCs/>
          <w:i/>
          <w:sz w:val="18"/>
          <w:szCs w:val="20"/>
        </w:rPr>
        <w:t xml:space="preserve">бакалавра, специалиста, магистра</w:t>
      </w:r>
      <w:r>
        <w:rPr>
          <w:bCs/>
          <w:i/>
          <w:sz w:val="18"/>
          <w:szCs w:val="20"/>
        </w:rPr>
      </w:r>
    </w:p>
    <w:p w14:paraId="5519777E" w14:textId="77777777">
      <w:pPr>
        <w:pBdr/>
        <w:spacing/>
        <w:ind/>
        <w:jc w:val="both"/>
        <w:rPr/>
      </w:pPr>
      <w:r/>
      <w:r/>
    </w:p>
    <w:p w14:paraId="4D0A0D51" w14:textId="77777777">
      <w:pPr>
        <w:pBdr/>
        <w:spacing/>
        <w:ind/>
        <w:jc w:val="both"/>
        <w:rPr/>
      </w:pPr>
      <w:r/>
      <w:r/>
    </w:p>
    <w:p w14:paraId="15ADAF86" w14:textId="77777777">
      <w:pPr>
        <w:pBdr/>
        <w:spacing/>
        <w:ind/>
        <w:jc w:val="both"/>
        <w:rPr/>
      </w:pPr>
      <w:r/>
      <w:r/>
    </w:p>
    <w:p w14:paraId="43336C04" w14:textId="77777777">
      <w:pPr>
        <w:pBdr/>
        <w:spacing/>
        <w:ind/>
        <w:jc w:val="both"/>
        <w:rPr/>
      </w:pPr>
      <w:r/>
      <w:r/>
    </w:p>
    <w:p w14:paraId="26C3A21B" w14:textId="77777777">
      <w:pPr>
        <w:pBdr/>
        <w:spacing/>
        <w:ind/>
        <w:jc w:val="both"/>
        <w:rPr/>
      </w:pPr>
      <w:r/>
      <w:r/>
    </w:p>
    <w:tbl>
      <w:tblPr>
        <w:tblStyle w:val="791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3833"/>
        <w:gridCol w:w="1701"/>
        <w:gridCol w:w="1842"/>
      </w:tblGrid>
      <w:tr>
        <w:trPr/>
        <w:tc>
          <w:tcPr>
            <w:tcBorders/>
            <w:tcW w:w="2263" w:type="dxa"/>
          </w:tcPr>
          <w:p w14:paraId="3A2EB8AE" w14:textId="77777777">
            <w:pPr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Нормоконтролёр</w:t>
            </w:r>
            <w:r>
              <w:rPr>
                <w:b/>
              </w:rPr>
            </w:r>
          </w:p>
        </w:tc>
        <w:tc>
          <w:tcPr>
            <w:tcBorders/>
            <w:tcW w:w="3833" w:type="dxa"/>
          </w:tcPr>
          <w:p w14:paraId="2D6FC101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1701" w:type="dxa"/>
          </w:tcPr>
          <w:p w14:paraId="334C1C61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/>
            <w:tcW w:w="1842" w:type="dxa"/>
          </w:tcPr>
          <w:p w14:paraId="09E986FD" w14:textId="202A79A2">
            <w:pPr>
              <w:pBdr/>
              <w:spacing w:line="276" w:lineRule="auto"/>
              <w:ind/>
              <w:rPr/>
            </w:pPr>
            <w:r/>
            <w:sdt>
              <w:sdtPr>
                <w15:appearance w15:val="boundingBox"/>
                <w:id w:val="-1923101156"/>
                <w:placeholder>
                  <w:docPart w:val="178DCC75C14F4EAAB4D27B15F9F43D9D"/>
                </w:placeholder>
                <w:rPr/>
              </w:sdtPr>
              <w:sdtContent>
                <w:r>
                  <w:t xml:space="preserve">С</w:t>
                </w:r>
                <w:r>
                  <w:t xml:space="preserve">.</w:t>
                </w:r>
                <w:r>
                  <w:t xml:space="preserve">В</w:t>
                </w:r>
                <w:r>
                  <w:t xml:space="preserve">. </w:t>
                </w:r>
                <w:r>
                  <w:t xml:space="preserve">Грошев</w:t>
                </w:r>
              </w:sdtContent>
            </w:sdt>
            <w:r/>
            <w:r/>
          </w:p>
        </w:tc>
      </w:tr>
      <w:tr>
        <w:trPr/>
        <w:tc>
          <w:tcPr>
            <w:tcBorders/>
            <w:tcW w:w="2263" w:type="dxa"/>
          </w:tcPr>
          <w:p w14:paraId="2B0EFB63" w14:textId="77777777">
            <w:pPr>
              <w:pBdr/>
              <w:spacing w:line="276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833" w:type="dxa"/>
          </w:tcPr>
          <w:p w14:paraId="78CED117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1701" w:type="dxa"/>
          </w:tcPr>
          <w:p w14:paraId="31384E2D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</w:tcPr>
          <w:p w14:paraId="581BE0B3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(ФИО)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63" w:type="dxa"/>
          </w:tcPr>
          <w:p w14:paraId="3EE98C3E" w14:textId="77777777">
            <w:pPr>
              <w:pBdr/>
              <w:spacing w:line="276" w:lineRule="auto"/>
              <w:ind/>
              <w:rPr/>
            </w:pPr>
            <w:r>
              <w:t xml:space="preserve">Согласен:</w:t>
            </w:r>
            <w:r/>
          </w:p>
        </w:tc>
        <w:tc>
          <w:tcPr>
            <w:tcBorders/>
            <w:tcW w:w="3833" w:type="dxa"/>
          </w:tcPr>
          <w:p w14:paraId="20B5FE0B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701" w:type="dxa"/>
          </w:tcPr>
          <w:p w14:paraId="00DFA578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</w:tcPr>
          <w:p w14:paraId="1EDBAC49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63" w:type="dxa"/>
          </w:tcPr>
          <w:p w14:paraId="33B5FCB0" w14:textId="77777777">
            <w:pPr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Студент</w:t>
            </w:r>
            <w:r>
              <w:rPr>
                <w:b/>
              </w:rPr>
            </w:r>
          </w:p>
        </w:tc>
        <w:tc>
          <w:tcPr>
            <w:tcBorders/>
            <w:tcW w:w="3833" w:type="dxa"/>
          </w:tcPr>
          <w:p w14:paraId="67ABB930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1701" w:type="dxa"/>
          </w:tcPr>
          <w:p w14:paraId="41EC4AB1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/>
            <w:tcW w:w="1842" w:type="dxa"/>
          </w:tcPr>
          <w:p w14:paraId="20FA437E" w14:textId="77777777">
            <w:pPr>
              <w:pBdr/>
              <w:spacing w:line="276" w:lineRule="auto"/>
              <w:ind/>
              <w:rPr/>
            </w:pPr>
            <w:r/>
            <w:sdt>
              <w:sdtPr>
                <w15:appearance w15:val="boundingBox"/>
                <w:id w:val="1521807363"/>
                <w:placeholder>
                  <w:docPart w:val="043CBD38017546C79DDEA1150D0CAE56"/>
                </w:placeholder>
                <w:rPr>
                  <w:color w:val="000000"/>
                  <w:lang w:eastAsia="en-US"/>
                </w:rPr>
              </w:sdtPr>
              <w:sdtContent>
                <w:r>
                  <w:rPr>
                    <w:color w:val="000000"/>
                    <w:lang w:eastAsia="en-US"/>
                  </w:rPr>
                  <w:t xml:space="preserve">И.О. Фамилия</w:t>
                </w:r>
              </w:sdtContent>
            </w:sdt>
            <w:r/>
            <w:r/>
          </w:p>
        </w:tc>
      </w:tr>
      <w:tr>
        <w:trPr/>
        <w:tc>
          <w:tcPr>
            <w:tcBorders/>
            <w:tcW w:w="2263" w:type="dxa"/>
          </w:tcPr>
          <w:p w14:paraId="4AF6812C" w14:textId="77777777">
            <w:pPr>
              <w:pBdr/>
              <w:spacing w:line="276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833" w:type="dxa"/>
          </w:tcPr>
          <w:p w14:paraId="6DC649F3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1701" w:type="dxa"/>
          </w:tcPr>
          <w:p w14:paraId="6B0FEEBA" w14:textId="77777777">
            <w:pPr>
              <w:pBdr/>
              <w:spacing w:line="276" w:lineRule="auto"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</w:tcPr>
          <w:p w14:paraId="5D4654B9" w14:textId="77777777">
            <w:pPr>
              <w:pBdr/>
              <w:spacing w:line="276" w:lineRule="auto"/>
              <w:ind/>
              <w:jc w:val="center"/>
              <w:rPr>
                <w:i/>
                <w:color w:val="000000"/>
                <w:sz w:val="16"/>
                <w:szCs w:val="16"/>
                <w:u w:val="single"/>
                <w:lang w:eastAsia="en-US"/>
              </w:rPr>
            </w:pPr>
            <w:r>
              <w:rPr>
                <w:sz w:val="16"/>
                <w:szCs w:val="16"/>
              </w:rPr>
              <w:t xml:space="preserve">(ФИО)</w:t>
            </w:r>
            <w:r>
              <w:rPr>
                <w:i/>
                <w:color w:val="000000"/>
                <w:sz w:val="16"/>
                <w:szCs w:val="16"/>
                <w:u w:val="single"/>
                <w:lang w:eastAsia="en-US"/>
              </w:rPr>
            </w:r>
          </w:p>
        </w:tc>
      </w:tr>
    </w:tbl>
    <w:p w14:paraId="544428BC" w14:textId="77777777">
      <w:pPr>
        <w:pBdr/>
        <w:spacing w:line="276" w:lineRule="auto"/>
        <w:ind/>
        <w:rPr/>
      </w:pPr>
      <w:r/>
      <w:r/>
    </w:p>
    <w:p w14:paraId="55DB9F85" w14:textId="77777777">
      <w:pPr>
        <w:pBdr/>
        <w:spacing w:line="276" w:lineRule="auto"/>
        <w:ind/>
        <w:rPr/>
      </w:pPr>
      <w:r>
        <w:t xml:space="preserve">Дата:</w:t>
      </w:r>
      <w:r/>
    </w:p>
    <w:p w14:paraId="65838862" w14:textId="4DF65B5F">
      <w:pPr>
        <w:pBdr/>
        <w:spacing/>
        <w:ind/>
        <w:rPr/>
      </w:pPr>
      <w:r/>
      <w:r/>
    </w:p>
    <w:p w14:paraId="79073EE1" w14:textId="77777777"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sectPr>
      <w:footnotePr/>
      <w:endnotePr/>
      <w:type w:val="nextPage"/>
      <w:pgSz w:h="16838" w:orient="portrait" w:w="11906"/>
      <w:pgMar w:top="851" w:right="851" w:bottom="56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0D24A6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AF8BFE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Arial,Bold">
    <w:panose1 w:val="05040102010807070707"/>
  </w:font>
  <w:font w:name="Cambria">
    <w:panose1 w:val="02040503050406030204"/>
  </w:font>
  <w:font w:name="Calibri Light">
    <w:panose1 w:val="020F05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A2ED47" w14:textId="14870B38">
    <w:pPr>
      <w:pStyle w:val="786"/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585A24" w14:textId="77777777">
    <w:pPr>
      <w:pStyle w:val="786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3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A762FF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972AA51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61D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">
    <w:nsid w:val="078A7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AC150F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D71284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4">
    <w:nsid w:val="1E7F32DB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5">
    <w:nsid w:val="22280512"/>
    <w:lvl w:ilvl="0">
      <w:isLgl w:val="false"/>
      <w:lvlJc w:val="left"/>
      <w:lvlText w:val="Часть 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nsid w:val="239007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3940C3F"/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8">
    <w:nsid w:val="24494A3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2E5528ED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303A66AC"/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11">
    <w:nsid w:val="366F0BC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3C0C5F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CDB4DC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F1266B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B1D23DA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5EA0789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68C05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6"/>
  </w:num>
  <w:num w:numId="2">
    <w:abstractNumId w:val="15"/>
  </w:num>
  <w:num w:numId="3">
    <w:abstractNumId w:val="0"/>
  </w:num>
  <w:num w:numId="4">
    <w:abstractNumId w:val="3"/>
  </w:num>
  <w:num w:numId="5">
    <w:abstractNumId w:val="4"/>
  </w:num>
  <w:num w:numId="6">
    <w:abstractNumId w:val="9"/>
  </w:num>
  <w:num w:numId="7">
    <w:abstractNumId w:val="13"/>
  </w:num>
  <w:num w:numId="8">
    <w:abstractNumId w:val="7"/>
  </w:num>
  <w:num w:numId="9">
    <w:abstractNumId w:val="1"/>
  </w:num>
  <w:num w:numId="10">
    <w:abstractNumId w:val="10"/>
  </w:num>
  <w:num w:numId="11">
    <w:abstractNumId w:val="2"/>
  </w:num>
  <w:num w:numId="12">
    <w:abstractNumId w:val="11"/>
  </w:num>
  <w:num w:numId="13">
    <w:abstractNumId w:val="6"/>
  </w:num>
  <w:num w:numId="14">
    <w:abstractNumId w:val="8"/>
  </w:num>
  <w:num w:numId="15">
    <w:abstractNumId w:val="17"/>
  </w:num>
  <w:num w:numId="16">
    <w:abstractNumId w:val="12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forms" w:enforcement="0"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61"/>
    <w:next w:val="76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1"/>
    <w:next w:val="7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1"/>
    <w:next w:val="76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1"/>
    <w:next w:val="76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1"/>
    <w:next w:val="76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6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6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6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6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1"/>
    <w:next w:val="76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1"/>
    <w:next w:val="76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1"/>
    <w:next w:val="76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1"/>
    <w:next w:val="76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6"/>
    <w:link w:val="784"/>
    <w:uiPriority w:val="99"/>
    <w:pPr>
      <w:pBdr/>
      <w:spacing/>
      <w:ind/>
    </w:pPr>
  </w:style>
  <w:style w:type="character" w:styleId="179">
    <w:name w:val="Footer Char"/>
    <w:basedOn w:val="766"/>
    <w:link w:val="786"/>
    <w:uiPriority w:val="99"/>
    <w:pPr>
      <w:pBdr/>
      <w:spacing/>
      <w:ind/>
    </w:pPr>
  </w:style>
  <w:style w:type="paragraph" w:styleId="180">
    <w:name w:val="Caption"/>
    <w:basedOn w:val="761"/>
    <w:next w:val="7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762">
    <w:name w:val="Heading 1"/>
    <w:basedOn w:val="761"/>
    <w:next w:val="761"/>
    <w:link w:val="800"/>
    <w:uiPriority w:val="9"/>
    <w:qFormat/>
    <w:pPr>
      <w:keepNext w:val="true"/>
      <w:pBdr/>
      <w:spacing w:after="60" w:before="240"/>
      <w:ind/>
      <w:outlineLvl w:val="0"/>
    </w:pPr>
    <w:rPr>
      <w:rFonts w:ascii="Calibri Light" w:hAnsi="Calibri Light"/>
      <w:b/>
      <w:bCs/>
      <w:sz w:val="32"/>
      <w:szCs w:val="32"/>
    </w:rPr>
  </w:style>
  <w:style w:type="paragraph" w:styleId="763">
    <w:name w:val="Heading 2"/>
    <w:basedOn w:val="761"/>
    <w:next w:val="761"/>
    <w:link w:val="788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764">
    <w:name w:val="Heading 3"/>
    <w:basedOn w:val="761"/>
    <w:next w:val="761"/>
    <w:link w:val="779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765">
    <w:name w:val="Heading 4"/>
    <w:basedOn w:val="761"/>
    <w:next w:val="761"/>
    <w:link w:val="780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paragraph" w:styleId="769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770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771" w:customStyle="1">
    <w:name w:val="МАУ'2005 Основной текст"/>
    <w:basedOn w:val="761"/>
    <w:next w:val="761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772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773" w:customStyle="1">
    <w:name w:val="Название"/>
    <w:basedOn w:val="761"/>
    <w:link w:val="774"/>
    <w:qFormat/>
    <w:pPr>
      <w:pBdr/>
      <w:spacing/>
      <w:ind/>
      <w:jc w:val="center"/>
    </w:pPr>
    <w:rPr>
      <w:i/>
      <w:sz w:val="26"/>
      <w:szCs w:val="20"/>
    </w:rPr>
  </w:style>
  <w:style w:type="character" w:styleId="774" w:customStyle="1">
    <w:name w:val="Название Знак"/>
    <w:link w:val="773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775">
    <w:name w:val="Body Text 2"/>
    <w:basedOn w:val="761"/>
    <w:link w:val="776"/>
    <w:pPr>
      <w:pBdr/>
      <w:spacing/>
      <w:ind/>
      <w:jc w:val="both"/>
    </w:pPr>
    <w:rPr>
      <w:szCs w:val="20"/>
    </w:rPr>
  </w:style>
  <w:style w:type="character" w:styleId="776" w:customStyle="1">
    <w:name w:val="Основной текст 2 Знак"/>
    <w:link w:val="775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777">
    <w:name w:val="Body Text 3"/>
    <w:basedOn w:val="761"/>
    <w:link w:val="778"/>
    <w:pPr>
      <w:pBdr/>
      <w:spacing/>
      <w:ind/>
      <w:jc w:val="both"/>
    </w:pPr>
    <w:rPr>
      <w:b/>
      <w:i/>
      <w:szCs w:val="20"/>
    </w:rPr>
  </w:style>
  <w:style w:type="character" w:styleId="778" w:customStyle="1">
    <w:name w:val="Основной текст 3 Знак"/>
    <w:link w:val="777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779" w:customStyle="1">
    <w:name w:val="Заголовок 3 Знак"/>
    <w:link w:val="764"/>
    <w:pPr>
      <w:pBdr/>
      <w:spacing/>
      <w:ind/>
    </w:pPr>
    <w:rPr>
      <w:rFonts w:ascii="Times New Roman" w:hAnsi="Times New Roman" w:eastAsia="Times New Roman"/>
      <w:b/>
    </w:rPr>
  </w:style>
  <w:style w:type="character" w:styleId="780" w:customStyle="1">
    <w:name w:val="Заголовок 4 Знак"/>
    <w:link w:val="765"/>
    <w:pPr>
      <w:pBdr/>
      <w:spacing/>
      <w:ind/>
    </w:pPr>
    <w:rPr>
      <w:rFonts w:ascii="Times New Roman" w:hAnsi="Times New Roman" w:eastAsia="Times New Roman"/>
      <w:b/>
    </w:rPr>
  </w:style>
  <w:style w:type="character" w:styleId="781">
    <w:name w:val="Strong"/>
    <w:uiPriority w:val="22"/>
    <w:qFormat/>
    <w:pPr>
      <w:pBdr/>
      <w:spacing/>
      <w:ind/>
    </w:pPr>
    <w:rPr>
      <w:b/>
      <w:bCs/>
    </w:rPr>
  </w:style>
  <w:style w:type="paragraph" w:styleId="782">
    <w:name w:val="Normal (Web)"/>
    <w:basedOn w:val="761"/>
    <w:uiPriority w:val="99"/>
    <w:unhideWhenUsed/>
    <w:pPr>
      <w:pBdr/>
      <w:spacing w:after="100" w:afterAutospacing="1" w:before="100" w:beforeAutospacing="1"/>
      <w:ind/>
    </w:pPr>
  </w:style>
  <w:style w:type="character" w:styleId="783">
    <w:name w:val="Emphasis"/>
    <w:uiPriority w:val="20"/>
    <w:qFormat/>
    <w:pPr>
      <w:pBdr/>
      <w:spacing/>
      <w:ind/>
    </w:pPr>
    <w:rPr>
      <w:i/>
      <w:iCs/>
    </w:rPr>
  </w:style>
  <w:style w:type="paragraph" w:styleId="784">
    <w:name w:val="Header"/>
    <w:basedOn w:val="761"/>
    <w:link w:val="78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85" w:customStyle="1">
    <w:name w:val="Верхний колонтитул Знак"/>
    <w:link w:val="784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786">
    <w:name w:val="Footer"/>
    <w:basedOn w:val="761"/>
    <w:link w:val="78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87" w:customStyle="1">
    <w:name w:val="Нижний колонтитул Знак"/>
    <w:link w:val="786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788" w:customStyle="1">
    <w:name w:val="Заголовок 2 Знак"/>
    <w:link w:val="763"/>
    <w:uiPriority w:val="9"/>
    <w:semiHidden/>
    <w:pPr>
      <w:pBdr/>
      <w:spacing/>
      <w:ind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789" w:customStyle="1">
    <w:name w:val="Style21"/>
    <w:basedOn w:val="761"/>
    <w:pPr>
      <w:widowControl w:val="false"/>
      <w:pBdr/>
      <w:spacing w:line="307" w:lineRule="exact"/>
      <w:ind w:hanging="336"/>
      <w:jc w:val="both"/>
    </w:pPr>
  </w:style>
  <w:style w:type="character" w:styleId="790" w:customStyle="1">
    <w:name w:val="apple-converted-space"/>
    <w:pPr>
      <w:pBdr/>
      <w:spacing/>
      <w:ind/>
    </w:pPr>
  </w:style>
  <w:style w:type="table" w:styleId="791">
    <w:name w:val="Table Grid"/>
    <w:basedOn w:val="76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2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93">
    <w:name w:val="annotation text"/>
    <w:basedOn w:val="761"/>
    <w:link w:val="79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94" w:customStyle="1">
    <w:name w:val="Текст примечания Знак"/>
    <w:link w:val="793"/>
    <w:uiPriority w:val="99"/>
    <w:semiHidden/>
    <w:pPr>
      <w:pBdr/>
      <w:spacing/>
      <w:ind/>
    </w:pPr>
    <w:rPr>
      <w:rFonts w:ascii="Times New Roman" w:hAnsi="Times New Roman" w:eastAsia="Times New Roman"/>
    </w:rPr>
  </w:style>
  <w:style w:type="paragraph" w:styleId="795">
    <w:name w:val="annotation subject"/>
    <w:basedOn w:val="793"/>
    <w:next w:val="793"/>
    <w:link w:val="796"/>
    <w:uiPriority w:val="99"/>
    <w:semiHidden/>
    <w:unhideWhenUsed/>
    <w:pPr>
      <w:pBdr/>
      <w:spacing/>
      <w:ind/>
    </w:pPr>
    <w:rPr>
      <w:b/>
      <w:bCs/>
    </w:rPr>
  </w:style>
  <w:style w:type="character" w:styleId="796" w:customStyle="1">
    <w:name w:val="Тема примечания Знак"/>
    <w:link w:val="795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paragraph" w:styleId="797">
    <w:name w:val="Balloon Text"/>
    <w:basedOn w:val="761"/>
    <w:link w:val="798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98" w:customStyle="1">
    <w:name w:val="Текст выноски Знак"/>
    <w:link w:val="797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799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character" w:styleId="800" w:customStyle="1">
    <w:name w:val="Заголовок 1 Знак"/>
    <w:link w:val="762"/>
    <w:uiPriority w:val="9"/>
    <w:pPr>
      <w:pBdr/>
      <w:spacing/>
      <w:ind/>
    </w:pPr>
    <w:rPr>
      <w:rFonts w:ascii="Calibri Light" w:hAnsi="Calibri Light" w:eastAsia="Times New Roman" w:cs="Times New Roman"/>
      <w:b/>
      <w:bCs/>
      <w:sz w:val="32"/>
      <w:szCs w:val="32"/>
    </w:rPr>
  </w:style>
  <w:style w:type="paragraph" w:styleId="801">
    <w:name w:val="TOC Heading"/>
    <w:basedOn w:val="762"/>
    <w:next w:val="761"/>
    <w:uiPriority w:val="39"/>
    <w:unhideWhenUsed/>
    <w:qFormat/>
    <w:pPr>
      <w:keepLines w:val="true"/>
      <w:pBdr/>
      <w:spacing w:after="0" w:line="259" w:lineRule="auto"/>
      <w:ind/>
      <w:outlineLvl w:val="9"/>
    </w:pPr>
    <w:rPr>
      <w:b w:val="0"/>
      <w:bCs w:val="0"/>
      <w:color w:val="365f91"/>
    </w:rPr>
  </w:style>
  <w:style w:type="paragraph" w:styleId="802">
    <w:name w:val="toc 1"/>
    <w:basedOn w:val="761"/>
    <w:next w:val="761"/>
    <w:uiPriority w:val="39"/>
    <w:unhideWhenUsed/>
    <w:pPr>
      <w:pBdr/>
      <w:spacing w:after="100" w:line="276" w:lineRule="auto"/>
      <w:ind/>
    </w:pPr>
    <w:rPr>
      <w:rFonts w:ascii="Calibri" w:hAnsi="Calibri" w:eastAsia="Calibri"/>
      <w:sz w:val="22"/>
      <w:szCs w:val="22"/>
      <w:lang w:eastAsia="en-US"/>
    </w:rPr>
  </w:style>
  <w:style w:type="paragraph" w:styleId="803">
    <w:name w:val="toc 2"/>
    <w:basedOn w:val="761"/>
    <w:next w:val="761"/>
    <w:uiPriority w:val="39"/>
    <w:unhideWhenUsed/>
    <w:pPr>
      <w:pBdr/>
      <w:spacing w:after="100" w:line="276" w:lineRule="auto"/>
      <w:ind w:left="220"/>
    </w:pPr>
    <w:rPr>
      <w:rFonts w:ascii="Calibri" w:hAnsi="Calibri" w:eastAsia="Calibri"/>
      <w:sz w:val="22"/>
      <w:szCs w:val="22"/>
      <w:lang w:eastAsia="en-US"/>
    </w:rPr>
  </w:style>
  <w:style w:type="paragraph" w:styleId="804">
    <w:name w:val="List Paragraph"/>
    <w:basedOn w:val="761"/>
    <w:uiPriority w:val="34"/>
    <w:qFormat/>
    <w:pPr>
      <w:pBdr/>
      <w:spacing/>
      <w:ind w:left="708"/>
    </w:pPr>
  </w:style>
  <w:style w:type="character" w:styleId="805">
    <w:name w:val="Placeholder Text"/>
    <w:basedOn w:val="766"/>
    <w:uiPriority w:val="99"/>
    <w:semiHidden/>
    <w:pPr>
      <w:pBdr/>
      <w:spacing/>
      <w:ind/>
    </w:pPr>
    <w:rPr>
      <w:color w:val="808080"/>
    </w:rPr>
  </w:style>
  <w:style w:type="paragraph" w:styleId="806">
    <w:name w:val="toc 3"/>
    <w:basedOn w:val="761"/>
    <w:next w:val="761"/>
    <w:uiPriority w:val="39"/>
    <w:unhideWhenUsed/>
    <w:pPr>
      <w:pBdr/>
      <w:spacing w:after="100"/>
      <w:ind w:left="4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DEE383542C143C18337FA0527C713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9AD063-9D16-4197-BC16-83250B7E03AB}"/>
      </w:docPartPr>
      <w:docPartBody>
        <w:p>
          <w:pPr>
            <w:pStyle w:val="1297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2876E2-2185-4A9B-BAA2-930560C8E3C8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1BD6C987860B425A9088C58BC9505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EAB0AF-538E-428D-8AB4-00C2AE9B112F}"/>
      </w:docPartPr>
      <w:docPartBody>
        <w:p>
          <w:pPr>
            <w:pStyle w:val="1323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5731EF-AE11-4980-B10E-24AC7A0D47CE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9761994E213E43679808BBF5284EEA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57B59C-647E-4875-9D32-EBE70F513C44}"/>
      </w:docPartPr>
      <w:docPartBody>
        <w:p>
          <w:pPr>
            <w:pStyle w:val="1325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C0312E60AA4949D3BE2216AEEBB693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69DBC9-72CE-4599-AF2B-6AD7C42DFD56}"/>
      </w:docPartPr>
      <w:docPartBody>
        <w:p>
          <w:pPr>
            <w:pStyle w:val="1327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D493318ED56344F38262305C317AF0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BDF7F0-BE76-406A-BCAD-5D87CE4FA195}"/>
      </w:docPartPr>
      <w:docPartBody>
        <w:p>
          <w:pPr>
            <w:pStyle w:val="1328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9047A80B402F4A9992418C4EA95858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10637A-73CD-44C5-BCDE-0A6F1A7F8AB8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95442B55D41C4A5CA8588532A482A4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4DCE00-FA2E-4265-A266-90FCBECA437F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B6B75A76CDE24A7DBAA0B670081141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74FBFA-DA36-48AE-9DA7-6D4229F1F54A}"/>
      </w:docPartPr>
      <w:docPartBody>
        <w:p>
          <w:pPr>
            <w:pStyle w:val="1377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95C8AFEF5A247ECA2DEB22820EE8E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9D9F17-739C-4D12-B138-A913DE8A1A22}"/>
      </w:docPartPr>
      <w:docPartBody>
        <w:p>
          <w:pPr>
            <w:pStyle w:val="1279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5019054B00649ABB8A174F55F07E1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883A62-7C84-4FE5-B103-2B15FCA97F5E}"/>
      </w:docPartPr>
      <w:docPartBody>
        <w:p>
          <w:pPr>
            <w:pStyle w:val="1332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D360131CBE964675AA1433214CAC2B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596220-AF33-4264-8929-1F4E79F7BCF9}"/>
      </w:docPartPr>
      <w:docPartBody>
        <w:p>
          <w:pPr>
            <w:pStyle w:val="1333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F86A825C42E248B78F3224545067FD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E94884-3AE4-437A-AB22-E9CCD9E5284D}"/>
      </w:docPartPr>
      <w:docPartBody>
        <w:p>
          <w:pPr>
            <w:pStyle w:val="1284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3396B888AB954C7EA6BB6ACCB52639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FB31ED-BB78-47B2-A67F-0E8C7BA9E80A}"/>
      </w:docPartPr>
      <w:docPartBody>
        <w:p>
          <w:pPr>
            <w:pStyle w:val="1383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D824CDE093AC40FEBC38DF98425108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64FD52-3042-4F85-A1C0-6280EB7EBB30}"/>
      </w:docPartPr>
      <w:docPartBody>
        <w:p>
          <w:pPr>
            <w:pStyle w:val="1384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9E05013F44A8415C90DFB42E01AC08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4111E-2773-4558-A711-A7D146FDB17F}"/>
      </w:docPartPr>
      <w:docPartBody>
        <w:p>
          <w:pPr>
            <w:pStyle w:val="1385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1C8F7E66B453450FA9759663E1EBF3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5081CB-B1BB-4CD0-A60D-F592D9D3BF76}"/>
      </w:docPartPr>
      <w:docPartBody>
        <w:p>
          <w:pPr>
            <w:pStyle w:val="1351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775ECAEA822343B3991C9304407CD8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6F928E-EA96-4270-8251-5F274396BDE7}"/>
      </w:docPartPr>
      <w:docPartBody>
        <w:p>
          <w:pPr>
            <w:pStyle w:val="1352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8B0A348B7C304074AEB184321B795E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6AA6D9-F6BB-450D-ACD5-251118A2A1AF}"/>
      </w:docPartPr>
      <w:docPartBody>
        <w:p>
          <w:pPr>
            <w:pStyle w:val="1353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0F3775546C014C048A3F10EED77E8A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0BFE03-9ADA-4361-BEE7-81063BE2056E}"/>
      </w:docPartPr>
      <w:docPartBody>
        <w:p>
          <w:pPr>
            <w:pStyle w:val="1354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E617D9AD40AB4552A62C8E5EB333C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8C8541-C4B5-407F-B146-1984743A7B06}"/>
      </w:docPartPr>
      <w:docPartBody>
        <w:p>
          <w:pPr>
            <w:pStyle w:val="1355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AFF4A6FE4E5E402EB6F34DAB2A52F5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81EA92-30E0-4C53-8020-7B50F22C148E}"/>
      </w:docPartPr>
      <w:docPartBody>
        <w:p>
          <w:pPr>
            <w:pStyle w:val="1356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63402F26BA2B4CDFA5D432FCBC6676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60F167-0413-493E-ACED-3DD5EF087014}"/>
      </w:docPartPr>
      <w:docPartBody>
        <w:p>
          <w:pPr>
            <w:pStyle w:val="1296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079C3E1216D14312A5F44C7963577B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B49FF8-54FC-4D67-B128-85242675410E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796AD5-F472-409D-95BB-9B6BE27529FE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даты.</w:t>
          </w:r>
          <w:r/>
        </w:p>
      </w:docPartBody>
    </w:docPart>
    <w:docPart>
      <w:docPartPr>
        <w:name w:val="1A4D314DA8A34EECAAD5B4D8170684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01DF8-88B2-4ACE-9209-25323BB58C27}"/>
      </w:docPartPr>
      <w:docPartBody>
        <w:p>
          <w:pPr>
            <w:pStyle w:val="1346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A7AC99D03B54471DB64ADDD8E76EE7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D39F74-3A59-4EFC-88F6-BF09774E4551}"/>
      </w:docPartPr>
      <w:docPartBody>
        <w:p>
          <w:pPr>
            <w:pStyle w:val="1347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CAA514D2AF243A1AB878EFA8972FA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FE1BD-AF48-4262-B048-E36B5A0CB99C}"/>
      </w:docPartPr>
      <w:docPartBody>
        <w:p>
          <w:pPr>
            <w:pStyle w:val="1357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286CC68A3D47420C880F5A750025C0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934D16-F9E4-4AA3-BA9A-9B0320017B21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37A183A0DFF54742A561B6FCDBD812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3B891-BD3F-49A3-921A-17AE506855DC}"/>
      </w:docPartPr>
      <w:docPartBody>
        <w:p>
          <w:pPr>
            <w:pStyle w:val="1378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13D5EADB5B67460582A50B602756CC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C1CC14-1C7B-46CD-9F6D-850A677B9638}"/>
      </w:docPartPr>
      <w:docPartBody>
        <w:p>
          <w:pPr>
            <w:pStyle w:val="1379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2160FCC1600846D78B1014C62F5FD4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BD80B6-BDD1-4F6C-BA1F-5EBDA108B81C}"/>
      </w:docPartPr>
      <w:docPartBody>
        <w:p>
          <w:pPr>
            <w:pStyle w:val="1380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EE8C06811C624582B039166A2E6715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C3356-B19A-418C-A5F4-503F88AD6A25}"/>
      </w:docPartPr>
      <w:docPartBody>
        <w:p>
          <w:pPr>
            <w:pStyle w:val="1381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6AB283077C29401E80C9415590C52C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A3D7E8-BFEA-4526-B3B7-51634F550EE4}"/>
      </w:docPartPr>
      <w:docPartBody>
        <w:p>
          <w:pPr>
            <w:pStyle w:val="1382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6B04D00192214B84BB6106A808F028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F2508D-27C9-42B6-9725-165B466B71BB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EA252FE20EB471E8AC9CF3CDFA63C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C161D2-FF80-41DB-991D-6E59F518F1F7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67D6A07555C1477E9943AA8092E8E5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705537-132E-4CAD-B731-431B93B9B3F0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EF1735A292DC470A9C56B653F057F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E75EF3-CB70-495E-8DE6-FBA3A389B729}"/>
      </w:docPartPr>
      <w:docPartBody>
        <w:p>
          <w:pPr>
            <w:pStyle w:val="1387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4D46DDADBBAA4D84ADB54B5EB2A0B8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28A49B-7BF0-4A75-AD9B-C28117E44E86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[Тема]</w:t>
          </w:r>
          <w:r/>
        </w:p>
      </w:docPartBody>
    </w:docPart>
    <w:docPart>
      <w:docPartPr>
        <w:name w:val="E5FC64586B2E4645A7FAB4B2A3F501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8FDC7C-5151-4EE2-9987-032299F4A4D3}"/>
      </w:docPartPr>
      <w:docPartBody>
        <w:p>
          <w:pPr>
            <w:pStyle w:val="1307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99273B8EFEC24FB180D118B339F68B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D5646C-62B8-4F51-BD34-6EABDB21FF98}"/>
      </w:docPartPr>
      <w:docPartBody>
        <w:p>
          <w:pPr>
            <w:pStyle w:val="1309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CACF247417604A31A2BA6FA3A8D74E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756A04-4ECE-4F93-BE72-B80CABAADF86}"/>
      </w:docPartPr>
      <w:docPartBody>
        <w:p>
          <w:pPr>
            <w:pStyle w:val="1310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441E6BFCA0A948779BF9D89FEB6CF7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447408-B0E6-48C3-B10E-E332B382C491}"/>
      </w:docPartPr>
      <w:docPartBody>
        <w:p>
          <w:pPr>
            <w:pStyle w:val="1313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CA7E57DA8C4C47658FCCFC79440AAB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2BA40E-9426-4CAA-B862-BC13F20D101D}"/>
      </w:docPartPr>
      <w:docPartBody>
        <w:p>
          <w:pPr>
            <w:pStyle w:val="1314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10EC658EA28540718DC30C8A81448F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7847D3-5FA9-4340-88D2-4FCAA8C0C3A2}"/>
      </w:docPartPr>
      <w:docPartBody>
        <w:p>
          <w:pPr>
            <w:pStyle w:val="1316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41828F0FAAAD4F7B89492C08509ADC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ED3BC8-050F-4605-8B83-BCC1218E42B6}"/>
      </w:docPartPr>
      <w:docPartBody>
        <w:p>
          <w:pPr>
            <w:pStyle w:val="1317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2186E00A1C04990A48DCF5B4373E5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037F97-C93B-416C-AE84-2269022F7B78}"/>
      </w:docPartPr>
      <w:docPartBody>
        <w:p>
          <w:pPr>
            <w:pStyle w:val="1319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AD3897C0E2B6464B8E95555747F8F2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7406DC-BA47-4349-AA56-DE1AE78A2B0B}"/>
      </w:docPartPr>
      <w:docPartBody>
        <w:p>
          <w:pPr>
            <w:pStyle w:val="1321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33E8994E0A154770BEF7FAA8F95333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C7D630-A3BC-47C7-A180-1956AA1EADF8}"/>
      </w:docPartPr>
      <w:docPartBody>
        <w:p>
          <w:pPr>
            <w:pStyle w:val="1326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A1122C8B7DDC46D7B473D060385EA1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51FAEB-8323-498B-AB6A-36370AE8A3CC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C8D7F66B88CB4DF382B1AAC91394B2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A3B66-2AAC-4587-8908-407C1568BE59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979986AD6A9940F0BF034A1052489D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F16047-90BD-4DEC-8AA5-5C7AC2423939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2D9460477B4A421CA5301CD9BB8675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CD9A13-AEC3-4FAC-AA7D-12471A63DBDE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702C956E062C42C4A210B8D7480D37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3EB42C-3526-47A0-9579-4B063DC84FF7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ABADB120648243D4B6D478E7484597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3CE3A3-FCC1-4AA8-8DE4-969942AB9572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6DA00FEA85A24520A2167FB648F027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615A34-8DCA-4D03-A423-69465D26028E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FBB59D304CA84FD7854D639EDA773A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05DE2C-0489-40FC-BB99-2CF76CC582FD}"/>
      </w:docPartPr>
      <w:docPartBody>
        <w:p>
          <w:pPr>
            <w:pStyle w:val="1378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1908463A09374DB2A30F3239780C81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F424EB-D04C-4E2B-9E33-EBE79DC2F7D6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AF1DE6B31D6340B0A8186A93D020D7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C668D-0356-4C06-8928-C67B00988FE4}"/>
      </w:docPartPr>
      <w:docPartBody>
        <w:p>
          <w:pPr>
            <w:pStyle w:val="1380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0AEF5930CEC74014A944AD66C1F119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0A7FC7-698B-4AB4-BB41-CD69A8CCEC20}"/>
      </w:docPartPr>
      <w:docPartBody>
        <w:p>
          <w:pPr>
            <w:pStyle w:val="1379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15670459E7F4D688706EBD127657F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5CD14F-B0F6-49C8-BE30-F917AC9BEF61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3EF30855D4A34555B951E9E4F8ADEC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83B66A-29C9-4638-B976-C3312765C78D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B4E5C0DF6E6041A99D0CA09E1ECD0A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AD9126-1AA6-4C20-A05D-EB5EF2758990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662B14DCC63A4ADD956DB48E41FE1F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711E02-65E5-4AD2-B59D-01CDA5F8F43B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E2085194D70F4003B9CFF5E0FD0784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D64BE0-793E-40BB-8E82-15B5E2723300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A254AE6D009A46B88B541339DD1D6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C6471E-5A01-47F2-8159-C6FC8ED85699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4534F29C4B3E4216B90B56B3F47CE5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6E080E-61AE-45FD-AFBB-80615BC33DE3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001ED28E2675420594961E6307978A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054E17-3192-4F03-94E6-52886DB514AC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D7E2DCF81CA7493D835B57AD304581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A2D594-63CD-4823-B39D-D33A77250E68}"/>
      </w:docPartPr>
      <w:docPartBody>
        <w:p>
          <w:pPr>
            <w:pStyle w:val="1382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AC3B73118E254137954451F8C94B51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65FDB2-6CEC-446F-B3C1-818DCF56FD62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7C9336C4630348D3BE159FE1F8113F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389694-C282-4939-868C-9E693760963C}"/>
      </w:docPartPr>
      <w:docPartBody>
        <w:p>
          <w:pPr>
            <w:pStyle w:val="1381"/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FEE53A257B714FEEB052B68AC31646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DEA353-47E1-4B96-A9FE-705E7A5606D6}"/>
      </w:docPartPr>
      <w:docPartBody>
        <w:p>
          <w:pPr>
            <w:pStyle w:val="1387"/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D6A251300DC542AABED41A17756D23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469E41-E835-40C5-B1EE-B5B47F17128A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775CF9150B584B68A5FF207A97FCCE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79E5D5-A62A-4FD8-AFD2-665627DE6EB7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32CE81B6125B4CC6A18A1977C6DFE9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BD59FD-ABC3-4D8B-AAF5-A6A2D5B65648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4DA3BA198BCE4CE98EADB923AE8F19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5FF6FD-4281-4754-A220-A6DDF125288A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9F4BBACD42E941BBBD0633335EF72F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2D4823-EA80-4435-B297-F138C321C0DB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851B04C8AB2245D8A3BDCB94CF7AB2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C1628F-A31D-4963-BDE8-8FCD7700DC22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[Тема]</w:t>
          </w:r>
          <w:r/>
        </w:p>
      </w:docPartBody>
    </w:docPart>
    <w:docPart>
      <w:docPartPr>
        <w:name w:val="923EEAF283EF4496809700293A5FA3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59F439-927F-4469-94BC-B1F30BED02DB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Выберите элемент.</w:t>
          </w:r>
          <w:r/>
        </w:p>
      </w:docPartBody>
    </w:docPart>
    <w:docPart>
      <w:docPartPr>
        <w:name w:val="178DCC75C14F4EAAB4D27B15F9F43D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6ECB6-E95F-4DD7-849D-C82CC0B3F842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  <w:docPart>
      <w:docPartPr>
        <w:name w:val="043CBD38017546C79DDEA1150D0CAE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F31AA0-A3E4-4B7D-A096-9E9C0B1272B0}"/>
      </w:docPartPr>
      <w:docPartBody>
        <w:p>
          <w:pPr>
            <w:pBdr/>
            <w:spacing/>
            <w:ind/>
            <w:rPr/>
          </w:pPr>
          <w:r>
            <w:rPr>
              <w:rStyle w:val="1277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2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2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2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2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2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2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2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273"/>
    <w:next w:val="1273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273"/>
    <w:next w:val="1273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273"/>
    <w:next w:val="1273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273"/>
    <w:next w:val="1273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273"/>
    <w:next w:val="1273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273"/>
    <w:next w:val="1273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273"/>
    <w:next w:val="1273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273"/>
    <w:next w:val="1273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273"/>
    <w:next w:val="1273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27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274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27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27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274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27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274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274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274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273"/>
    <w:next w:val="1273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274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273"/>
    <w:next w:val="1273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274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273"/>
    <w:next w:val="1273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274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273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2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273"/>
    <w:next w:val="1273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274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2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273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2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274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274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2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2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273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274"/>
    <w:link w:val="434"/>
    <w:uiPriority w:val="99"/>
    <w:pPr>
      <w:pBdr/>
      <w:spacing/>
      <w:ind/>
    </w:pPr>
  </w:style>
  <w:style w:type="paragraph" w:styleId="436">
    <w:name w:val="Footer"/>
    <w:basedOn w:val="1273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274"/>
    <w:link w:val="436"/>
    <w:uiPriority w:val="99"/>
    <w:pPr>
      <w:pBdr/>
      <w:spacing/>
      <w:ind/>
    </w:pPr>
  </w:style>
  <w:style w:type="paragraph" w:styleId="438">
    <w:name w:val="Caption"/>
    <w:basedOn w:val="1273"/>
    <w:next w:val="12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273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274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274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273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274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274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2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2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273"/>
    <w:next w:val="1273"/>
    <w:uiPriority w:val="39"/>
    <w:unhideWhenUsed/>
    <w:pPr>
      <w:pBdr/>
      <w:spacing w:after="100"/>
      <w:ind/>
    </w:pPr>
  </w:style>
  <w:style w:type="paragraph" w:styleId="448">
    <w:name w:val="toc 2"/>
    <w:basedOn w:val="1273"/>
    <w:next w:val="1273"/>
    <w:uiPriority w:val="39"/>
    <w:unhideWhenUsed/>
    <w:pPr>
      <w:pBdr/>
      <w:spacing w:after="100"/>
      <w:ind w:left="220"/>
    </w:pPr>
  </w:style>
  <w:style w:type="paragraph" w:styleId="449">
    <w:name w:val="toc 3"/>
    <w:basedOn w:val="1273"/>
    <w:next w:val="1273"/>
    <w:uiPriority w:val="39"/>
    <w:unhideWhenUsed/>
    <w:pPr>
      <w:pBdr/>
      <w:spacing w:after="100"/>
      <w:ind w:left="440"/>
    </w:pPr>
  </w:style>
  <w:style w:type="paragraph" w:styleId="450">
    <w:name w:val="toc 4"/>
    <w:basedOn w:val="1273"/>
    <w:next w:val="1273"/>
    <w:uiPriority w:val="39"/>
    <w:unhideWhenUsed/>
    <w:pPr>
      <w:pBdr/>
      <w:spacing w:after="100"/>
      <w:ind w:left="660"/>
    </w:pPr>
  </w:style>
  <w:style w:type="paragraph" w:styleId="451">
    <w:name w:val="toc 5"/>
    <w:basedOn w:val="1273"/>
    <w:next w:val="1273"/>
    <w:uiPriority w:val="39"/>
    <w:unhideWhenUsed/>
    <w:pPr>
      <w:pBdr/>
      <w:spacing w:after="100"/>
      <w:ind w:left="880"/>
    </w:pPr>
  </w:style>
  <w:style w:type="paragraph" w:styleId="452">
    <w:name w:val="toc 6"/>
    <w:basedOn w:val="1273"/>
    <w:next w:val="1273"/>
    <w:uiPriority w:val="39"/>
    <w:unhideWhenUsed/>
    <w:pPr>
      <w:pBdr/>
      <w:spacing w:after="100"/>
      <w:ind w:left="1100"/>
    </w:pPr>
  </w:style>
  <w:style w:type="paragraph" w:styleId="453">
    <w:name w:val="toc 7"/>
    <w:basedOn w:val="1273"/>
    <w:next w:val="1273"/>
    <w:uiPriority w:val="39"/>
    <w:unhideWhenUsed/>
    <w:pPr>
      <w:pBdr/>
      <w:spacing w:after="100"/>
      <w:ind w:left="1320"/>
    </w:pPr>
  </w:style>
  <w:style w:type="paragraph" w:styleId="454">
    <w:name w:val="toc 8"/>
    <w:basedOn w:val="1273"/>
    <w:next w:val="1273"/>
    <w:uiPriority w:val="39"/>
    <w:unhideWhenUsed/>
    <w:pPr>
      <w:pBdr/>
      <w:spacing w:after="100"/>
      <w:ind w:left="1540"/>
    </w:pPr>
  </w:style>
  <w:style w:type="paragraph" w:styleId="455">
    <w:name w:val="toc 9"/>
    <w:basedOn w:val="1273"/>
    <w:next w:val="1273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273"/>
    <w:next w:val="1273"/>
    <w:uiPriority w:val="99"/>
    <w:unhideWhenUsed/>
    <w:pPr>
      <w:pBdr/>
      <w:spacing w:after="0" w:afterAutospacing="0"/>
      <w:ind/>
    </w:pPr>
  </w:style>
  <w:style w:type="paragraph" w:styleId="1273" w:default="1">
    <w:name w:val="Normal"/>
    <w:qFormat/>
    <w:pPr>
      <w:pBdr/>
      <w:spacing/>
      <w:ind/>
    </w:pPr>
  </w:style>
  <w:style w:type="character" w:styleId="1274" w:default="1">
    <w:name w:val="Default Paragraph Font"/>
    <w:uiPriority w:val="1"/>
    <w:semiHidden/>
    <w:unhideWhenUsed/>
    <w:pPr>
      <w:pBdr/>
      <w:spacing/>
      <w:ind/>
    </w:pPr>
  </w:style>
  <w:style w:type="table" w:styleId="12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76" w:default="1">
    <w:name w:val="No List"/>
    <w:uiPriority w:val="99"/>
    <w:semiHidden/>
    <w:unhideWhenUsed/>
    <w:pPr>
      <w:pBdr/>
      <w:spacing/>
      <w:ind/>
    </w:pPr>
  </w:style>
  <w:style w:type="character" w:styleId="1277">
    <w:name w:val="Placeholder Text"/>
    <w:basedOn w:val="1274"/>
    <w:uiPriority w:val="99"/>
    <w:semiHidden/>
    <w:pPr>
      <w:pBdr/>
      <w:spacing/>
      <w:ind/>
    </w:pPr>
    <w:rPr>
      <w:color w:val="808080"/>
    </w:rPr>
  </w:style>
  <w:style w:type="paragraph" w:styleId="1278" w:customStyle="1">
    <w:name w:val="6F9D67C76D0042E7B7F3BF269F27F8BA"/>
    <w:pPr>
      <w:pBdr/>
      <w:spacing/>
      <w:ind/>
    </w:pPr>
  </w:style>
  <w:style w:type="paragraph" w:styleId="1279" w:customStyle="1">
    <w:name w:val="F86A825C42E248B78F3224545067FD9B"/>
    <w:pPr>
      <w:pBdr/>
      <w:spacing/>
      <w:ind/>
    </w:pPr>
  </w:style>
  <w:style w:type="paragraph" w:styleId="1280" w:customStyle="1">
    <w:name w:val="43372C020D3F489A9753B7F7A0893AE1"/>
    <w:pPr>
      <w:pBdr/>
      <w:spacing/>
      <w:ind/>
    </w:pPr>
  </w:style>
  <w:style w:type="paragraph" w:styleId="1281" w:customStyle="1">
    <w:name w:val="06780783C4A54E06977F3FB93C96847F"/>
    <w:pPr>
      <w:pBdr/>
      <w:spacing/>
      <w:ind/>
    </w:pPr>
  </w:style>
  <w:style w:type="paragraph" w:styleId="1282" w:customStyle="1">
    <w:name w:val="EDF0E29EB275479B949510818F504C0D"/>
    <w:pPr>
      <w:pBdr/>
      <w:spacing/>
      <w:ind/>
    </w:pPr>
  </w:style>
  <w:style w:type="paragraph" w:styleId="1283" w:customStyle="1">
    <w:name w:val="9A9EF08F73FF434AB3F217DD5BF2DDDC"/>
    <w:pPr>
      <w:pBdr/>
      <w:spacing/>
      <w:ind/>
    </w:pPr>
  </w:style>
  <w:style w:type="paragraph" w:styleId="1284" w:customStyle="1">
    <w:name w:val="9A2B3EEAC9844D9985A0979F9AAEE427"/>
    <w:pPr>
      <w:pBdr/>
      <w:spacing/>
      <w:ind/>
    </w:pPr>
  </w:style>
  <w:style w:type="paragraph" w:styleId="1285" w:customStyle="1">
    <w:name w:val="846DFFFAD19247DB802A6686EBB20850"/>
    <w:pPr>
      <w:pBdr/>
      <w:spacing/>
      <w:ind/>
    </w:pPr>
  </w:style>
  <w:style w:type="paragraph" w:styleId="1286" w:customStyle="1">
    <w:name w:val="FCC15A7EC06241FBA7C3BDAA8ADB0F8F"/>
    <w:pPr>
      <w:pBdr/>
      <w:spacing/>
      <w:ind/>
    </w:pPr>
  </w:style>
  <w:style w:type="paragraph" w:styleId="1287" w:customStyle="1">
    <w:name w:val="0A66B1366AE748B68D1E047CCEBC1405"/>
    <w:pPr>
      <w:pBdr/>
      <w:spacing/>
      <w:ind/>
    </w:pPr>
  </w:style>
  <w:style w:type="paragraph" w:styleId="1288" w:customStyle="1">
    <w:name w:val="A3455F1EF9D9411BA90723BCBDCEB893"/>
    <w:pPr>
      <w:pBdr/>
      <w:spacing/>
      <w:ind/>
    </w:pPr>
  </w:style>
  <w:style w:type="paragraph" w:styleId="1289" w:customStyle="1">
    <w:name w:val="79C08E05198A4DC5B6E5FC0A7A039E8B"/>
    <w:pPr>
      <w:pBdr/>
      <w:spacing/>
      <w:ind/>
    </w:pPr>
  </w:style>
  <w:style w:type="paragraph" w:styleId="1290" w:customStyle="1">
    <w:name w:val="23B6DEA70F534CA9AEDA5558A6B8412F"/>
    <w:pPr>
      <w:pBdr/>
      <w:spacing/>
      <w:ind/>
    </w:pPr>
  </w:style>
  <w:style w:type="paragraph" w:styleId="1291" w:customStyle="1">
    <w:name w:val="455321F12B5847ABBBCFFECB70D3C36C"/>
    <w:pPr>
      <w:pBdr/>
      <w:spacing/>
      <w:ind/>
    </w:pPr>
  </w:style>
  <w:style w:type="paragraph" w:styleId="1292" w:customStyle="1">
    <w:name w:val="035D9B89E5C04BFEA12D84442D91C61A"/>
    <w:pPr>
      <w:pBdr/>
      <w:spacing/>
      <w:ind/>
    </w:pPr>
  </w:style>
  <w:style w:type="paragraph" w:styleId="1293" w:customStyle="1">
    <w:name w:val="B5748B93E2A340B885A369D30E7FC896"/>
    <w:pPr>
      <w:pBdr/>
      <w:spacing/>
      <w:ind/>
    </w:pPr>
  </w:style>
  <w:style w:type="paragraph" w:styleId="1294" w:customStyle="1">
    <w:name w:val="53D630B9AB5F4B409B578FC3025A2577"/>
    <w:pPr>
      <w:pBdr/>
      <w:spacing/>
      <w:ind/>
    </w:pPr>
  </w:style>
  <w:style w:type="paragraph" w:styleId="1295" w:customStyle="1">
    <w:name w:val="7798904CE41A47AFBBCAFFD38CA44378"/>
    <w:pPr>
      <w:pBdr/>
      <w:spacing/>
      <w:ind/>
    </w:pPr>
  </w:style>
  <w:style w:type="paragraph" w:styleId="1296" w:customStyle="1">
    <w:name w:val="775ECAEA822343B3991C9304407CD842"/>
    <w:pPr>
      <w:pBdr/>
      <w:spacing/>
      <w:ind/>
    </w:pPr>
  </w:style>
  <w:style w:type="paragraph" w:styleId="1297" w:customStyle="1">
    <w:name w:val="8B0A348B7C304074AEB184321B795E75"/>
    <w:pPr>
      <w:pBdr/>
      <w:spacing/>
      <w:ind/>
    </w:pPr>
  </w:style>
  <w:style w:type="paragraph" w:styleId="1298" w:customStyle="1">
    <w:name w:val="B57C61993DC1472A922FA3E8AC3A4F6E"/>
    <w:pPr>
      <w:pBdr/>
      <w:spacing/>
      <w:ind/>
    </w:pPr>
  </w:style>
  <w:style w:type="paragraph" w:styleId="1299" w:customStyle="1">
    <w:name w:val="112D650DD8764267A2072D6425DA2926"/>
    <w:pPr>
      <w:pBdr/>
      <w:spacing/>
      <w:ind/>
    </w:pPr>
  </w:style>
  <w:style w:type="paragraph" w:styleId="1300" w:customStyle="1">
    <w:name w:val="AC8A9BDAA3E94A6BB709B2A213E108DD"/>
    <w:pPr>
      <w:pBdr/>
      <w:spacing/>
      <w:ind/>
    </w:pPr>
  </w:style>
  <w:style w:type="paragraph" w:styleId="1301" w:customStyle="1">
    <w:name w:val="B71C09BE27D74BE8BDE2FD399E79010F"/>
    <w:pPr>
      <w:pBdr/>
      <w:spacing/>
      <w:ind/>
    </w:pPr>
  </w:style>
  <w:style w:type="paragraph" w:styleId="1302" w:customStyle="1">
    <w:name w:val="B4EBC47B3E5E45A7815DD1FF1E6717E4"/>
    <w:pPr>
      <w:pBdr/>
      <w:spacing/>
      <w:ind/>
    </w:pPr>
  </w:style>
  <w:style w:type="paragraph" w:styleId="1303" w:customStyle="1">
    <w:name w:val="6F7CEE6CDB534E2B89D3837B037048B0"/>
    <w:pPr>
      <w:pBdr/>
      <w:spacing/>
      <w:ind/>
    </w:pPr>
  </w:style>
  <w:style w:type="paragraph" w:styleId="1304" w:customStyle="1">
    <w:name w:val="2F838E40A47C4D6089644331C24CA4A5"/>
    <w:pPr>
      <w:pBdr/>
      <w:spacing/>
      <w:ind/>
    </w:pPr>
  </w:style>
  <w:style w:type="paragraph" w:styleId="1305" w:customStyle="1">
    <w:name w:val="BD6DA968C7E94908A0FFE839F2FCB3A0"/>
    <w:pPr>
      <w:pBdr/>
      <w:spacing/>
      <w:ind/>
    </w:pPr>
  </w:style>
  <w:style w:type="paragraph" w:styleId="1306" w:customStyle="1">
    <w:name w:val="1FE868E2755D4065A5696EA8BC0FE599"/>
    <w:pPr>
      <w:pBdr/>
      <w:spacing/>
      <w:ind/>
    </w:pPr>
  </w:style>
  <w:style w:type="paragraph" w:styleId="1307" w:customStyle="1">
    <w:name w:val="E5FC64586B2E4645A7FAB4B2A3F5011E"/>
    <w:pPr>
      <w:pBdr/>
      <w:spacing/>
      <w:ind/>
    </w:pPr>
  </w:style>
  <w:style w:type="paragraph" w:styleId="1308" w:customStyle="1">
    <w:name w:val="22E91FA8AF8E47098C78D53E00055AD8"/>
    <w:pPr>
      <w:pBdr/>
      <w:spacing/>
      <w:ind/>
    </w:pPr>
  </w:style>
  <w:style w:type="paragraph" w:styleId="1309" w:customStyle="1">
    <w:name w:val="99273B8EFEC24FB180D118B339F68BC8"/>
    <w:pPr>
      <w:pBdr/>
      <w:spacing/>
      <w:ind/>
    </w:pPr>
  </w:style>
  <w:style w:type="paragraph" w:styleId="1310" w:customStyle="1">
    <w:name w:val="CACF247417604A31A2BA6FA3A8D74E5D"/>
    <w:pPr>
      <w:pBdr/>
      <w:spacing/>
      <w:ind/>
    </w:pPr>
  </w:style>
  <w:style w:type="paragraph" w:styleId="1311" w:customStyle="1">
    <w:name w:val="3DDB5C6BEEB442C8A5D595BF473F93CC"/>
    <w:pPr>
      <w:pBdr/>
      <w:spacing/>
      <w:ind/>
    </w:pPr>
  </w:style>
  <w:style w:type="paragraph" w:styleId="1312" w:customStyle="1">
    <w:name w:val="6F7B1C8949B947D3BD617AA68A6CEC30"/>
    <w:pPr>
      <w:pBdr/>
      <w:spacing/>
      <w:ind/>
    </w:pPr>
  </w:style>
  <w:style w:type="paragraph" w:styleId="1313" w:customStyle="1">
    <w:name w:val="441E6BFCA0A948779BF9D89FEB6CF715"/>
    <w:pPr>
      <w:pBdr/>
      <w:spacing/>
      <w:ind/>
    </w:pPr>
  </w:style>
  <w:style w:type="paragraph" w:styleId="1314" w:customStyle="1">
    <w:name w:val="CA7E57DA8C4C47658FCCFC79440AAB04"/>
    <w:pPr>
      <w:pBdr/>
      <w:spacing/>
      <w:ind/>
    </w:pPr>
  </w:style>
  <w:style w:type="paragraph" w:styleId="1315" w:customStyle="1">
    <w:name w:val="2D1A005649384CCB91A5440EC73D2776"/>
    <w:pPr>
      <w:pBdr/>
      <w:spacing/>
      <w:ind/>
    </w:pPr>
  </w:style>
  <w:style w:type="paragraph" w:styleId="1316" w:customStyle="1">
    <w:name w:val="10EC658EA28540718DC30C8A81448FE9"/>
    <w:pPr>
      <w:pBdr/>
      <w:spacing/>
      <w:ind/>
    </w:pPr>
  </w:style>
  <w:style w:type="paragraph" w:styleId="1317" w:customStyle="1">
    <w:name w:val="41828F0FAAAD4F7B89492C08509ADC1B"/>
    <w:pPr>
      <w:pBdr/>
      <w:spacing/>
      <w:ind/>
    </w:pPr>
  </w:style>
  <w:style w:type="paragraph" w:styleId="1318" w:customStyle="1">
    <w:name w:val="08C49417F954462AB8BC97E00B1F1339"/>
    <w:pPr>
      <w:pBdr/>
      <w:spacing/>
      <w:ind/>
    </w:pPr>
  </w:style>
  <w:style w:type="paragraph" w:styleId="1319" w:customStyle="1">
    <w:name w:val="82186E00A1C04990A48DCF5B4373E576"/>
    <w:pPr>
      <w:pBdr/>
      <w:spacing/>
      <w:ind/>
    </w:pPr>
  </w:style>
  <w:style w:type="paragraph" w:styleId="1320" w:customStyle="1">
    <w:name w:val="419AEB7CA2B44B28B7C1934014076121"/>
    <w:pPr>
      <w:pBdr/>
      <w:spacing/>
      <w:ind/>
    </w:pPr>
  </w:style>
  <w:style w:type="paragraph" w:styleId="1321" w:customStyle="1">
    <w:name w:val="AD3897C0E2B6464B8E95555747F8F2EC"/>
    <w:pPr>
      <w:pBdr/>
      <w:spacing/>
      <w:ind/>
    </w:pPr>
  </w:style>
  <w:style w:type="paragraph" w:styleId="1322" w:customStyle="1">
    <w:name w:val="7A68E01C63944C7AA346ADBE3D2044B1"/>
    <w:pPr>
      <w:pBdr/>
      <w:spacing/>
      <w:ind/>
    </w:pPr>
  </w:style>
  <w:style w:type="paragraph" w:styleId="1323" w:customStyle="1">
    <w:name w:val="63ACFA90940542A3BF6B99E0073246D7"/>
    <w:pPr>
      <w:pBdr/>
      <w:spacing/>
      <w:ind/>
    </w:pPr>
  </w:style>
  <w:style w:type="paragraph" w:styleId="1324" w:customStyle="1">
    <w:name w:val="67761F4C01E34FAD8FA4AD7E5DA42853"/>
    <w:pPr>
      <w:pBdr/>
      <w:spacing/>
      <w:ind/>
    </w:pPr>
  </w:style>
  <w:style w:type="paragraph" w:styleId="1325" w:customStyle="1">
    <w:name w:val="83829BBE2C7744D69A4E0D71A8CE8F5A"/>
    <w:pPr>
      <w:pBdr/>
      <w:spacing/>
      <w:ind/>
    </w:pPr>
  </w:style>
  <w:style w:type="paragraph" w:styleId="1326" w:customStyle="1">
    <w:name w:val="33E8994E0A154770BEF7FAA8F95333BD"/>
    <w:pPr>
      <w:pBdr/>
      <w:spacing/>
      <w:ind/>
    </w:pPr>
  </w:style>
  <w:style w:type="paragraph" w:styleId="1327" w:customStyle="1">
    <w:name w:val="A1122C8B7DDC46D7B473D060385EA190"/>
    <w:pPr>
      <w:pBdr/>
      <w:spacing/>
      <w:ind/>
    </w:pPr>
  </w:style>
  <w:style w:type="paragraph" w:styleId="1328" w:customStyle="1">
    <w:name w:val="7BA8BCAEA5F645B6B3DC6AD368705706"/>
    <w:pPr>
      <w:pBdr/>
      <w:spacing/>
      <w:ind/>
    </w:pPr>
  </w:style>
  <w:style w:type="paragraph" w:styleId="1329" w:customStyle="1">
    <w:name w:val="0412069D8AA74FD6B649A023CB4C3E80"/>
    <w:pPr>
      <w:pBdr/>
      <w:spacing/>
      <w:ind/>
    </w:pPr>
  </w:style>
  <w:style w:type="paragraph" w:styleId="1330" w:customStyle="1">
    <w:name w:val="F26E84C3C7404935A2B80C376F599B9A"/>
    <w:pPr>
      <w:pBdr/>
      <w:spacing/>
      <w:ind/>
    </w:pPr>
  </w:style>
  <w:style w:type="paragraph" w:styleId="1331" w:customStyle="1">
    <w:name w:val="8B2C2F45D0394448AC84189314740C31"/>
    <w:pPr>
      <w:pBdr/>
      <w:spacing/>
      <w:ind/>
    </w:pPr>
  </w:style>
  <w:style w:type="paragraph" w:styleId="1332" w:customStyle="1">
    <w:name w:val="59C9C3748E6748A295A16F7AF996AB7E"/>
    <w:pPr>
      <w:pBdr/>
      <w:spacing/>
      <w:ind/>
    </w:pPr>
  </w:style>
  <w:style w:type="paragraph" w:styleId="1333" w:customStyle="1">
    <w:name w:val="079C3E1216D14312A5F44C7963577B48"/>
    <w:pPr>
      <w:pBdr/>
      <w:spacing/>
      <w:ind/>
    </w:pPr>
  </w:style>
  <w:style w:type="paragraph" w:styleId="1334" w:customStyle="1">
    <w:name w:val="FF5B5A94E03A406599D9755B00C83FFC"/>
    <w:pPr>
      <w:pBdr/>
      <w:spacing/>
      <w:ind/>
    </w:pPr>
  </w:style>
  <w:style w:type="paragraph" w:styleId="1335" w:customStyle="1">
    <w:name w:val="7884E8EAACB34995BFF3EEEDC64A18F6"/>
    <w:pPr>
      <w:pBdr/>
      <w:spacing/>
      <w:ind/>
    </w:pPr>
  </w:style>
  <w:style w:type="paragraph" w:styleId="1336" w:customStyle="1">
    <w:name w:val="882FB1A96F7B414B8D55A09DEEC8346E"/>
    <w:pPr>
      <w:pBdr/>
      <w:spacing/>
      <w:ind/>
    </w:pPr>
  </w:style>
  <w:style w:type="paragraph" w:styleId="1337" w:customStyle="1">
    <w:name w:val="979986AD6A9940F0BF034A1052489DBB"/>
    <w:pPr>
      <w:pBdr/>
      <w:spacing/>
      <w:ind/>
    </w:pPr>
  </w:style>
  <w:style w:type="paragraph" w:styleId="1338" w:customStyle="1">
    <w:name w:val="7EED93D2B6744252980E3E583E3E6F67"/>
    <w:pPr>
      <w:pBdr/>
      <w:spacing/>
      <w:ind/>
    </w:pPr>
  </w:style>
  <w:style w:type="paragraph" w:styleId="1339" w:customStyle="1">
    <w:name w:val="D9CCE1FFEEE54AC78750A5F968E14030"/>
    <w:pPr>
      <w:pBdr/>
      <w:spacing/>
      <w:ind/>
    </w:pPr>
  </w:style>
  <w:style w:type="paragraph" w:styleId="1340" w:customStyle="1">
    <w:name w:val="694A5D7BF05F46F88BD47BE104077DEB"/>
    <w:pPr>
      <w:pBdr/>
      <w:spacing/>
      <w:ind/>
    </w:pPr>
  </w:style>
  <w:style w:type="paragraph" w:styleId="1341" w:customStyle="1">
    <w:name w:val="4DA3BA198BCE4CE98EADB923AE8F1905"/>
    <w:pPr>
      <w:pBdr/>
      <w:spacing/>
      <w:ind/>
    </w:pPr>
  </w:style>
  <w:style w:type="paragraph" w:styleId="1342" w:customStyle="1">
    <w:name w:val="9F4BBACD42E941BBBD0633335EF72F9C"/>
    <w:pPr>
      <w:pBdr/>
      <w:spacing/>
      <w:ind/>
    </w:pPr>
  </w:style>
  <w:style w:type="paragraph" w:styleId="1343" w:customStyle="1">
    <w:name w:val="851B04C8AB2245D8A3BDCB94CF7AB2C6"/>
    <w:pPr>
      <w:pBdr/>
      <w:spacing/>
      <w:ind/>
    </w:pPr>
  </w:style>
  <w:style w:type="paragraph" w:styleId="1344" w:customStyle="1">
    <w:name w:val="923EEAF283EF4496809700293A5FA316"/>
    <w:pPr>
      <w:pBdr/>
      <w:spacing/>
      <w:ind/>
    </w:pPr>
  </w:style>
  <w:style w:type="paragraph" w:styleId="1345" w:customStyle="1">
    <w:name w:val="178DCC75C14F4EAAB4D27B15F9F43D9D"/>
    <w:pPr>
      <w:pBdr/>
      <w:spacing/>
      <w:ind/>
    </w:pPr>
  </w:style>
  <w:style w:type="paragraph" w:styleId="1346" w:customStyle="1">
    <w:name w:val="F5218BBA914946D7AFA6D2418EC9C317"/>
    <w:pPr>
      <w:pBdr/>
      <w:spacing/>
      <w:ind/>
    </w:pPr>
  </w:style>
  <w:style w:type="paragraph" w:styleId="1347" w:customStyle="1">
    <w:name w:val="879127A0005048629D1DB7EA39CD67DF"/>
    <w:pPr>
      <w:pBdr/>
      <w:spacing/>
      <w:ind/>
    </w:pPr>
  </w:style>
  <w:style w:type="paragraph" w:styleId="1348" w:customStyle="1">
    <w:name w:val="9047A80B402F4A9992418C4EA95858E3"/>
    <w:pPr>
      <w:pBdr/>
      <w:spacing/>
      <w:ind/>
    </w:pPr>
  </w:style>
  <w:style w:type="paragraph" w:styleId="1349" w:customStyle="1">
    <w:name w:val="95442B55D41C4A5CA8588532A482A430"/>
    <w:pPr>
      <w:pBdr/>
      <w:spacing/>
      <w:ind/>
    </w:pPr>
  </w:style>
  <w:style w:type="paragraph" w:styleId="1350" w:customStyle="1">
    <w:name w:val="089FFAF0CAE84263A8977ED140BC9FEE"/>
    <w:pPr>
      <w:pBdr/>
      <w:spacing/>
      <w:ind/>
    </w:pPr>
  </w:style>
  <w:style w:type="paragraph" w:styleId="1351" w:customStyle="1">
    <w:name w:val="6B04D00192214B84BB6106A808F028BC"/>
    <w:pPr>
      <w:pBdr/>
      <w:spacing/>
      <w:ind/>
    </w:pPr>
  </w:style>
  <w:style w:type="paragraph" w:styleId="1352" w:customStyle="1">
    <w:name w:val="63BD512D725F4F2F8B56A4E6128CF87D"/>
    <w:pPr>
      <w:pBdr/>
      <w:spacing/>
      <w:ind/>
    </w:pPr>
  </w:style>
  <w:style w:type="paragraph" w:styleId="1353" w:customStyle="1">
    <w:name w:val="286CC68A3D47420C880F5A750025C0B0"/>
    <w:pPr>
      <w:pBdr/>
      <w:spacing/>
      <w:ind/>
    </w:pPr>
  </w:style>
  <w:style w:type="paragraph" w:styleId="1354" w:customStyle="1">
    <w:name w:val="5900441B9A734C389EABB8DE470A0E4C"/>
    <w:pPr>
      <w:pBdr/>
      <w:spacing/>
      <w:ind/>
    </w:pPr>
  </w:style>
  <w:style w:type="paragraph" w:styleId="1355" w:customStyle="1">
    <w:name w:val="58BF2C12B498440BBE9524F8CAE08186"/>
    <w:pPr>
      <w:pBdr/>
      <w:spacing/>
      <w:ind/>
    </w:pPr>
  </w:style>
  <w:style w:type="paragraph" w:styleId="1356" w:customStyle="1">
    <w:name w:val="CA0495795CF34828B46019D2C4E209C9"/>
    <w:pPr>
      <w:pBdr/>
      <w:spacing/>
      <w:ind/>
    </w:pPr>
  </w:style>
  <w:style w:type="paragraph" w:styleId="1357" w:customStyle="1">
    <w:name w:val="C4201607B7AB40338C2CA35C504AED7E"/>
    <w:pPr>
      <w:pBdr/>
      <w:spacing/>
      <w:ind/>
    </w:pPr>
  </w:style>
  <w:style w:type="paragraph" w:styleId="1358" w:customStyle="1">
    <w:name w:val="E48416019605491B99CF24D00AFD9DF5"/>
    <w:pPr>
      <w:pBdr/>
      <w:spacing/>
      <w:ind/>
    </w:pPr>
  </w:style>
  <w:style w:type="paragraph" w:styleId="1359" w:customStyle="1">
    <w:name w:val="3365DFCB1D0F45D7887EF0682F89F54A"/>
    <w:pPr>
      <w:pBdr/>
      <w:spacing/>
      <w:ind/>
    </w:pPr>
  </w:style>
  <w:style w:type="paragraph" w:styleId="1360" w:customStyle="1">
    <w:name w:val="8BA3E114ABBD409691471874711028E6"/>
    <w:pPr>
      <w:pBdr/>
      <w:spacing/>
      <w:ind/>
    </w:pPr>
  </w:style>
  <w:style w:type="paragraph" w:styleId="1361" w:customStyle="1">
    <w:name w:val="C8D7F66B88CB4DF382B1AAC91394B25D"/>
    <w:pPr>
      <w:pBdr/>
      <w:spacing/>
      <w:ind/>
    </w:pPr>
  </w:style>
  <w:style w:type="paragraph" w:styleId="1362" w:customStyle="1">
    <w:name w:val="001ED28E2675420594961E6307978A2C"/>
    <w:pPr>
      <w:pBdr/>
      <w:spacing/>
      <w:ind/>
    </w:pPr>
  </w:style>
  <w:style w:type="paragraph" w:styleId="1363" w:customStyle="1">
    <w:name w:val="23D9EC2837A24E59B5045B5D4B3FF524"/>
    <w:pPr>
      <w:pBdr/>
      <w:spacing/>
      <w:ind/>
    </w:pPr>
  </w:style>
  <w:style w:type="paragraph" w:styleId="1364" w:customStyle="1">
    <w:name w:val="1BD0B8B40E9B4DE7BE01D9F044D8D3B7"/>
    <w:pPr>
      <w:pBdr/>
      <w:spacing/>
      <w:ind/>
    </w:pPr>
  </w:style>
  <w:style w:type="paragraph" w:styleId="1365" w:customStyle="1">
    <w:name w:val="8EE13EBB972A49B983B3C18D38B051E3"/>
    <w:pPr>
      <w:pBdr/>
      <w:spacing/>
      <w:ind/>
    </w:pPr>
  </w:style>
  <w:style w:type="paragraph" w:styleId="1366" w:customStyle="1">
    <w:name w:val="EB06446C6C3F4E8BB427AEE70A7F043C"/>
    <w:pPr>
      <w:pBdr/>
      <w:spacing/>
      <w:ind/>
    </w:pPr>
  </w:style>
  <w:style w:type="paragraph" w:styleId="1367" w:customStyle="1">
    <w:name w:val="E9F5411FAA3C4174983DA4ABD4A3D5B0"/>
    <w:pPr>
      <w:pBdr/>
      <w:spacing/>
      <w:ind/>
    </w:pPr>
  </w:style>
  <w:style w:type="paragraph" w:styleId="1368" w:customStyle="1">
    <w:name w:val="DA55E3E95E8C49EE9B3A68DD0B597603"/>
    <w:pPr>
      <w:pBdr/>
      <w:spacing/>
      <w:ind/>
    </w:pPr>
  </w:style>
  <w:style w:type="paragraph" w:styleId="1369" w:customStyle="1">
    <w:name w:val="A254AE6D009A46B88B541339DD1D634E"/>
    <w:pPr>
      <w:pBdr/>
      <w:spacing/>
      <w:ind/>
    </w:pPr>
  </w:style>
  <w:style w:type="paragraph" w:styleId="1370" w:customStyle="1">
    <w:name w:val="4534F29C4B3E4216B90B56B3F47CE51C"/>
    <w:pPr>
      <w:pBdr/>
      <w:spacing/>
      <w:ind/>
    </w:pPr>
  </w:style>
  <w:style w:type="paragraph" w:styleId="1371" w:customStyle="1">
    <w:name w:val="1BB1DC57CEA04A8DACB9E91DC3D69573"/>
    <w:pPr>
      <w:pBdr/>
      <w:spacing/>
      <w:ind/>
    </w:pPr>
  </w:style>
  <w:style w:type="paragraph" w:styleId="1372" w:customStyle="1">
    <w:name w:val="134D5A26BFE44CA29EF867E355D67C83"/>
    <w:pPr>
      <w:pBdr/>
      <w:spacing/>
      <w:ind/>
    </w:pPr>
  </w:style>
  <w:style w:type="paragraph" w:styleId="1373" w:customStyle="1">
    <w:name w:val="99030641BF84461EB842C1ABFD5CBE95"/>
    <w:pPr>
      <w:pBdr/>
      <w:spacing/>
      <w:ind/>
    </w:pPr>
  </w:style>
  <w:style w:type="paragraph" w:styleId="1374" w:customStyle="1">
    <w:name w:val="B291F486F8AB42099446BC003A05B1D5"/>
    <w:pPr>
      <w:pBdr/>
      <w:spacing/>
      <w:ind/>
    </w:pPr>
  </w:style>
  <w:style w:type="paragraph" w:styleId="1375" w:customStyle="1">
    <w:name w:val="FDB7979A637B46989FC167BC8701E932"/>
    <w:pPr>
      <w:pBdr/>
      <w:spacing/>
      <w:ind/>
    </w:pPr>
  </w:style>
  <w:style w:type="paragraph" w:styleId="1376" w:customStyle="1">
    <w:name w:val="0DECD9DD5DA542CAB81C567BC6704CFA"/>
    <w:pPr>
      <w:pBdr/>
      <w:spacing/>
      <w:ind/>
    </w:pPr>
  </w:style>
  <w:style w:type="paragraph" w:styleId="1377" w:customStyle="1">
    <w:name w:val="B6B75A76CDE24A7DBAA0B6700811419F"/>
    <w:pPr>
      <w:pBdr/>
      <w:spacing/>
      <w:ind/>
    </w:pPr>
  </w:style>
  <w:style w:type="paragraph" w:styleId="1378" w:customStyle="1">
    <w:name w:val="FBB59D304CA84FD7854D639EDA773A36"/>
    <w:pPr>
      <w:pBdr/>
      <w:spacing/>
      <w:ind/>
    </w:pPr>
  </w:style>
  <w:style w:type="paragraph" w:styleId="1379" w:customStyle="1">
    <w:name w:val="0AEF5930CEC74014A944AD66C1F1192D"/>
    <w:pPr>
      <w:pBdr/>
      <w:spacing/>
      <w:ind/>
    </w:pPr>
  </w:style>
  <w:style w:type="paragraph" w:styleId="1380" w:customStyle="1">
    <w:name w:val="AF1DE6B31D6340B0A8186A93D020D70C"/>
    <w:pPr>
      <w:pBdr/>
      <w:spacing/>
      <w:ind/>
    </w:pPr>
  </w:style>
  <w:style w:type="paragraph" w:styleId="1381" w:customStyle="1">
    <w:name w:val="7C9336C4630348D3BE159FE1F8113FB5"/>
    <w:pPr>
      <w:pBdr/>
      <w:spacing/>
      <w:ind/>
    </w:pPr>
  </w:style>
  <w:style w:type="paragraph" w:styleId="1382" w:customStyle="1">
    <w:name w:val="D7E2DCF81CA7493D835B57AD3045812F"/>
    <w:pPr>
      <w:pBdr/>
      <w:spacing/>
      <w:ind/>
    </w:pPr>
  </w:style>
  <w:style w:type="paragraph" w:styleId="1383" w:customStyle="1">
    <w:name w:val="3396B888AB954C7EA6BB6ACCB5263912"/>
    <w:pPr>
      <w:pBdr/>
      <w:spacing/>
      <w:ind/>
    </w:pPr>
  </w:style>
  <w:style w:type="paragraph" w:styleId="1384" w:customStyle="1">
    <w:name w:val="D824CDE093AC40FEBC38DF9842510881"/>
    <w:pPr>
      <w:pBdr/>
      <w:spacing/>
      <w:ind/>
    </w:pPr>
  </w:style>
  <w:style w:type="paragraph" w:styleId="1385" w:customStyle="1">
    <w:name w:val="9E05013F44A8415C90DFB42E01AC0875"/>
    <w:pPr>
      <w:pBdr/>
      <w:spacing/>
      <w:ind/>
    </w:pPr>
  </w:style>
  <w:style w:type="paragraph" w:styleId="1386" w:customStyle="1">
    <w:name w:val="A173851D2B43484399A8077600347AFA"/>
    <w:pPr>
      <w:pBdr/>
      <w:spacing/>
      <w:ind/>
    </w:pPr>
  </w:style>
  <w:style w:type="paragraph" w:styleId="1387" w:customStyle="1">
    <w:name w:val="FEE53A257B714FEEB052B68AC3164696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D623E35-5A68-47E4-8498-648F216E7AC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>Александр Соколов</Manager>
  <Company>SA2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[Тема]</dc:subject>
  <dc:creator>Татьяна</dc:creator>
  <cp:keywords/>
  <cp:lastModifiedBy>rk6_student (rk6_12@list.ru)</cp:lastModifiedBy>
  <cp:revision>43</cp:revision>
  <dcterms:created xsi:type="dcterms:W3CDTF">2025-05-29T10:39:00Z</dcterms:created>
  <dcterms:modified xsi:type="dcterms:W3CDTF">2026-05-30T08:37:12Z</dcterms:modified>
  <cp:contentStatus/>
</cp:coreProperties>
</file>