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57F" w:rsidRDefault="0096757F">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pPr>
        <w:rPr>
          <w:rtl/>
        </w:rPr>
      </w:pPr>
    </w:p>
    <w:p w:rsidR="00A76BCC" w:rsidRDefault="00A76BCC" w:rsidP="00A76BCC">
      <w:pPr>
        <w:jc w:val="center"/>
        <w:rPr>
          <w:sz w:val="150"/>
          <w:szCs w:val="150"/>
          <w:rtl/>
        </w:rPr>
      </w:pPr>
      <w:r w:rsidRPr="00A76BCC">
        <w:rPr>
          <w:rFonts w:hint="cs"/>
          <w:sz w:val="150"/>
          <w:szCs w:val="150"/>
          <w:rtl/>
        </w:rPr>
        <w:t>الاختلاس</w:t>
      </w:r>
    </w:p>
    <w:p w:rsidR="00A76BCC" w:rsidRDefault="00A76BCC" w:rsidP="00A76BCC">
      <w:pPr>
        <w:jc w:val="center"/>
        <w:rPr>
          <w:sz w:val="150"/>
          <w:szCs w:val="150"/>
          <w:rtl/>
        </w:rPr>
      </w:pPr>
    </w:p>
    <w:p w:rsidR="00A76BCC" w:rsidRDefault="00A76BCC" w:rsidP="00A76BCC">
      <w:pPr>
        <w:jc w:val="center"/>
        <w:rPr>
          <w:sz w:val="150"/>
          <w:szCs w:val="150"/>
          <w:rtl/>
        </w:rPr>
      </w:pPr>
    </w:p>
    <w:p w:rsidR="00A76BCC" w:rsidRDefault="00A76BCC" w:rsidP="00A76BCC">
      <w:pPr>
        <w:jc w:val="center"/>
        <w:rPr>
          <w:sz w:val="150"/>
          <w:szCs w:val="150"/>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Pr="00A4141A" w:rsidRDefault="00A76BCC" w:rsidP="00A76BCC">
      <w:pPr>
        <w:pStyle w:val="a3"/>
        <w:jc w:val="both"/>
        <w:rPr>
          <w:b/>
          <w:bCs/>
          <w:sz w:val="28"/>
          <w:szCs w:val="28"/>
        </w:rPr>
      </w:pPr>
      <w:r w:rsidRPr="00A4141A">
        <w:rPr>
          <w:b/>
          <w:bCs/>
          <w:sz w:val="28"/>
          <w:szCs w:val="28"/>
          <w:rtl/>
        </w:rPr>
        <w:lastRenderedPageBreak/>
        <w:t>رقم القضية ٢/٨٢٢/ق لعام ١٤٢٥هـ</w:t>
      </w:r>
    </w:p>
    <w:p w:rsidR="00A76BCC" w:rsidRPr="00A4141A" w:rsidRDefault="00A76BCC" w:rsidP="00A76BCC">
      <w:pPr>
        <w:pStyle w:val="a3"/>
        <w:jc w:val="both"/>
        <w:rPr>
          <w:b/>
          <w:bCs/>
          <w:sz w:val="28"/>
          <w:szCs w:val="28"/>
          <w:rtl/>
        </w:rPr>
      </w:pPr>
      <w:r w:rsidRPr="00A4141A">
        <w:rPr>
          <w:b/>
          <w:bCs/>
          <w:sz w:val="28"/>
          <w:szCs w:val="28"/>
          <w:rtl/>
        </w:rPr>
        <w:t>رقم الحكم الابتدائي ٢٨٤/د/ج/7 لعام ١٤٢٧هـ</w:t>
      </w:r>
    </w:p>
    <w:p w:rsidR="00A76BCC" w:rsidRPr="00A4141A" w:rsidRDefault="00A76BCC" w:rsidP="00A76BCC">
      <w:pPr>
        <w:pStyle w:val="a3"/>
        <w:jc w:val="both"/>
        <w:rPr>
          <w:b/>
          <w:bCs/>
          <w:sz w:val="28"/>
          <w:szCs w:val="28"/>
          <w:rtl/>
        </w:rPr>
      </w:pPr>
      <w:r w:rsidRPr="00A4141A">
        <w:rPr>
          <w:b/>
          <w:bCs/>
          <w:sz w:val="28"/>
          <w:szCs w:val="28"/>
          <w:rtl/>
        </w:rPr>
        <w:t>رقم حكم التدقيق 5/ت/٢ لعام ١٤٢٨هـ</w:t>
      </w:r>
    </w:p>
    <w:p w:rsidR="00A76BCC" w:rsidRPr="00A4141A" w:rsidRDefault="00A76BCC" w:rsidP="00A76BCC">
      <w:pPr>
        <w:pStyle w:val="a3"/>
        <w:jc w:val="both"/>
        <w:rPr>
          <w:b/>
          <w:bCs/>
          <w:sz w:val="28"/>
          <w:szCs w:val="28"/>
          <w:rtl/>
        </w:rPr>
      </w:pPr>
      <w:r w:rsidRPr="00A4141A">
        <w:rPr>
          <w:b/>
          <w:bCs/>
          <w:sz w:val="28"/>
          <w:szCs w:val="28"/>
          <w:rtl/>
        </w:rPr>
        <w:t>تاريخ الجلسة ١٤٢٨/١/٢هـ</w:t>
      </w:r>
    </w:p>
    <w:p w:rsidR="00A76BCC" w:rsidRPr="00A4141A" w:rsidRDefault="00A76BCC" w:rsidP="00A76BCC">
      <w:pPr>
        <w:pStyle w:val="a3"/>
        <w:jc w:val="center"/>
        <w:rPr>
          <w:b/>
          <w:bCs/>
          <w:sz w:val="28"/>
          <w:szCs w:val="28"/>
          <w:rtl/>
        </w:rPr>
      </w:pPr>
      <w:r w:rsidRPr="00A4141A">
        <w:rPr>
          <w:b/>
          <w:bCs/>
          <w:sz w:val="28"/>
          <w:szCs w:val="28"/>
          <w:rtl/>
        </w:rPr>
        <w:t>الموضوعات</w:t>
      </w:r>
    </w:p>
    <w:p w:rsidR="00A76BCC" w:rsidRPr="00A4141A" w:rsidRDefault="00A76BCC" w:rsidP="00A76BCC">
      <w:pPr>
        <w:pStyle w:val="a3"/>
        <w:jc w:val="both"/>
        <w:rPr>
          <w:b/>
          <w:bCs/>
          <w:sz w:val="28"/>
          <w:szCs w:val="28"/>
          <w:rtl/>
        </w:rPr>
      </w:pPr>
      <w:r w:rsidRPr="00A4141A">
        <w:rPr>
          <w:b/>
          <w:bCs/>
          <w:sz w:val="28"/>
          <w:szCs w:val="28"/>
          <w:rtl/>
        </w:rPr>
        <w:t>اختلاس - مساهمة في الاختلاس – موظف - غير موظف - إدانة - سجن - إلزام برد قيمة المختلس - وفاة متهم - انقضاء الدعوى.</w:t>
      </w:r>
    </w:p>
    <w:p w:rsidR="00A76BCC" w:rsidRPr="00A4141A" w:rsidRDefault="00A76BCC" w:rsidP="00A76BCC">
      <w:pPr>
        <w:pStyle w:val="a3"/>
        <w:jc w:val="center"/>
        <w:rPr>
          <w:b/>
          <w:bCs/>
          <w:sz w:val="28"/>
          <w:szCs w:val="28"/>
          <w:rtl/>
        </w:rPr>
      </w:pPr>
      <w:r w:rsidRPr="00A4141A">
        <w:rPr>
          <w:b/>
          <w:bCs/>
          <w:sz w:val="28"/>
          <w:szCs w:val="28"/>
          <w:rtl/>
        </w:rPr>
        <w:t>الأنظمة واللوائح</w:t>
      </w:r>
    </w:p>
    <w:p w:rsidR="00A76BCC" w:rsidRPr="00A4141A" w:rsidRDefault="00A76BCC" w:rsidP="00A76BCC">
      <w:pPr>
        <w:pStyle w:val="a3"/>
        <w:numPr>
          <w:ilvl w:val="0"/>
          <w:numId w:val="1"/>
        </w:numPr>
        <w:jc w:val="both"/>
        <w:rPr>
          <w:sz w:val="28"/>
          <w:szCs w:val="28"/>
          <w:rtl/>
        </w:rPr>
      </w:pPr>
      <w:r w:rsidRPr="00A4141A">
        <w:rPr>
          <w:sz w:val="28"/>
          <w:szCs w:val="28"/>
          <w:rtl/>
        </w:rPr>
        <w:t xml:space="preserve">المرسوم الملكي رقم (٤٣) الصادر بتاريخ </w:t>
      </w:r>
      <w:r w:rsidRPr="00A4141A">
        <w:rPr>
          <w:sz w:val="28"/>
          <w:szCs w:val="28"/>
          <w:rtl/>
          <w:lang w:bidi="fa-IR"/>
        </w:rPr>
        <w:t>۱۳۷۷/۱۱/۲۹</w:t>
      </w:r>
      <w:r w:rsidRPr="00A4141A">
        <w:rPr>
          <w:sz w:val="28"/>
          <w:szCs w:val="28"/>
          <w:rtl/>
        </w:rPr>
        <w:t>هـ.</w:t>
      </w:r>
    </w:p>
    <w:p w:rsidR="00A76BCC" w:rsidRPr="00A4141A" w:rsidRDefault="00A76BCC" w:rsidP="00A76BCC">
      <w:pPr>
        <w:pStyle w:val="a3"/>
        <w:jc w:val="both"/>
        <w:rPr>
          <w:sz w:val="28"/>
          <w:szCs w:val="28"/>
          <w:rtl/>
        </w:rPr>
      </w:pPr>
    </w:p>
    <w:p w:rsidR="00A76BCC" w:rsidRPr="00A4141A" w:rsidRDefault="00A76BCC" w:rsidP="00A76BCC">
      <w:pPr>
        <w:pStyle w:val="a3"/>
        <w:jc w:val="center"/>
        <w:rPr>
          <w:b/>
          <w:bCs/>
          <w:sz w:val="28"/>
          <w:szCs w:val="28"/>
          <w:rtl/>
        </w:rPr>
      </w:pPr>
      <w:r w:rsidRPr="00A4141A">
        <w:rPr>
          <w:b/>
          <w:bCs/>
          <w:sz w:val="28"/>
          <w:szCs w:val="28"/>
          <w:rtl/>
        </w:rPr>
        <w:t>الملخص</w:t>
      </w:r>
    </w:p>
    <w:p w:rsidR="00A76BCC" w:rsidRPr="00A4141A" w:rsidRDefault="00A76BCC" w:rsidP="00A76BCC">
      <w:pPr>
        <w:pStyle w:val="a3"/>
        <w:jc w:val="both"/>
        <w:rPr>
          <w:sz w:val="28"/>
          <w:szCs w:val="28"/>
          <w:rtl/>
        </w:rPr>
      </w:pPr>
      <w:r w:rsidRPr="00A4141A">
        <w:rPr>
          <w:sz w:val="28"/>
          <w:szCs w:val="28"/>
          <w:rtl/>
        </w:rPr>
        <w:t>أقامت هيئة الرقابة والتحقيق هذه الدعوى ضد المتهمين الخمسة في هذه القضية لكون الأول موظفا عاماً بالشؤون الوقائية بالرعاية الصحية الأولية اختلس (</w:t>
      </w:r>
      <w:r w:rsidRPr="00A4141A">
        <w:rPr>
          <w:sz w:val="28"/>
          <w:szCs w:val="28"/>
          <w:rtl/>
          <w:lang w:bidi="fa-IR"/>
        </w:rPr>
        <w:t xml:space="preserve">۲۱۷۰) </w:t>
      </w:r>
      <w:r w:rsidRPr="00A4141A">
        <w:rPr>
          <w:sz w:val="28"/>
          <w:szCs w:val="28"/>
          <w:rtl/>
        </w:rPr>
        <w:t>لقاحاً تقدر قيمتها بمبلغ (</w:t>
      </w:r>
      <w:r w:rsidRPr="00A4141A">
        <w:rPr>
          <w:sz w:val="28"/>
          <w:szCs w:val="28"/>
          <w:rtl/>
          <w:lang w:bidi="fa-IR"/>
        </w:rPr>
        <w:t xml:space="preserve">۱۱۹۹۱۰) </w:t>
      </w:r>
      <w:r w:rsidRPr="00A4141A">
        <w:rPr>
          <w:sz w:val="28"/>
          <w:szCs w:val="28"/>
          <w:rtl/>
        </w:rPr>
        <w:t>ريالات مسلمة له رسمياً من مرجعه، حيث باعها وتصرف فيها على المتهمين الثاني والثالث اللذين قاما ببيعها على المتهم الرابع والخامس واللذين قاما بتصريفها بمعرفتهما ببيعها على المستوصفات الصحية وطلبت هيئة الرقابة والتحقيق معاقبة المتهمين الأربعة لمساهمتهم في الاتفاق والتواطؤ والاشتراك في اختلاس المال العام على النحو المشار له آنفاً. وقد أنكر المتهمون ما نسب إليهم غير أن الدائرة وبناء على أقوالهم المصدقة شرعاً المتضمنة الاعتراف بما نسب إليهم ومحضر القبض عليهم متلبسين بالجريمة ووجود اللقاحات بمنزل المتهم الثاني حكمت بإدانة المتهم الأول بجريمة اختلاس مال عام ومعاقبته بسجنه تسعة أشهر كما حكمت بإدانة الثاني والرابع والخامس بالمساهمة في جريمة اختلاس مال عام وسجن كل واحد تسعة أشهر كما حكمت بانقضاء الدعوى في حق المتهم الثالث لوفاته.</w:t>
      </w:r>
    </w:p>
    <w:p w:rsidR="00A76BCC" w:rsidRPr="00A4141A" w:rsidRDefault="00A76BCC" w:rsidP="00A76BCC">
      <w:pPr>
        <w:pStyle w:val="a3"/>
        <w:jc w:val="both"/>
        <w:rPr>
          <w:sz w:val="28"/>
          <w:szCs w:val="28"/>
          <w:rtl/>
        </w:rPr>
      </w:pPr>
    </w:p>
    <w:p w:rsidR="00A76BCC" w:rsidRPr="00A4141A" w:rsidRDefault="00A76BCC" w:rsidP="00A76BCC">
      <w:pPr>
        <w:pStyle w:val="a3"/>
        <w:jc w:val="center"/>
        <w:rPr>
          <w:b/>
          <w:bCs/>
          <w:sz w:val="28"/>
          <w:szCs w:val="28"/>
          <w:rtl/>
        </w:rPr>
      </w:pPr>
      <w:r w:rsidRPr="00A4141A">
        <w:rPr>
          <w:b/>
          <w:bCs/>
          <w:sz w:val="28"/>
          <w:szCs w:val="28"/>
          <w:rtl/>
        </w:rPr>
        <w:t>الوقائع</w:t>
      </w:r>
    </w:p>
    <w:p w:rsidR="00A76BCC" w:rsidRPr="00A4141A" w:rsidRDefault="00A76BCC" w:rsidP="00A76BCC">
      <w:pPr>
        <w:pStyle w:val="a3"/>
        <w:jc w:val="both"/>
        <w:rPr>
          <w:sz w:val="28"/>
          <w:szCs w:val="28"/>
          <w:rtl/>
        </w:rPr>
      </w:pPr>
      <w:r w:rsidRPr="00A4141A">
        <w:rPr>
          <w:sz w:val="28"/>
          <w:szCs w:val="28"/>
          <w:rtl/>
        </w:rPr>
        <w:t>تتلخص وقائع هذه القضية في أن فرع هيئة الرقابة والتحقيق بمحافظة جدة قد أقامها على المدعى عليهم بموجب قرار الاتهام رقم ٢٦٤/جـ لعام ١٤٢٥هـ لأنهم بدائرة محافظة جدة: المتهم الأول: حال كونه موظفاً عاماً وبصفته الوظيفية والمناط إليه القيام بتسليم التطعيمات الوقائية للمراكز الصحية والفرق المشاركة في حملات التطعيم ضد الحمى الشوكية وشلل الأطفال قام باختلاس أموال عامة مبلغ وقدره (</w:t>
      </w:r>
      <w:r w:rsidRPr="00A4141A">
        <w:rPr>
          <w:sz w:val="28"/>
          <w:szCs w:val="28"/>
          <w:rtl/>
          <w:lang w:bidi="fa-IR"/>
        </w:rPr>
        <w:t>۱۱۹</w:t>
      </w:r>
      <w:r w:rsidRPr="00A4141A">
        <w:rPr>
          <w:sz w:val="28"/>
          <w:szCs w:val="28"/>
          <w:rtl/>
        </w:rPr>
        <w:t>٬</w:t>
      </w:r>
      <w:r w:rsidRPr="00A4141A">
        <w:rPr>
          <w:sz w:val="28"/>
          <w:szCs w:val="28"/>
          <w:rtl/>
          <w:lang w:bidi="fa-IR"/>
        </w:rPr>
        <w:t xml:space="preserve">۷۰۰) </w:t>
      </w:r>
      <w:r w:rsidRPr="00A4141A">
        <w:rPr>
          <w:sz w:val="28"/>
          <w:szCs w:val="28"/>
          <w:rtl/>
        </w:rPr>
        <w:t xml:space="preserve">ريال تمثل القيمة الفعلية لعدد (٢١٧٠) لقاحاً من لقاحات الحمى الشوكية وشلل الأطفال من إجمالي </w:t>
      </w:r>
      <w:r w:rsidRPr="00A4141A">
        <w:rPr>
          <w:rFonts w:hint="cs"/>
          <w:sz w:val="28"/>
          <w:szCs w:val="28"/>
          <w:rtl/>
        </w:rPr>
        <w:t>اللقاحا</w:t>
      </w:r>
      <w:r w:rsidRPr="00A4141A">
        <w:rPr>
          <w:rFonts w:hint="eastAsia"/>
          <w:sz w:val="28"/>
          <w:szCs w:val="28"/>
          <w:rtl/>
        </w:rPr>
        <w:t>ت</w:t>
      </w:r>
      <w:r w:rsidRPr="00A4141A">
        <w:rPr>
          <w:sz w:val="28"/>
          <w:szCs w:val="28"/>
          <w:rtl/>
        </w:rPr>
        <w:t xml:space="preserve"> المسلمة له رسمياً من قبل الشؤون الصحية بمحافظة جدة لتسليمها لتلك المراكز إلا أنه قام ببيعها على المتهمين الثاني والثالث وتصرف بقيمتها تصرف المالك في ملكه دون وجه حق فتمت الجريمة. المتهم الثاني: قام بصفته الوظيفية بالاشتراك مع المتهم الأول في اختلاس أموال عامة بأن قام بشراء عدد (١٢٤٠) لقاحاً من لقاحات الحمى الشوكية وشلل الأطفال من المتهم الأول نظير مبلغ من المال قدره (</w:t>
      </w:r>
      <w:r w:rsidRPr="00A4141A">
        <w:rPr>
          <w:rFonts w:hint="cs"/>
          <w:sz w:val="28"/>
          <w:szCs w:val="28"/>
          <w:rtl/>
        </w:rPr>
        <w:t>١٦٠.</w:t>
      </w:r>
      <w:r w:rsidRPr="00A4141A">
        <w:rPr>
          <w:sz w:val="28"/>
          <w:szCs w:val="28"/>
          <w:rtl/>
        </w:rPr>
        <w:t xml:space="preserve"> ٨) ريالاً ومن ثم قام ببيعها على المتهمين الرابع والخامس وتم على أثر ذلك تداول اللقاحات من آخرين وتصريفها عن طريق البيع على المستوصفات الخاصة فتمت الجريمة. المتهم الثالث: اشترك مع المتهم الأول في اختلاس أموال عامة بأن قام بشراء عدد (</w:t>
      </w:r>
      <w:r w:rsidRPr="00A4141A">
        <w:rPr>
          <w:sz w:val="28"/>
          <w:szCs w:val="28"/>
          <w:rtl/>
          <w:lang w:bidi="fa-IR"/>
        </w:rPr>
        <w:t xml:space="preserve">۱۳۰۰) </w:t>
      </w:r>
      <w:r w:rsidRPr="00A4141A">
        <w:rPr>
          <w:sz w:val="28"/>
          <w:szCs w:val="28"/>
          <w:rtl/>
        </w:rPr>
        <w:t>لقاح من لقاحات الحمى الشوكية وشلل الأطفال من المتهم الأول بمبلغ قدره (٢٠٬</w:t>
      </w:r>
      <w:r w:rsidRPr="00A4141A">
        <w:rPr>
          <w:sz w:val="28"/>
          <w:szCs w:val="28"/>
          <w:rtl/>
          <w:lang w:bidi="fa-IR"/>
        </w:rPr>
        <w:t xml:space="preserve">۷۰۰) </w:t>
      </w:r>
      <w:r w:rsidRPr="00A4141A">
        <w:rPr>
          <w:sz w:val="28"/>
          <w:szCs w:val="28"/>
          <w:rtl/>
        </w:rPr>
        <w:t xml:space="preserve">ريال ومن ثم قام ببيعها على المتهمين الرابع والخامس وتم على أثر ذلك تداول تلك اللقاحات من آخرين وتصريفها عن طريق البيع على المستوصفات الخاصة، حيث تم استهلاكها جرعات تطعيمية للمواطنين والمقيمين فتمت الجريمة. المتهمان الرابع والخامس: اشتركا مع المتهمين الثاني والثالث وعن طريق الشراء في اختلاس أموال عامة بأن حصلا من المتهمين الثاني والثالث على عدد (٢١٧٠) لقاحاً من لقاحات الحمى الشوكية وشلل الأطفال نظير مبلغ من المال ومن ثم قاما ببيعها على بعض الـمـسـتـوصفات </w:t>
      </w:r>
      <w:r w:rsidRPr="00A4141A">
        <w:rPr>
          <w:sz w:val="28"/>
          <w:szCs w:val="28"/>
          <w:rtl/>
        </w:rPr>
        <w:lastRenderedPageBreak/>
        <w:t>الخاصة، حيث تم استهلاكها عن طريق تلك المستوصفات جرعات للمواطنين والمقيمين فتمت الجريمة. ثم ساق فرع الهيئة المذكورة أدلة الاتهام التالية: 1- إفادة الجهة المختصة - الشؤون الصحية - بأن القيمة الفعلية للقاحات - المختلسة - محل الاتهام – مبلغ قدره (</w:t>
      </w:r>
      <w:r w:rsidRPr="00A4141A">
        <w:rPr>
          <w:sz w:val="28"/>
          <w:szCs w:val="28"/>
          <w:rtl/>
          <w:lang w:bidi="fa-IR"/>
        </w:rPr>
        <w:t xml:space="preserve">۱۱۹۷۰۰) </w:t>
      </w:r>
      <w:r w:rsidRPr="00A4141A">
        <w:rPr>
          <w:sz w:val="28"/>
          <w:szCs w:val="28"/>
          <w:rtl/>
        </w:rPr>
        <w:t xml:space="preserve">ريال. ٢- ما جاء بإخبارية صاحب مستوصف..... من قيام المتهمين الرابع والخامس ببيعه كمية من اللقاحات العائدة لوزارة الصحة. 3- ما ورد في اعترافات المتهمين الرابع والخامس والمصادق عليها شرعاً من قيامهما بشراء تلك اللقاحات من المتهمين الثاني والثالث. ٤- ما جاء في برقية صاحب السمو الملكي أمير منطقة مكة المكرمة رقم 4س/٧٣٢٠٥٠ وتاريخ ١٤٢٤/١١/١٨هـ الجوابية لبرقية مدير عام المباحث الإدارية بمنطقة مكة المكرمة رقم م/ب/٢٠٤٦/س وتاريخ ١٤٢٤/١١/٨هـ، المتضمنة أن اللقاحات تحمل التشغيلة رقم 14 </w:t>
      </w:r>
      <w:r w:rsidRPr="00A4141A">
        <w:rPr>
          <w:sz w:val="28"/>
          <w:szCs w:val="28"/>
        </w:rPr>
        <w:t>A 8/395</w:t>
      </w:r>
      <w:r w:rsidRPr="00A4141A">
        <w:rPr>
          <w:sz w:val="28"/>
          <w:szCs w:val="28"/>
          <w:rtl/>
        </w:rPr>
        <w:t xml:space="preserve"> وهي خاصة بوزارة الصحة. 5- ما هو ثابت بإفادة الشؤون الصحية والشؤون الوقائية بالرعاية الصحية الأولية بمحافظة جدة بأن المتهم الأول مناط به استلام اللقاحات ومن ثم توزيعها وتسليمها للمراكز الصحية الخارجية والفرق المشاركة في التطعيم ضد الحمى الشوكية وشلل الأطفال. 6- ما هو ثابت باعتراف المتهم الأول المصادق عليه شرعاً بما هو منسوب إليه. </w:t>
      </w:r>
      <w:r w:rsidRPr="00A4141A">
        <w:rPr>
          <w:sz w:val="28"/>
          <w:szCs w:val="28"/>
          <w:rtl/>
          <w:lang w:bidi="fa-IR"/>
        </w:rPr>
        <w:t xml:space="preserve">۷- </w:t>
      </w:r>
      <w:r w:rsidRPr="00A4141A">
        <w:rPr>
          <w:sz w:val="28"/>
          <w:szCs w:val="28"/>
          <w:rtl/>
        </w:rPr>
        <w:t xml:space="preserve">ما هو ثابت باعتراف المتهمين الثاني والثالث المصادق عليه شرعاً من حصولهما على اللقاحات من المتهم الأول نظير مبلغ من المال 8- ما هو ثابت باعترافات المتهمين الرابع والخامس بكافة مراحل التحقيق المصدق عليها شرعاً بحصولهما على اللقاحات من المتهمين الثاني والثالث نظير مبلغ من المال ومن ثم قيامهما بتصريفها عن طريق البيع على المستوصفات الخاصة. 9- لا تعويل على إنكار المتهم الأول ما نسب إليه لدى الهيئة، إذ إنه قول مرسل وحجة واهية لا سند لها من الأوراق ويدحضها ما ورد باعترافه الفوري المصادق عليه شرعاً وباعترافات المتهمين الثاني والثالث تجاهه الأمر الذي يكشف معه إمعانه في التحايل واستمرار نهجه الإجرامي مستغلاً بذلك ثقة المسؤولين بالشؤون الصحية بمحافظة جدة أسوأ الاستغلال مما يستوجب الأخذ على يديه ومعاقبته بما يستحق من عقوبة مشددة تجاهه ليكون رادعاً له ولأمثاله، ثم طلب ممثل الادعاء من ديوان المظالم محاكمة المتهمين المذكورين طبقاً لأحكام المادة الثانية الفقرة السابعة من المرسوم الملكي رقم (43) لعام ١٣٧٧هـ. وبإحالة القضية إلى ديوان المظالم قيدت قضية برقم ٢/٨٢٢/ق لعام ١٤٢٥هـ وأحيلت إلى هذه الدائرة التي نظرتها على النحو المبين بالمحضر وأصدرت بشأنها الحكم رقم ٥٥٢/د/ج/7 لعام ١٤٢٥هـ والذي يقضي بإدانة المتهم الأول..... بما نسب إليه من اختلاس وتعزيره بسجنه سنتين وإلزامـه بـرد المبالغ المختلسة وقدرها مائة وتسعة عشر ألفاً وسبعمائة ريال، وعدم إدانة بقية المتهمين لعدم ثبوت الاختلاس بحقهم وحيث قرر المتهم الأول عدم القناعة بالحكم وكذلك ممثل الادعاء وطالب الادعاء بإدانة كل من المتهم الثاني والثالث والرابع والخامس لأنهم يعتبرون شركاء للمتهم الأول في ارتكاب الجريمة. وحيث إنه بإحالة القضية إلى هيئة التدقيق وباطلاعها على الأوراق والحكم والاعتراضين فقد لاحظت عليه بعض الملاحظات ومنها: 1- أن المبلغ المطالب برده فـي قـرار الاتهام يتضح من خلال دراسة أوراق القضية أنه قيمة ما تم ضبطه في منزل المتهم الثاني من المواد الطبية المختلسة والتي أعيدت لوزارة الصحة بموجب الـمـحـضـر الـمـؤرخ في ١٤٢٤/١١/٢٢هـ المرفق صورته بأوراق القضية مما لا يصح أن يطـالـب المتهم بقيمة تلك المضبوطات مع إعادتها للوزارة وهو ما أكده خطاب مدير إدارة مراقبة المخزون بصحة محافظة جدة رقم 7/149هـ/ج بتاريخ ١٤٢٥/٥/٢٣هـ المرفق بأوراق القضية رداً على خطاب الديوان بهذا الصدد . ٢- أنه ورد في قرار الاتهام تناقض حول ما نسب للأول اختلاسه من جهة وبين ما نسب للثاني والثالث من جهة أخرى وأنه على الدائرة مواجهة ممثل الادعاء بذلك. 3- ورد في أقوال باقي المتهمين تفصيل دور كل منهم حول الحصول على تلك الأمصال وبيعها بعد معرفة مصدرها وحصول كل منهم على جزء من قيمتها وأن الهيئة تلاحظ أن المادة الثانية من المرسوم الملكي رقم (43) لعام ١٣٧٧هـ تنص على أنه يعاقب بالسجن..... وكذلك كل من اشترك أو تواطأ معه على ارتكابها سواء كانوا موظفين أو غير موظفين... إلخ وأنه على الدائرة بحـث مدى اشتراك بقية المتهمين مع المتهم الأول في </w:t>
      </w:r>
      <w:r w:rsidRPr="00A4141A">
        <w:rPr>
          <w:sz w:val="28"/>
          <w:szCs w:val="28"/>
          <w:rtl/>
        </w:rPr>
        <w:lastRenderedPageBreak/>
        <w:t xml:space="preserve">جريمة الاختلاس تأسيساً على ما تقدم. وبناء عليه أصدرت دائرة التدقيق الثانية حكمها ذي الرقم 61/ت/٢ لعام ١٤٢٦هـ القاضي بنقض حكم الدائرة المذكورة أعلاه وإعادة القضية إلى هذه الدائرة لنظرها على ضوء ما هو مبين بالأسباب. وبإحالة القضية إلى هذه الدائرة بشرح معالي رئيس الديوان المؤرخ ١٤٢٦/٣/١٠هـ، حددت الدائرة بتشكيلها الجديد عدة جلسات لإعادة نظر القضية على ضوء ما لاحظته هيئة التدقيق وما قد يستجد لدى نظرها من أمور. حيث عقدت الدائرة لنظر هذه القضية ثمان جلسات سألت خلالها ممثل الادعاء حول التناقض بين ما نسب للمتهم الأول اختلاسه من جهة وبين ما نسب للثاني والثالث من جهة أخرى إلا أن جهة الادعاء قد نكلت عن الإجابة عن هذا التناقض وحيث طالب المتهمون الأول والثاني والرابع والخامس بالفصل في هذه القضية لتضررهم من طول المدة التي استغرقها نظر </w:t>
      </w:r>
      <w:r w:rsidRPr="00A4141A">
        <w:rPr>
          <w:rFonts w:hint="cs"/>
          <w:sz w:val="28"/>
          <w:szCs w:val="28"/>
          <w:rtl/>
        </w:rPr>
        <w:t>أوراقها.</w:t>
      </w:r>
      <w:r w:rsidRPr="00A4141A">
        <w:rPr>
          <w:sz w:val="28"/>
          <w:szCs w:val="28"/>
          <w:rtl/>
        </w:rPr>
        <w:t xml:space="preserve"> وحيث إن ممثلي الادعاء لم يستطيعوا الإجابة عما سألتهم عنه الدائرة من توضيح التناقض بين ما نسب للأول اختلاسه من جهة، وبين ما نسب للثاني والثالث من جهة أخرى رغم إعطاء الدائرة لهم الفرصة لذلك وتحذيرهم من مغبة عدم الرد أخذاً بوصية عمر بن الخطاب رضه إلى أبي موسى الأشعري </w:t>
      </w:r>
      <w:r w:rsidRPr="00A4141A">
        <w:rPr>
          <w:rFonts w:hint="cs"/>
          <w:sz w:val="28"/>
          <w:szCs w:val="28"/>
          <w:rtl/>
        </w:rPr>
        <w:t>وفيها:</w:t>
      </w:r>
      <w:r w:rsidRPr="00A4141A">
        <w:rPr>
          <w:sz w:val="28"/>
          <w:szCs w:val="28"/>
          <w:rtl/>
        </w:rPr>
        <w:t xml:space="preserve"> واجعل للمدعي أمداً ينتهي إليه، فإن أحضر بينته أخذت له بحقه وإلا وجهت عليه القضاء، فإن ذلك أجلى للعمى، وأبلغ في العذر. وحيث إن الفصل في القضية لا يتم إلا بتوضيح هذه النقطة وتجليتها لنظر الدائرة كونها نقطة جوهرية في الدعوى وما لا يتم الواجب إلا به فهو واجب. وحيث إن المتهم الثالث في هذه القضيـة قـد تـوفـي كـمـا هـو ثابت من الأوراق المرفقة بمستندات القضية ولما أفاد بذلك زملاؤه في هذه الدعوى لذلك فقد أصدرت الدائرة قرارها رقم ٥١٨/د/ج/7 لعام ١٤٢٦هـ القاضي بإعادة القضية إلى هيئة الرقابة والتحقيق بجدة لتوضيح ما طالبت به الدائرة ممثل الادعاء وما قد يستجد لها من أمور أثناء مراجعتها لوقائع القضية...... وبتاريخ ١٤٢٧/٣/١١هـ ورد لفرع الديوان خطاب فرع هيئة الرقابة والتحقيق رقم 1507/5 وتاريخ ١٤٢٧/٣/٦هـ مرفقاً به أوراق القضية وقرار الاتهام المعدل بحيث يزول الإشكال الذي كان يعتري القضية وقد جاء قرار الاتهام المعدل بالصيغة التالية: المتهم الأول: حال كونه موظفاً عاماً وبصفته الوظيفية والمناط إليه القيام بتسليم التطعيمات الوقائية للمراكز الصحية والفرق المشاركة في حملات التطعيم ضد الحمى الشوكية وشلل الأطفال قام باختلاس أموال عامة عدد ٢١٧٠ لقاحاً تقدر قيمتها بمبلغ (١١٩,700) ريالات إضافة إلى عدد مائة لقاح حمى شوكية لـم تحدد الجهة المختصة نوعها «ثنائي أو رباعي» لتقدير قيمتها فتم تقدير سعرها بالقيمة الأقل أي مبلغ (</w:t>
      </w:r>
      <w:r w:rsidRPr="00A4141A">
        <w:rPr>
          <w:sz w:val="28"/>
          <w:szCs w:val="28"/>
          <w:rtl/>
          <w:lang w:bidi="fa-IR"/>
        </w:rPr>
        <w:t xml:space="preserve">۲۱۰) </w:t>
      </w:r>
      <w:r w:rsidRPr="00A4141A">
        <w:rPr>
          <w:sz w:val="28"/>
          <w:szCs w:val="28"/>
          <w:rtl/>
        </w:rPr>
        <w:t>ريال ليصبح مجموع ما اختلسه مـن لقاحات حمى شوكية وشلل أطفال عدد (٢٢٧٠) لقاحاً تقدر قيمتها الفعلية إجمالاً بمبلغ (</w:t>
      </w:r>
      <w:r w:rsidRPr="00A4141A">
        <w:rPr>
          <w:sz w:val="28"/>
          <w:szCs w:val="28"/>
          <w:rtl/>
          <w:lang w:bidi="fa-IR"/>
        </w:rPr>
        <w:t>۱۱۹</w:t>
      </w:r>
      <w:r w:rsidRPr="00A4141A">
        <w:rPr>
          <w:sz w:val="28"/>
          <w:szCs w:val="28"/>
          <w:rtl/>
        </w:rPr>
        <w:t>٫</w:t>
      </w:r>
      <w:r w:rsidRPr="00A4141A">
        <w:rPr>
          <w:sz w:val="28"/>
          <w:szCs w:val="28"/>
          <w:rtl/>
          <w:lang w:bidi="fa-IR"/>
        </w:rPr>
        <w:t xml:space="preserve">۹۱۰) </w:t>
      </w:r>
      <w:r w:rsidRPr="00A4141A">
        <w:rPr>
          <w:sz w:val="28"/>
          <w:szCs w:val="28"/>
          <w:rtl/>
        </w:rPr>
        <w:t>ريالات وعلى الموضح تفصيلاً ببيان وزارة الصحة المرفق بأوراق القضية وهي لقاحات مسلمة للمتهم المذكور رسمياً من قبل مرجعه إلا أنه قام بالتصرف فيها تصرف المالك في ملكه دون وجه حق وذلك ببيعها على آخرين ومنهم المتهمان الثاني والثالث وبمعرفتهما للمتهمين الرابع والخامس مقابل مبالغ مالية احتفظ بها لنفسه فتمت الجريمة بناء على ذلك. المتهم الثاني والثالث والرابع والخامس: ساهموا مع آخرين مجهولين مع المتهم الأول بطريقة الاتفاق والمساعدة والتواطؤ في اختلاس أموال عامة عدد (</w:t>
      </w:r>
      <w:r w:rsidRPr="00A4141A">
        <w:rPr>
          <w:sz w:val="28"/>
          <w:szCs w:val="28"/>
          <w:rtl/>
          <w:lang w:bidi="fa-IR"/>
        </w:rPr>
        <w:t xml:space="preserve">۲۲۷۰) </w:t>
      </w:r>
      <w:r w:rsidRPr="00A4141A">
        <w:rPr>
          <w:sz w:val="28"/>
          <w:szCs w:val="28"/>
          <w:rtl/>
        </w:rPr>
        <w:t>لقاحاً والتي تقدر قيمتها الفعلية بمبلغ (</w:t>
      </w:r>
      <w:r w:rsidRPr="00A4141A">
        <w:rPr>
          <w:sz w:val="28"/>
          <w:szCs w:val="28"/>
          <w:rtl/>
          <w:lang w:bidi="fa-IR"/>
        </w:rPr>
        <w:t>۱۱۹</w:t>
      </w:r>
      <w:r w:rsidRPr="00A4141A">
        <w:rPr>
          <w:sz w:val="28"/>
          <w:szCs w:val="28"/>
          <w:rtl/>
        </w:rPr>
        <w:t>٫</w:t>
      </w:r>
      <w:r w:rsidRPr="00A4141A">
        <w:rPr>
          <w:sz w:val="28"/>
          <w:szCs w:val="28"/>
          <w:rtl/>
          <w:lang w:bidi="fa-IR"/>
        </w:rPr>
        <w:t xml:space="preserve">۹۱۰) </w:t>
      </w:r>
      <w:r w:rsidRPr="00A4141A">
        <w:rPr>
          <w:sz w:val="28"/>
          <w:szCs w:val="28"/>
          <w:rtl/>
        </w:rPr>
        <w:t xml:space="preserve">ریالات سالف </w:t>
      </w:r>
      <w:r w:rsidRPr="00A4141A">
        <w:rPr>
          <w:rFonts w:hint="cs"/>
          <w:sz w:val="28"/>
          <w:szCs w:val="28"/>
          <w:rtl/>
        </w:rPr>
        <w:t>الذكر بقيا</w:t>
      </w:r>
      <w:r w:rsidRPr="00A4141A">
        <w:rPr>
          <w:rFonts w:hint="eastAsia"/>
          <w:sz w:val="28"/>
          <w:szCs w:val="28"/>
          <w:rtl/>
        </w:rPr>
        <w:t>م</w:t>
      </w:r>
      <w:r w:rsidRPr="00A4141A">
        <w:rPr>
          <w:sz w:val="28"/>
          <w:szCs w:val="28"/>
          <w:rtl/>
        </w:rPr>
        <w:t xml:space="preserve"> المتهم الثاني والمتهم الثالث بشرائها من المتهم الأول وتداولها فيما بينهما والمتهمين الرابع والخامس بطريق الشراء ومن ثم تصريفها بمعرفتهم ببيعها على المستوصفات الصحية الخاصة رغم علمهم بأن تلك اللقاحات تخص وزارة الصحة وتوزعها على المراكز الصحية الحكومية بالمجان – فتمت الجريمة بناء على ذلك. ثم ساق فرع الهيئة المذكور أدلة الاتهام التالية: 1- إفادة الجهة المختصة – الشؤون الصحية بمحافظة جدة -بأن اللقاحات موضوع القضية – مختلسة من مستودعات الوزارة بمحافظة جدة. ٢- إفادة الجهة المختصة - الشؤون الصحية – بأن الأقيام الفعلية لعدد (٢١٧٠) هو مبلغ (</w:t>
      </w:r>
      <w:r w:rsidRPr="00A4141A">
        <w:rPr>
          <w:sz w:val="28"/>
          <w:szCs w:val="28"/>
          <w:rtl/>
          <w:lang w:bidi="fa-IR"/>
        </w:rPr>
        <w:t>۱۱۹</w:t>
      </w:r>
      <w:r w:rsidRPr="00A4141A">
        <w:rPr>
          <w:sz w:val="28"/>
          <w:szCs w:val="28"/>
          <w:rtl/>
        </w:rPr>
        <w:t>٬</w:t>
      </w:r>
      <w:r w:rsidRPr="00A4141A">
        <w:rPr>
          <w:sz w:val="28"/>
          <w:szCs w:val="28"/>
          <w:rtl/>
          <w:lang w:bidi="fa-IR"/>
        </w:rPr>
        <w:t xml:space="preserve">۷۰۰) </w:t>
      </w:r>
      <w:r w:rsidRPr="00A4141A">
        <w:rPr>
          <w:sz w:val="28"/>
          <w:szCs w:val="28"/>
          <w:rtl/>
        </w:rPr>
        <w:t>ريالات. 3- ما هو ثابت بالأوراق بأن هناك عدد (</w:t>
      </w:r>
      <w:r w:rsidRPr="00A4141A">
        <w:rPr>
          <w:sz w:val="28"/>
          <w:szCs w:val="28"/>
          <w:rtl/>
          <w:lang w:bidi="fa-IR"/>
        </w:rPr>
        <w:t xml:space="preserve">۱۰۰) </w:t>
      </w:r>
      <w:r w:rsidRPr="00A4141A">
        <w:rPr>
          <w:sz w:val="28"/>
          <w:szCs w:val="28"/>
          <w:rtl/>
        </w:rPr>
        <w:t>لقاح حمى شوكية لم تتمكن الشؤون الصحية من تقدير سعرها وتقدر بالسعر الأقل بمبلغ (</w:t>
      </w:r>
      <w:r w:rsidRPr="00A4141A">
        <w:rPr>
          <w:sz w:val="28"/>
          <w:szCs w:val="28"/>
          <w:rtl/>
          <w:lang w:bidi="fa-IR"/>
        </w:rPr>
        <w:t xml:space="preserve">۲۱۰) </w:t>
      </w:r>
      <w:r w:rsidRPr="00A4141A">
        <w:rPr>
          <w:sz w:val="28"/>
          <w:szCs w:val="28"/>
          <w:rtl/>
        </w:rPr>
        <w:t>ريال ليصبح وبناء على ما سبق إجمالي اللقاحات المختلسة (٢٢٧٠) لقاحاً تقدر قيمتها بمبلغ (</w:t>
      </w:r>
      <w:r w:rsidRPr="00A4141A">
        <w:rPr>
          <w:sz w:val="28"/>
          <w:szCs w:val="28"/>
          <w:rtl/>
          <w:lang w:bidi="fa-IR"/>
        </w:rPr>
        <w:t>۱۱۹</w:t>
      </w:r>
      <w:r w:rsidRPr="00A4141A">
        <w:rPr>
          <w:sz w:val="28"/>
          <w:szCs w:val="28"/>
          <w:rtl/>
        </w:rPr>
        <w:t>٫</w:t>
      </w:r>
      <w:r w:rsidRPr="00A4141A">
        <w:rPr>
          <w:sz w:val="28"/>
          <w:szCs w:val="28"/>
          <w:rtl/>
          <w:lang w:bidi="fa-IR"/>
        </w:rPr>
        <w:t xml:space="preserve">۹۱۰) </w:t>
      </w:r>
      <w:r w:rsidRPr="00A4141A">
        <w:rPr>
          <w:sz w:val="28"/>
          <w:szCs w:val="28"/>
          <w:rtl/>
        </w:rPr>
        <w:t xml:space="preserve">ريالات. 4- ما جاء بإخبارية صاحب </w:t>
      </w:r>
      <w:r w:rsidRPr="00A4141A">
        <w:rPr>
          <w:sz w:val="28"/>
          <w:szCs w:val="28"/>
          <w:rtl/>
        </w:rPr>
        <w:lastRenderedPageBreak/>
        <w:t xml:space="preserve">مستوصف..... من قيام المتهمين الرابع والخامس ببيعه كمية من اللقاحات العائدة لوزارة الصحة. 5- ما ورد في اعترافات المتهمين الرابع والخامس والمصادق عليها شرعاً من قيامهما بشراء تلك اللقاحات من المتهمين الثاني والثالث. 6- ما جاء في برقية صاحب السمو الملكي أمير منطقة مكة المكرمة رقم 4س/ ٧٣٢٠٥٠ وتاريخ ١٤٢٤/١١/١٨هـ الجوابية لبرقية مدير عام المباحث الإدارية بمنطقة مكة المكرمة رقم م/ب/٢٠٤٦/س وتاريخ ١٤٢٤/١١/٨هـ والمتضمنة أن اللقاحات تحمل التشغيلة رقم </w:t>
      </w:r>
      <w:r w:rsidRPr="00A4141A">
        <w:rPr>
          <w:sz w:val="28"/>
          <w:szCs w:val="28"/>
        </w:rPr>
        <w:t>A</w:t>
      </w:r>
      <w:r w:rsidRPr="00A4141A">
        <w:rPr>
          <w:sz w:val="28"/>
          <w:szCs w:val="28"/>
          <w:rtl/>
        </w:rPr>
        <w:t xml:space="preserve"> ١٤ ٨/٣٩٥ وهي خاصة بوزارة الصحة. </w:t>
      </w:r>
      <w:r w:rsidRPr="00A4141A">
        <w:rPr>
          <w:sz w:val="28"/>
          <w:szCs w:val="28"/>
          <w:rtl/>
          <w:lang w:bidi="fa-IR"/>
        </w:rPr>
        <w:t xml:space="preserve">۷- </w:t>
      </w:r>
      <w:r w:rsidRPr="00A4141A">
        <w:rPr>
          <w:sz w:val="28"/>
          <w:szCs w:val="28"/>
          <w:rtl/>
        </w:rPr>
        <w:t xml:space="preserve">ما هو ثابت بإفادة الشؤون الصحية والشؤون الوقائية بالرعاية الصحية الأولية بمحافظة جدة بأن المتهم الأول مناط به استلام اللقاحات ومن ثم توزيعها وتسليمها للمراكز الصحية الخارجية والفرق المشاركة في التطعيم ضد الحمى الشوكية وشلل الأطفال. </w:t>
      </w:r>
      <w:r w:rsidRPr="00A4141A">
        <w:rPr>
          <w:sz w:val="28"/>
          <w:szCs w:val="28"/>
          <w:rtl/>
          <w:lang w:bidi="fa-IR"/>
        </w:rPr>
        <w:t xml:space="preserve">۸- </w:t>
      </w:r>
      <w:r w:rsidRPr="00A4141A">
        <w:rPr>
          <w:sz w:val="28"/>
          <w:szCs w:val="28"/>
          <w:rtl/>
        </w:rPr>
        <w:t xml:space="preserve">ما هو ثابت باعتراف المتهم الأول المصادق عليه شرعاً بما هو منسوب إليه. 9- ما هو ثابت باعتراف المتهمين الثاني والثالث المصادق عليه شرعاً من حصولهما على اللقاحات من المتهم الأول نظير مبلغ من المال. 10- ما هو ثابت باعترافات المتهمين الرابع والخامس بكافة مراحل التحقيق المصدق عليها شرعاً بحصولهما على اللقاحات من المتهمين الثاني والثالث نظير مبلغ من المال ومن ثم قيامهما بتصريفها عن طريق البيع على المستوصفات الخاصة. </w:t>
      </w:r>
      <w:r w:rsidRPr="00A4141A">
        <w:rPr>
          <w:sz w:val="28"/>
          <w:szCs w:val="28"/>
          <w:rtl/>
          <w:lang w:bidi="fa-IR"/>
        </w:rPr>
        <w:t xml:space="preserve">۱۱- </w:t>
      </w:r>
      <w:r w:rsidRPr="00A4141A">
        <w:rPr>
          <w:sz w:val="28"/>
          <w:szCs w:val="28"/>
          <w:rtl/>
        </w:rPr>
        <w:t xml:space="preserve">لا تعويل على إنكار المتهم الأول ما نسب إليه لدى الهيئة، إذ إنه قـول مرسل وحجة واهية لا سند لها من الأوراق ويدحضها ما ورد باعترافه الفوري المصادق عليه شرعاً وباعترافات المتهمين الثاني والثالث اتجاهه الأمر الذي يكشف معه إمعانه في التحايل واستمرار نهجه الإجرامي مستغلاً بذلك ثقة المسؤولين بالشؤون الصحية بمحافظة جدة أسوأ الاستغلال مما يستوجب الأخذ على يديه ومعاقبته بما يستحق من عقوبة مشددة تجاهه ليكون رادعاً له ولأمثاله. ثم طلب ممثل الادعاء من ديوان المظالم محاكمة المتهمين المذكورين طبقاً لأحكام المادة الثانية الفقرة السابعة من المرسوم الملكي رقم (43) لعام ١٣٧٧هـ إضافة إلى المادة الثالثة من ذات المرسوم بحق المتهم الثالث. وبإحالة القضية إلى هذه الدائرة حددت لها عدة جلسات وفيها حضر ممثل الادعاء..... كما حضر كل من: المتهم الأول..... والمتهم الثاني..... والمتهم الرابع..... والخامس..... وفي هذه الجلسة تلا ممثل الادعاء الاتهام على الحاضرين وبطلب الجواب: قدم المتهم الأول..... مذكرة من صفحتيـن سـلـم ممثل الادعاء صورة منها وقد تضمنت مذكرته المعدة من قبل محامية ما يأتي: «لقد وجب بحق أن نطلب من فضيلتكم الحكم ببراءة المتهم مما هو منسوب إليه وأنتم مطمئنون وعلى يقين بصحة براءته، فقد عجزت جهة الادعاء ممثلة في هيئة الرقابة والتحقيق عن تنفيذ ما طلبته المحكمة، وقد اتسع صدر عدالتكم لها بصورة رائعة تعتبر مثلاً حقيقياً يحتذى به في تحقيق العدالة ولكن قضاءكم العادل يأبى كذلك أن يتضرر المتهم ويبقى معلقاً بجريمة هو منها براء وعجزت هيئة الادعاء عن إثباتها بل أكثر من ذلك جاء قرار الاتهام متضارباً وعجزت الهيئة عن تفسير هذا التضارب ويتضح ذلك لعدالتكم من خلال الآتي: أولاً : لقد تضمن خطاب فضيلتكم إلى هيئة الرقابة والتحقيق برقم ٢/٨٢٧٦ وتاريخ ١٤٢٦/١٢/٢٢هـ الحقائق التالية: أ - أن هيئة التدقيق نقضت الحكم الصادر ضد المتهم تأسيساً على أن قرار الاتهام فيه ما يناقض نفسه وكذلك التناقض في عدد اللقاحات. ب - إن الدائرة الموقرة عقدت ثماني جلسات طلبت خلالها من هيئة الرقابة والتحقيق إيضاح التعارض في عدد اللقاحات دون إجابة من الهيئة. ج - إن هيئتكم الموقرة حذرت جهة الادعاء بأن عدم الرد على التعارض في عدد اللقاحات سوف يعتبر نكولاً، ومع ذلك لم يكن هناك أي استجابة من هيئة الرقابة والتحقيق. تسمع دعواه. د - أشارت هيئتكم الموقرة إلى ما قام به عمر بن الخطاب رضي الله عنه بأن على المدعي إيضاح بينته فإذا أوضحها حكم بها وإن لم يوضحها تسقط ولا هـ - إن هيئتكم الموقرة أشعرت جهة الادعاء بوفاة المتهم الثالث. </w:t>
      </w:r>
      <w:r w:rsidRPr="00A4141A">
        <w:rPr>
          <w:rFonts w:hint="cs"/>
          <w:sz w:val="28"/>
          <w:szCs w:val="28"/>
          <w:rtl/>
        </w:rPr>
        <w:t>ثانياً:</w:t>
      </w:r>
      <w:r w:rsidRPr="00A4141A">
        <w:rPr>
          <w:sz w:val="28"/>
          <w:szCs w:val="28"/>
          <w:rtl/>
        </w:rPr>
        <w:t xml:space="preserve"> باطلاع فضيلتكم على خطاب الرد من هيئة الرقابة والتحقيق المؤرخ في ١٤٢٧/٣/٦هـ رداً على خطاب محكمتكم الموقرة يتضح أن جهة الادعاء غير مدركة تماماً للدعوى ويتبين ذلك بجلاء من خلال الحقائق التالية: 1- إن رد هيئة الرقابة والتحقيق جاء خالياً من أي إيضاح للتعارض في عدد اللقاحات الواردة بقرار الاتهام وعلى ذلك فإن الهيئة لم تقم بتنفيذ ما طلبته منها المحكمة الموقرة وهيئة التدقيق. ٢- إن رد الهيئة </w:t>
      </w:r>
      <w:r w:rsidRPr="00A4141A">
        <w:rPr>
          <w:sz w:val="28"/>
          <w:szCs w:val="28"/>
          <w:rtl/>
        </w:rPr>
        <w:lastRenderedPageBreak/>
        <w:t xml:space="preserve">جاء تكراراً لما ورد بقرار الاتهام المقدم أثناء الدعوى. 3- إن الهيئة أفصحت عن نيتها في تلفيق الاتهام من أساسه حينما أوردت في خطابها زيادة (١٠٠ لقاح) في عدد اللقاحات ولتصبح عدد اللقاحات موضوع الاتهام على حد قولها (٢٢٧٠ لقاح) مما يزيد قرار الاتهام تضارباً وتناقضاً وخللاً يؤدي حتماً إلى بطلانه وبطلان ما يترتب عليه من إجراءات. 4- إن هيئة الرقابة والتحقيق غير مدركة للدعوى حينما طالبت في نهاية خطاب الرد بمعاقبة المتهم الثالث رغم إشعارها بأنه قد توفي، ومن المقرر فقهاً وقضاء سقوط الادعاء والعقوبة في حالة وفاة المتهم ومطالبة الهيئة بمعاقبته يوضح أنها لم تتطلع على ملف الدعوى مما يشكك في جميع إجراءاتها وما ترتب عليه. أصحاب الفضيلة: يقول الله سبحانه وتعالى في كتابه الكريم: </w:t>
      </w:r>
      <w:r w:rsidRPr="00A4141A">
        <w:rPr>
          <w:rFonts w:hint="cs"/>
          <w:sz w:val="28"/>
          <w:szCs w:val="28"/>
          <w:rtl/>
        </w:rPr>
        <w:t>«إن</w:t>
      </w:r>
      <w:r w:rsidRPr="00A4141A">
        <w:rPr>
          <w:sz w:val="28"/>
          <w:szCs w:val="28"/>
          <w:rtl/>
        </w:rPr>
        <w:t xml:space="preserve"> الله يأمر بالعدل والإحسان * [</w:t>
      </w:r>
      <w:r w:rsidRPr="00A4141A">
        <w:rPr>
          <w:rFonts w:hint="cs"/>
          <w:sz w:val="28"/>
          <w:szCs w:val="28"/>
          <w:rtl/>
        </w:rPr>
        <w:t>النحل]</w:t>
      </w:r>
      <w:r w:rsidRPr="00A4141A">
        <w:rPr>
          <w:sz w:val="28"/>
          <w:szCs w:val="28"/>
          <w:rtl/>
        </w:rPr>
        <w:t xml:space="preserve"> ويقول جل شأنه: « وإذا حكمتم بين الناس أن تحكموا بالعدل » [ النساء : 58 ] وأنتم أهل لتحقيق العدالة المعروفة عنكم والتي تأبى أن يظل المتهم متضرراً من اتهام باطل شرعاً، حيث ثبت لدى فضيلتكم نکول هيئة الرقابة والتحقيق لعدم تنفيذها طلبات هيئة التدقيق ومحكمتكم الموقرة مما يترتب عليه سقوط دعواها تطبيقاً لما نهج عليه عمر بن الخطاب في قضائه كما أوضحت ذلك محكمتكم الموقرة. أصحاب الفضيلة: لقد تضرر المتهم كثيراً مالياً وجسدياً كما تضررت أسرته من بقائه معلقاً طيلة هذه الفترة بسبب يرجع أساساً للهيئة وهو عدم إبراز دليل أو بينة مباشرة تربط المتهم بارتكاب الجريمة موضوع المحاكمة، وبالرغم من رحابة صدر محكمتكم الموقرة والفرص التي أتيحت للهيئة إلا أنها فشلت في إثبات دعواها ضد المتهم الأول ولا يعقل أن تبني دعوى على التخمينات والافتراضات، ومنعاً للمزيد من مماطلة الهيئة وصيانة لكرامة، وحقوق المتهم الشرعية وإعمالاً لنص القاعدة الشرعية (الأصل براءة الذمة) فإننا نلتمس من عدالتكم وضع الأمور في نصابها إحقاقاً للحق والعدالة وتبرئة المتهم مما هو منسوب إليه». وباطلاع ممثل الادعاء عليها طلب مهلة للرد، كما قدم المتهم الثاني..... والمتهم الخامس..... عن طريق موكلهما الحاضر معهما مذكرة مشتركة من خمس صفحات وباطلاع الدائرة عليها وجد أنها تضمنت ما يأتي: 1- إذا افترضنا جدلاً وعلى خلاف الحقيقة أن قرار الاتهام وما ورد به من تعديل اقتصر على كمية اللقاحات وثمنها - هو بمثابة الرد على تلك الاستفسارات، فإن ما جاء به من تعديل لا يؤثر مطلقاً على الحكم السابق في حق كل من المتهمين والمتمثل في قيامهم – وفقاً لقرار الاتهام- باختلاس التطعيمات موضوع هذه القضية من وزارة الصحة، أثبتنا أن هذا الاتهام باطل من أساسه تأسيساً على ما أثبته محضر الجرد المقدم من الشؤون الصحية - باعتبارها الجهة المعنية مباشرة بهذه القضية- والذي يعتبر بمثابة السند والدليل القاطع على انعدام قيام جريمة من أساسه تـسـتـوجـب مـحـاكـمـة المتهمين، حيث أكد هذا الجـرد عدم وجود أي عجز فـي عـهـدة الـمـخـزن والمستودع، فأي جريمة إذن يتم محاكمة المتهمين بشأنها؟ أما بالنسبة لاعترافات كلا المتهمين، فقد أثبتنا أيضاً بطلانها لكونها تمت تحت الإكراه، والحكم القضائي يقول «إن القاضي إنما يستبين قيمة الاعتراف من المطابقة بينه وبين الأدلة الأخرى، فإن وجدها لا تعززه كان له أن يسقطه من ميزان حسـابه» (قـرار دائرة التدقيق بمقام الديـوان رقـم (هـ/٥٢/١) لعام (١٤٠٠ ص ١٦٩) هذا بالإضافة إلى نص القاعدة الشرعية القائلة «إقراره ولا حوالته» فضلاً يراجع نص المادة رقم (١٥٤٣) من مجلة الأحكام الشرعية للقارئ، ويأتي على هذه الدفوع بطبيعة الحال الأسباب والحيثيات التي عول عليها الحكم الصادر في هذه الدعوى والذي قضي بعدم إدانة كلا المتهمين. ٢- لا سند لتقديم قرار اتهام ثان: بعد صدور الحكم ورجوع القضية من دائرة التدقيق، قدمت مقام هيئة الرقابة والتحقيق قرار اتهام بتاريخ ١٤٢٧/٣/٦هـ أي بعد أكثر من سنتين من تاريخ قرار الاتهام الأول في ١٤٢٥/٢/٢٩هـ، وبعد حوالي سنة ونصف السنة تقريباً من صدور الحكم في الدعوى بتاريخ ١٤٢٥/١٠/٢٨هـ. ولم نجد أي سند في الشرع أو في النظام لمقام الهيئة لإعداد وتقديم قرار اتهام ثان، ولم تبين مقام هيئة الرقابة والتحقيق سندها في ذلك، ومع وجود السند الشرعي والنظامي، فإن مقام هيئة الرقابة والتحـقـيـق لـم تبين أيضاً سبب إعدادها وتقديمها لقرار الاتهام في قضية صدر فيها الحكم وتأسست </w:t>
      </w:r>
    </w:p>
    <w:p w:rsidR="00A76BCC" w:rsidRPr="00A4141A" w:rsidRDefault="00A76BCC" w:rsidP="00A76BCC">
      <w:pPr>
        <w:pStyle w:val="a3"/>
        <w:jc w:val="both"/>
        <w:rPr>
          <w:sz w:val="28"/>
          <w:szCs w:val="28"/>
          <w:rtl/>
        </w:rPr>
      </w:pPr>
    </w:p>
    <w:p w:rsidR="00A76BCC" w:rsidRPr="00A4141A" w:rsidRDefault="00A76BCC" w:rsidP="00A76BCC">
      <w:pPr>
        <w:pStyle w:val="a3"/>
        <w:jc w:val="both"/>
        <w:rPr>
          <w:sz w:val="28"/>
          <w:szCs w:val="28"/>
          <w:rtl/>
        </w:rPr>
      </w:pPr>
      <w:r w:rsidRPr="00A4141A">
        <w:rPr>
          <w:sz w:val="28"/>
          <w:szCs w:val="28"/>
          <w:rtl/>
        </w:rPr>
        <w:lastRenderedPageBreak/>
        <w:t xml:space="preserve">على قرار اتهام مقدم من ذات الهيئة، وهل يعني استبدال الهيئة الموقرة قرار اتهامها الأول بقرار اتهامها الثاني، أن الهيئة الموقرة عدلت عن قرار الاتهام الأول؟ وإذا كان الأمر كذلك فلماذا تم ذلك العدول؟ هل رأت الهيئة الموقرة أن قرار الاتهام الأول كان معيباً أو باطلاً؟ وإذا كان الأمر كذلك فإن ذلك يعني ذلك بطلان قرار الاتهام الثاني لأن ما بني على باطل فهو باطل. </w:t>
      </w:r>
      <w:r w:rsidRPr="00A4141A">
        <w:rPr>
          <w:sz w:val="28"/>
          <w:szCs w:val="28"/>
          <w:rtl/>
          <w:lang w:bidi="fa-IR"/>
        </w:rPr>
        <w:t xml:space="preserve">۳- </w:t>
      </w:r>
      <w:r w:rsidRPr="00A4141A">
        <w:rPr>
          <w:sz w:val="28"/>
          <w:szCs w:val="28"/>
          <w:rtl/>
        </w:rPr>
        <w:t>قرار الاتهام الثاني لا يجيب على المطلوب: بالاطلاع على قرار الاتهام الثاني، نجد أن قرار الاتهام المذكور لم يجب أيضاً على ملاحظات مقام هيئة التدقيق ولم يجب أيضاً على أسئلة مقام الدائرة الجزائية السابعة، وبالتالي فإن قرار الاتهام لم يأت بجديد ولـم يـقـدم مـجـرد أساس معقول للاتهامات الموجهة إلى المتهمين ناهيك عن إثبات تلك الاتهامات، مما يؤكد صحة وسلامة الحكم رقم ٥٢٢/د/ج/٧ لعام ١٤٢٥هـ فيما يتعلق بالمتهمين الثاني والثالث والرابع والخامس، وبالتالي انتفاء أي مسوغ لإعادة محاكمتهم بموجب قرار الاتهام الثاني الذي لم يؤسس أي تهمة ضدهم. 4- قرار الاتهام يتحدث عن أشخاص مجهولين: يذكر قرار الاتهام الثاني في حيثياته أن المتهمين الثاني والثالث والرابع والخامس ساهموا وآخرون مجهولون بطريقة الاتفاق والتواطؤ في اختلاس أموال عامة، والسؤال الذي يطرح نفسه إذا كان قرار الاتهام يذكر بأن المتهمين قد تواطؤوا واتفقوا مع أشخاص مجهولين لا يعرفهم قرار الاتهام ولم يذكرهم المتهمون، فكيف عرف قرار الاتهام بذلك الاتفاق والتواطؤ والاتفاق... معهم؟ وكيـف تحقق من حدوث ذلك التواطؤ في الاختلاس مع أشخاص لـم يـحـددهـم ولـم يعرفهم قرار الاتهام ويذكر صراحة بأنهم مجهولون وغير معروفين لديه؟ إن قراراً يقوم على الجهالة والتجهيل لهو قرار – ومع الاحترام للهيئة الموقرة - لا يجوز الاعتداد به أو الاستناد إليه أو الركون إلى مضمونه. 5- حديث قرار الاتهام عن الاختلاس: يتهم قرار الاتهام المتهمين الثاني والثالث والرابع والخامس بالاتفاق والتواطؤ في اختلاس أموال عامة، وهو بذلك لا يخالف الواقع فحسب وإنما يخالف أيضاً ما قضى به حكم شرعي صادر من مجلس قضاء شرعي، لقد قضى حكم الدائرة الجزائية السابعة رقم ٥٥٢/د/ج/7 لعام ١٤٢٥هـ بعدم وجود اختلاس في حق المتهمين الذين يتحدث عنهم قرار الاتهام، حيث جاء في نهاية الصفحة الأخيرة من الحكم: ولما كان الأمر كذلك فإن الاختلاس ثابت في حق المتهم الأول فقط دون غيره وما نسب إلى المتهمين المذكورين لا يعتبر اختلاساً... إلخ». 6- تناقض قرار الاتهام في كمية اللقاحات المدعى اختلاسها: يذكر قرار الاتهام الثاني أن الاختلاس وقع على عدد (</w:t>
      </w:r>
      <w:r w:rsidRPr="00A4141A">
        <w:rPr>
          <w:sz w:val="28"/>
          <w:szCs w:val="28"/>
          <w:rtl/>
          <w:lang w:bidi="fa-IR"/>
        </w:rPr>
        <w:t xml:space="preserve">۲۲۷۰) </w:t>
      </w:r>
      <w:r w:rsidRPr="00A4141A">
        <w:rPr>
          <w:sz w:val="28"/>
          <w:szCs w:val="28"/>
          <w:rtl/>
        </w:rPr>
        <w:t xml:space="preserve">لقاحاً، بينما يذكر قرار الاتهام الأول أن المتهمين الثاني والثالث قد أشتريا من المتهم الأول عدد (٢٥٤٠) لقاحاً (١٢٤٠ + ١٣٠٠) وهذا تناقض واضح بيـن قـراري اتهام صادر من جهة واحدة، وكل قرار يناقض ويخالف الآخر مما يجعـل مـن غيـر المقبول مثل هذا القرار أو تأسيس أي دعوى عليه. </w:t>
      </w:r>
      <w:r w:rsidRPr="00A4141A">
        <w:rPr>
          <w:sz w:val="28"/>
          <w:szCs w:val="28"/>
          <w:rtl/>
          <w:lang w:bidi="fa-IR"/>
        </w:rPr>
        <w:t xml:space="preserve">۷- </w:t>
      </w:r>
      <w:r w:rsidRPr="00A4141A">
        <w:rPr>
          <w:sz w:val="28"/>
          <w:szCs w:val="28"/>
          <w:rtl/>
        </w:rPr>
        <w:t xml:space="preserve">تناقض قرار الاتهام حتى في الوقائع التي يستند إليها : يذكر قرار الاتهام الأول أن المتهمين الرابع والخامس هما اللذان باعا اللقاحات إلى المستوصفات الصحية الخاصة، وفي الجانب الآخر المعاكس يذكر قرار الاتهام الثاني بأن اللقاحات قد تم تصريفها بمعرفتهم على المستوصفات الصحية الخاصة رغم علمهم بأن تلك اللقاحات تخص وزارة الصحة... إلخ. ويلاحظ هنا أن قرار الاتهام الثاني ينسب تصريف اللقاحات وبيعها إلى المتهمين الأربعة وهم المتهم الثاني والثالث والرابع والخامس، حيث إن القرار يتحدث عن جمع وليس عن مثنى، وهذا أيضاً تناقض جوهري بين قراري الاتهام في واقعة أساسية في الاتهام. 8- عدم إثبات قرار الاتهام أو تأسيسه لأي واقعة: لم يثبت قرار الاتهام أي واقعة من الوقائع التي أسس اتهامه بناء عليها، ويأتي على رأس ذلك واقعة كمية اللقاحات المدعى باختلاسها، ففضلاً عن التناقض وعدم تحديد الكميات، فإن قرار الاتهام لم يبين ولم يثبت اختلاس أي كمية من اللقاحات سواء كانت تلك الكمية هي (٢٢٧٠) لقاحاً أو (٢٥٤٠) لقاحاً؟ ثم طلب في نهاية المذكرة الحكم بعدم إدانة المتهمين بما نسب إليهما. وقد سلم ممثل الادعاء صورة منها وباطلاعه عليها طلب مهلة لإعداد رده وتقديمه في جلسة قادمة، وبسؤال المتهم الرابع..... عن رده أفاد أنه لم يستطع تقديم رد كتابي ويطلب أجلاً لذلك، وقد أفاد المتهمون الحاضرون في هذه الجلسة أن المتهم الثالث..... قد توفي. ثم حددت الدائرة للحاضرين جلسة يوم الأحد الموافق ١٤٢٧/٤/٢٣هـ الساعة </w:t>
      </w:r>
      <w:r w:rsidRPr="00A4141A">
        <w:rPr>
          <w:sz w:val="28"/>
          <w:szCs w:val="28"/>
          <w:rtl/>
        </w:rPr>
        <w:lastRenderedPageBreak/>
        <w:t xml:space="preserve">العاشرة والنصف صباحاً لاستكمال نظر القضية. وفي جلسة يوم الأحد الموافق ١٤٢٧/٤/٢٣هـ حضر ممثل الادعاء ..... وحضر كل من المتهمين الأول والثاني والرابع والخامس السابق تـعـريـفـهـم وفـي هـذه الجلسة سألت الدائرة ممثل الادعاء عن رده عن المذكرتين اللتين قدمتا في الجلسة السابقة والتي وعد </w:t>
      </w:r>
      <w:r w:rsidRPr="00A4141A">
        <w:rPr>
          <w:rFonts w:hint="cs"/>
          <w:sz w:val="28"/>
          <w:szCs w:val="28"/>
          <w:rtl/>
        </w:rPr>
        <w:t>بإحضارها</w:t>
      </w:r>
      <w:r w:rsidRPr="00A4141A">
        <w:rPr>
          <w:sz w:val="28"/>
          <w:szCs w:val="28"/>
          <w:rtl/>
        </w:rPr>
        <w:t xml:space="preserve"> في هذه الجلسة؟ أفاد بأنه يكتفي بما ورد في قرار الاتهام الإلحاقي وليس لديه ما يضيفه. وبسؤال المتهم الرابع..... عن رده على ما جاء في قرار الاتهام والذي وعد بإحضاره في الجلسة؟ أجاب: أقدم لكم مذكرة من خمس صفحات تتضمن ردي على قرار الاتهام بصيغته الجديدة – وباطلاع الدائرة على المذكرة وجدت أنها نسخة طبق الأصل من المذكرة المقدمة في الجلسة السابقة من المتهمين الثاني والخامس ومتضمنة نفس الدفوع والطلبات. وبإعطاء ممثل الادعاء صورة منها وبسؤاله الجواب أجاب: أكتفي بما جاء في قرار الاتهام الإلحاقي وليس لدي ما أضيفه. وقد سألت الدائرة ممثل الادعاء عن المبالغ التي يطالب بردها هل تخص شخصاً بعينه أم تخص المتهمين جميعاً؟ فأجاب بأنها تخص المتهم الأول..... لكونه الموظف المسؤول عنها الذي قام باختلاسها. كما سألته الدائرة عن المتهم الثالث..... «المتوفى» هل ما زالت الهيئة مصرة على قيام الدعوى بحقه؟ فأجاب: بأنه وقت رفع الدعوى كان المتحقق حياة المتهم ولم يثبت بحقه أنه كان متوفى في تلك الفترة! وبسؤال بقية أطراف الدعوى إن كان لديهم ما يضيـفـونـه </w:t>
      </w:r>
      <w:r w:rsidRPr="00A4141A">
        <w:rPr>
          <w:rFonts w:hint="cs"/>
          <w:sz w:val="28"/>
          <w:szCs w:val="28"/>
          <w:rtl/>
        </w:rPr>
        <w:t>أجابوا:</w:t>
      </w:r>
      <w:r w:rsidRPr="00A4141A">
        <w:rPr>
          <w:sz w:val="28"/>
          <w:szCs w:val="28"/>
          <w:rtl/>
        </w:rPr>
        <w:t xml:space="preserve"> بأنه ليس لديهم ما يضيفونه، بناء عليه قررت الدائرة تأجيل نظر القضية للدراسة إلى جلسة يوم الاثنين الموافق ١٤٢٧/٥/١٩هـ وفيها حضر ممثل الادعاء ..... وحضر كل من المتهمين الأول..... والثاني..... والرابع..... والخامس..... وفي هذه الجلسة سألت الدائرة ممثل الادعاء عن مستنده في إضافة قيمة مائة لقاح والواردة في قرار الاتهام؟ فأجاب: بأنه يطلب مهلة لإحضار المستندات على ذلك في الجلسة القادمة، وبسؤال المتهمين الحاضرين إن كان لديهم ما يضيفونه؟ أفادوا جميعاً بأنه ليس لديهم ما يضيفونه ويكتفون بما سبق وقدموه للدائرة وبناء عليه قررت الدائرة تأجيل القضية إلى جلسة يوم الاثنين الموافق ١٤٢٧/٥/١٦هـ. وفي هذه الجلسة قدم ممثل الادعاء صورة من الخطابات المتبادلة بين هيئة الرقابة والتحقيق ووزارة الصحة حـول تـحـديد قيـمـة اللقاحات مـحـل الدعـوى وفيها تبين أن هناك عدد مائة لقاح ذكرت وزارة الصحة في خطابها </w:t>
      </w:r>
      <w:r w:rsidRPr="00A4141A">
        <w:rPr>
          <w:sz w:val="28"/>
          <w:szCs w:val="28"/>
          <w:rtl/>
          <w:lang w:bidi="fa-IR"/>
        </w:rPr>
        <w:t>۲۱/۲۰۹/</w:t>
      </w:r>
      <w:r w:rsidRPr="00A4141A">
        <w:rPr>
          <w:sz w:val="28"/>
          <w:szCs w:val="28"/>
          <w:rtl/>
        </w:rPr>
        <w:t>٦٠/٤٧ وتاريخ ١٤٢٥/٢/٢٢هـ أنه لا يمكن تحديد سعرها لعدم تحديد نوع اللقاح وبسؤال ممثل الادعاء عن كيفية تحديده لقيمتها بمئتين وعشر ريالات فأجاب بأنه قام بحسابها بناء على القيمة الأقل والموضحة بخطاب وزارة الصحة/ مدير التموين الطبي بصحة جدة البند رقم (1) الموضح به سعر الفيال الواحد بـ (</w:t>
      </w:r>
      <w:r w:rsidRPr="00A4141A">
        <w:rPr>
          <w:sz w:val="28"/>
          <w:szCs w:val="28"/>
          <w:rtl/>
          <w:lang w:bidi="fa-IR"/>
        </w:rPr>
        <w:t>۲</w:t>
      </w:r>
      <w:r w:rsidRPr="00A4141A">
        <w:rPr>
          <w:sz w:val="28"/>
          <w:szCs w:val="28"/>
          <w:rtl/>
        </w:rPr>
        <w:t>٫</w:t>
      </w:r>
      <w:r w:rsidRPr="00A4141A">
        <w:rPr>
          <w:sz w:val="28"/>
          <w:szCs w:val="28"/>
          <w:rtl/>
          <w:lang w:bidi="fa-IR"/>
        </w:rPr>
        <w:t xml:space="preserve">۱) </w:t>
      </w:r>
      <w:r w:rsidRPr="00A4141A">
        <w:rPr>
          <w:sz w:val="28"/>
          <w:szCs w:val="28"/>
          <w:rtl/>
        </w:rPr>
        <w:t>ريال وبسؤاله كيـف اسـتـخـرج مـجـمـوع هـذه اللقاحات أجاب بأنه استخرجها عن طريق اعتراف المتهم الأول الـمصـدق شرعاً كما سئل المتهمون إن كان لديهم ما يضيفونه هذا اليوم؟ فأجابوا جميعاً: بأنه ليس لديهم ما يضيفونه ويكتفون بما سبق تقديمه.</w:t>
      </w:r>
    </w:p>
    <w:p w:rsidR="00A76BCC" w:rsidRPr="00A4141A" w:rsidRDefault="00A76BCC" w:rsidP="00A76BCC">
      <w:pPr>
        <w:pStyle w:val="a3"/>
        <w:jc w:val="both"/>
        <w:rPr>
          <w:sz w:val="28"/>
          <w:szCs w:val="28"/>
          <w:rtl/>
        </w:rPr>
      </w:pPr>
    </w:p>
    <w:p w:rsidR="00A76BCC" w:rsidRPr="00A4141A" w:rsidRDefault="00A76BCC" w:rsidP="00A76BCC">
      <w:pPr>
        <w:pStyle w:val="a3"/>
        <w:jc w:val="center"/>
        <w:rPr>
          <w:b/>
          <w:bCs/>
          <w:sz w:val="28"/>
          <w:szCs w:val="28"/>
          <w:rtl/>
        </w:rPr>
      </w:pPr>
      <w:r w:rsidRPr="00A4141A">
        <w:rPr>
          <w:b/>
          <w:bCs/>
          <w:sz w:val="28"/>
          <w:szCs w:val="28"/>
          <w:rtl/>
        </w:rPr>
        <w:t>الاسباب</w:t>
      </w:r>
    </w:p>
    <w:p w:rsidR="00A76BCC" w:rsidRPr="00A4141A" w:rsidRDefault="00A76BCC" w:rsidP="00A76BCC">
      <w:pPr>
        <w:pStyle w:val="a3"/>
        <w:jc w:val="both"/>
        <w:rPr>
          <w:sz w:val="28"/>
          <w:szCs w:val="28"/>
          <w:rtl/>
        </w:rPr>
      </w:pPr>
      <w:r w:rsidRPr="00A4141A">
        <w:rPr>
          <w:sz w:val="28"/>
          <w:szCs w:val="28"/>
          <w:rtl/>
        </w:rPr>
        <w:t xml:space="preserve">حيث إنه باستعراض أقوال المتهمين في التحقيقات السابقة تبين أن مدير عام الشؤون الصحية بمحافظة جدة قد اتصل بمدير المباحث الإدارية بمنطقة مكة المكرمة وأفاد بأنه حضر إليه مدير أحد المستوصفات الخاصة ومعه عينات من لقاحات طبية حصل عليها من شخص..... يقوم ببيعها على المستوصفات الخاصة وأنه بالكشف عن تلك العينات اتضح لهم أنها تعود لوزارة الصحة – كما أفاد بأن الشخص لديه استعداد للتعاون معهم وعلى الفور تم التنسيق مع مدير المستوصف المذكور وتم ضبط إخباريته، حيث أفاد بأنه حضر إليهم في المستوصف شخص..... يدعى..... وعرض عـلـيـهـم شـراء لقاحات اتضح له بعد أن راجع التموين الطبي بأنها عائدة لوزارة الصحة وأبدى المذكور استعداده للتعاون معهم لإثبات صحة إخباريته وإجراء التسجيلات الصوتية للقبض على المدعو..... بالجرم المشهود وبعد وضع الخطة اللازمة تم بفضل الله القبض على المدعو..... والمدعو..... بتاريخ ١٤٢٤/١/١٩هـ أثناء قيامهما ببيع عدد مائتي لقاح حمى شوكية واستلامهما مقابل ذلك من المخبر شيكاً بمبلغ خمسة عشر ألفاً ومائتي ريال. ومن خلال التحقيق مع المدعو..... </w:t>
      </w:r>
      <w:r w:rsidRPr="00A4141A">
        <w:rPr>
          <w:sz w:val="28"/>
          <w:szCs w:val="28"/>
          <w:rtl/>
        </w:rPr>
        <w:lastRenderedPageBreak/>
        <w:t>والمدعو..... أفاد المذكوران أنهما قاما بشراء اللقاحات من الموظف بالرعاية الصحية الأولية بجدة المدعو..... فتم وضع الخطة اللازمة للتحقق من صحة ذلك والقبض على المذكور بـالـجـرم المشهود، حيث تم بفضل الله القبض عليه بتاريخ ١٤٢٤/١١/٢١هـ إثر قيامه ببيع عدد مائتي لقاح حمى شوكية للمدعو..... مقابل مبلغ أربعة آلاف ريال - وبتفتيش منزل المدعو..... عثر بداخله على عدد خمسمائة وأربعة وستين لقاح حمى شوكية. وبالتحقيق مع الـمـدعـو..... أفاد أنه يعمل بمهنة ممرض تـحـت كـفـالـة مستوصف..... وبسؤال المذكور حيال موضوع القضية أفاد بأنه تعرف منذ فترة طويلة على المراقب الصحي بالرعاية الصحية الأولية بجدة المدعو...... وأنه قبل موسم حج عام ١٤٢٣هـ طلب من المدعو..... أن يبيعه كمية من اللقاحات العائدة لوزارة الصحة وهي عبارة عن خمسين لقاح حـمـى شـوكـيـة ثنائي وعشرين لقاح شلل أطفال فقام المدعو..... بإحضار الكمية المطلوبة من مستودعات الرعاية الصحية الأولية فقام بشرائها منه بمبلغ مائتين وتسعين ريالاً وتابع المدعو..... أنه استمر تعامله بعد ذلك مع المراقب الصحي..... حيث كان يقوم هو وزميله المدعو. بشراء اللقاحات مناصفة من المدعو.... ثم يقومان بعد ذلك ببيعها على المستوصفات الخاصة ويتقاسمان العائد المالي منها وأضاف بأن اللقاحات التي قاما بشرائها من المدعو..... أربعمائة لقاح حمى شوكية رباعي بمبلغ ثلاثة آلاف ومائتا ريال ثم ثلاثمائة لقاح حمى شوكية رباعي أيضاً بمبلغ ألفين وأربعمائة ريال ثم أربعة وثلاثين لقاح كبدي بمبلغ ستمائة وثمانين ريالاً ثم أربعمائة وخمسين لقاح حمى شوكية رباعي بمبلغ خمسة آلاف وخمسمائة ريال وهي الكمية التي تم ضبط جزء منها معهما أثناء قيامهما ببيعها لأحد المستوصفات الخاصة واستلامهم مقابل ذلك شيكاً بمبلغ خمسة عشر ألف ومائتا ريال. كما أفاد المدعو..... بأنه سبق له وللمدعو... شراء أربعمائة لقاح حمى شوكية رباعي من شخص يدعى..... موظف بمستوصف..... الخاص بمحافظة جدة بمبلغ ثمانية آلاف ريال كما أقر المدعو..... بأن جميع اللقاحات التي قام بشرائها هـو والـمـدعـو..... من المراقب الـصـحـي الـمـدعـو..... وكذلك من المدعو..... كانا يدفعان ثمنها مناصفة وبعد بيعها على المستوصفات الخاصة كانا يتقاسمان العائد المالي منها وأنه كان يقوم بحفظ تلك اللقاحات قبل بيعها في ثلاجة منزله ويقوم بإيصالها بعد ذلك للمشترين بسيارة المدعو..... الخاصة. وبمناقشة المـدعو..... حيال المبلغ المالي الذي تم ضبطه مـعـه ومقداره اثنا عشر ألفاً ومئتان وثلاثون ريـالاً أفاد بأن المبلغ يـعـود لـه وبذلك جـرى تصديق اعترافه شرعاً. وبالتحقيق مع المدعو..... أفاد بالتحقيق معه أنه يعمل بمهنة عامل تحت كفالة شركة..... وبمناقشة المذكور حيال موضوع القضية تطابقت إفاداته مع إفادة المدعو..... وأضاف أنه لم يكن يعرف كميات وأنواع اللقاحات التي كانا يقومان بشرائها ولكنه كان يعرف أنها عائدة لوزارة الصحة ومن مستودعات الرعاية الصحية الأولية بجدة وبذلك جرى تصديق اعترافه شرعاً. وبالتحقيق مع المدعو..... أفاد بالتحقيق معه أنه يعمل بمهنة مراقب صحي بالرعاية الصحية الأولية بجدة تحت كفالة وزارة الصحة وبمناقشة المذكور حيال موضوع القضية أفاد بأنه قبل موسم الحج عام ١٤٢٣هـ حضر إليه في مقر عمله المدعو..... وطلب منه مقابلته خارج مبنى الرعاية وعند خروجه ومقابلته شاهد برفقته شخص آخر يدعى..... فطلبوا منه أن يحضر لهم عدد خمسين لقاح حمى شوكية ثنائي وعشرين لقاح شلل أطـفـال بـقـصـد الـشـراء فذكر لهم بأنه سوف يحضرها لهم من أمين مستودع اللقاحات والأمصال بالرعاية الصحية الأولية بجدة المدعو..... وأضاف أنه بعد إبلاغه للمدعو..... بما طلبه المدعو..... والمدعو..... وافق المدعو..... أن يبيعهم لقاح الحمى الشوكية بمبلغ خمسة ريالات للزجاجة الواحدة وريالين للقاح شلل الأطفال وبعد ذلك قام بتسليم المدعو..... والمدعو..... اللقاحات المطلوبة واستلم منهم قيمتها وتابع المدعو..... بأن تلك كانت بداية تعامله مع المدعو.. حيث كان المدعو..... يحضر له اللقاحات مـن مـسـتـودع الرعاية ويقـوم هـو بدوره ببيعها ويحصل مقابل ذلك على نسبة من العائد المالي من بيعها حيث قام ببيع عدد أربعمائة لقاح حمى شوكية رباعي للمدعو..... والـمـدعـو... بمبلغ ثلاثة آلاف ومائتي ريال ثم عدد ثلاثمائة لقاح من نفس النوع بمبلغ ألفين وأربعمائة ريال وبعد ذلك قام بشراء عدد أربعة وثلاثين لقاح كبدي (</w:t>
      </w:r>
      <w:r w:rsidRPr="00A4141A">
        <w:rPr>
          <w:sz w:val="28"/>
          <w:szCs w:val="28"/>
        </w:rPr>
        <w:t>A</w:t>
      </w:r>
      <w:r w:rsidRPr="00A4141A">
        <w:rPr>
          <w:sz w:val="28"/>
          <w:szCs w:val="28"/>
          <w:rtl/>
        </w:rPr>
        <w:t xml:space="preserve">) من المدعو..... ويعمل مندوب لمستوصف..... </w:t>
      </w:r>
      <w:r w:rsidRPr="00A4141A">
        <w:rPr>
          <w:sz w:val="28"/>
          <w:szCs w:val="28"/>
          <w:rtl/>
        </w:rPr>
        <w:lastRenderedPageBreak/>
        <w:t>الخاص وقام ببيعها على المدعو..... والـمـدعـو..... بمبلغ ستمائة وثـمـانـيـن ريـالاً كما اشـتـرى مـن المدعو…. أيضاً عدد ستين لقاح رباعي بكتيري بمبلغ تسعمائة ريال، كما أقر المدعو..... أن كمية اللقاحات التي باعها كان يحضرها له المدعو..... إلى منزله وكان يقوم بحفظها لديه في ثلاجة منزله قبل أن يقوم ببيعها، حيث كان يحتفظ بمنزله على عدد خمسمائة وأربعة وستين لقاح حمى شوكية رباعي بالإضافة لعدد اثنين كرتون لقاح كبدي (</w:t>
      </w:r>
      <w:r w:rsidRPr="00A4141A">
        <w:rPr>
          <w:sz w:val="28"/>
          <w:szCs w:val="28"/>
        </w:rPr>
        <w:t>A</w:t>
      </w:r>
      <w:r w:rsidRPr="00A4141A">
        <w:rPr>
          <w:sz w:val="28"/>
          <w:szCs w:val="28"/>
          <w:rtl/>
        </w:rPr>
        <w:t>) وكرتون لقاح شلل أطفال وعدد اثنين كرتون لقاح رباعي بكتيري وهي الكمية التي تم ضبطها لديه أثناء قيامه ببيع مائتي لقاح حمى شوكية رباعي للمدعو..... بمبلغ أربعة آلاف ريال كما أقر المدعو..... بأن اللقاحات التي تم بيعها هي من مستودعات الرعاية الطبية بجدة وأنها أحضرت له من أمين مستودع الرعاية المدعو..... ولم يكن أي أحد من مسؤولي الرعاية الصحية الأولية بجدة يعلم بما قاما به وبذلك المدعو. جميع جرى تصديق اعترافه شرعاً. وبالتحقيق مع المدعو..... بموجب جواز السفر رقم..... وتاريخ..... مصدره جدة ويحمل رخصة الإقامة رقم..... في ١٤٢٠/٦/٢٢هـ مصدرها جدة ويعمل بمهنة ممرض تحت كفالة وزارة الصحة وبمناقشته حيال موضوع القضية أفاد بأن من طبيعة عمله أن يقوم بالتطعيمات خارج الرعاية كمـا يـقـوم بـصـرف اللقاحات والأمصال التي تسلّم للرعاية من التموين الطبي للمراكز الصحية بحكم عمله أميناً لمستودع اللقاحات والأمصال بالرعاية الصحية الأولية بجدة منذ فترة طويلة، وتابع المذكور إفادته بأنه قبل موسم حج عام ١٤٢٣هـ تعرف على شخص يدعى.. يعمل موظفاً بمستوصف..... الخاص وبعد أن تكونت علاقة وطيدة بينهما عرض عليه شراء لقاحات وأمصال من اللقاحات الموجودة لديه في مستودع الرعاية وفعلاً قام ببيع المدعو..... كميات كبيرة من تلك اللقاحات دون علم مرجعه، حيث قام ببيعه عدد ثلاثين لقاح حمى شوكية ثنائي بمبلغ ثلاثين ريالاً ثم أربعمائة لقاح حمى شوكية رباعي بمبلغ ثمانية آلاف ريال ومائة وعشرين لقاح ثلاثي بكتيري بمبلغ مائتين وأربعين ريالاً وخمسين لقاح كبدي (</w:t>
      </w:r>
      <w:r w:rsidRPr="00A4141A">
        <w:rPr>
          <w:sz w:val="28"/>
          <w:szCs w:val="28"/>
        </w:rPr>
        <w:t>A</w:t>
      </w:r>
      <w:r w:rsidRPr="00A4141A">
        <w:rPr>
          <w:sz w:val="28"/>
          <w:szCs w:val="28"/>
          <w:rtl/>
        </w:rPr>
        <w:t>) بمبلغ أربعمائة ريال وخمسمائة لقاح حمى شوكية رباعي بمبلغ عشرة آلاف ومائة لقاح ثلاثي فيروسي بمبلغ ألف ريال: وأفاد أن بيع تلك اللقاحات تم على فترات مختلفة بداية من حج عام ١٤٢٣هـ وأضاف المدعو..... بأنه ذهب قبل فترة إلى منزل المدعو..... في منزله واسترجع منه عدد مائتي لقاح حمى شوكية رباعي لأنه كان يخشى أن يحصل لديه عجز في مستودع الرعاية كما أقر المدعو..... بأنه قام بالاتفاق مع زميله المراقب الصحي بالرعاية الصحية الأولية المدعو..... وقام بإعطائه كميات كبيرة من اللقاحات الموجودة لديه في المستودع وطلب منه بيعها واتفق معه على تقاسم المبالغ المالية التي يتقاضها مقابل ذلك، حيث قام بإعطائه مائة لقاح حمى شوكية وتم بيعها بمبلغ ثلاثة آلاف ريال ثم خمسين لقاح كبدي (</w:t>
      </w:r>
      <w:r w:rsidRPr="00A4141A">
        <w:rPr>
          <w:sz w:val="28"/>
          <w:szCs w:val="28"/>
        </w:rPr>
        <w:t>A</w:t>
      </w:r>
      <w:r w:rsidRPr="00A4141A">
        <w:rPr>
          <w:sz w:val="28"/>
          <w:szCs w:val="28"/>
          <w:rtl/>
        </w:rPr>
        <w:t xml:space="preserve">) تم بيعها بمبلغ مائة ريال ومائتي لقاح ثلاثي فيروسي تم بيعها بمبلغ ثلاثمائة ريال وثلاثمائة لقاح شلل أطفال تم بيعها بمبلغ ستمائة ريال ومائتي لقاح حمى شوكية رباعي تم بيعها بمبلغ ألف وخمسمائة ريال وعشرين لقاح حمى شوكية ثنائي تم بيعها بعشرين ريالاً وعشرين لقاح شلل أطفال تم بيعها بمبلغ أربـعـيـن ريـالاً ومائتي لقاح ثلاثي فيروسي وخمسين لقاح حمى شوكية رباعي تم بيعها بمبلغ ألف ريال وعلبتين لقاح شلل أطفال تم بيعها بمبلغ ستمائة ريال وخمسين لقاح ثلاثي بكتيري وحمى شوكية رباعي تم بيعها بمبلغ ألف ريال وأضاف المدعو..... بأن كمية اللقاحات التي قام بإعطائها لزميله المدعو..... كانت خلال فترات مختلفة بداية من شهر 7 عام ١٤٢٣هـ كما أقر بأن تلك اللقاحات التي أعطاها للمدعو..... وكذلك التي باعها المدعو..... عائدة لوزارة الصحة من مخصصات الرعاية التي تصرف من التموين الطبي بجدة وكان يقوم بإخراجها بنفسه من مستودع الرعاية الصحية الأولية ويقوم بإيصالها لهم في سيارته الخاصة دون علم أحد من مسؤولي الرعاية وبمناقشة المدعو..... عن كيفية قيامه بالتصرف في اللقاحات الموجودة لديه في مستودع الرعاية دون علم أحد من المسؤولين أفاد بأن من الأسباب التي أدت إلى ذلك هو عدم وجود تدقيق أو جرد فعلـي للقاحات المسلمة له، حيث كان يقوم بإعداد بيانات وهمية عندما يطلب منه ذلك بالإضافة إلى أنه هو الشخص الوحيد المسؤول عن مستودع الرعاية ولم يكن هناك رقابة مباشرة على ما يقوم به مما ساعده على التصرف في اللقاحات وبيعها دون علم أحد من مسؤولي الرعاية الصحية الأولية </w:t>
      </w:r>
      <w:r w:rsidRPr="00A4141A">
        <w:rPr>
          <w:sz w:val="28"/>
          <w:szCs w:val="28"/>
          <w:rtl/>
        </w:rPr>
        <w:lastRenderedPageBreak/>
        <w:t>وبذلك جرى تصديق اعترافه شرعاً. وبالتحقيق مع المدعو..... أفاد بأنه يعمل بمهنة عامل تحت كفالة المدعو.. حيث يعمل لدى كفيله في مستوصف..... العائد له بمهنة موظف تسويق وبمناقشة المذكور حيـال مـوضـوع الـقـضيـة أفاد بأنه بحكم عمله مندوباً للمستوصف كان يتردد بشكل أسبوعي على إدارة الرعاية الصحية الأولية بجدة وخلال ذلك تعرف على أمين مستودع الرعاية المدعو..... حيث نشأت بينهما علاقة صداقة وبعد فترة اتفق معه أن يبيعه من اللقاحات الموجودة لديه في مستودع الرعاية وكان ذلك قبل موسم حج عام ١٤٢٣هـ وبعد موافقة المدعو..... اشترى منه في البداية عدد ثلاثين لقاح حمى شوكية رباعي بمبلغ ثمانية آلاف ريال وبعد ذلك اشترى منه أربعمائة لقاح حـمـى شـوكـيـة رباعي بمبلغ ثمانية آلاف ريال حيث قام بدفع ثمنها زميله المدعو..... واستلـم هـو مبلغ خمسمائة ريال مقابل التوسط في شرائها وأضاف المدعو..... أنه بعد انتهاء موسم حج عام ١٤٢٣هـ عرض عليه المدعو..... شراء عدد خمسمائة لقاح حمى شوكية، رباعي فوافق على ذلك واشتراها منه بمبلغ عشرة آلاف ريال قام ببيع عدد ثلاثمائة من تلك اللقاحات لأحد المستوصفات الخاصة والباقي منها وعددها مائتا لقاح أفاد بأن المدعو. قام باسترجاعها منه قبل فترة لأنه ذكر له أنه يخشى أن يحصل لديه عجز في مستودع الرعاية كما أقر المدعو..... بأنه تعرف في وقت لاحق على زميل المدعو..... ويدعي .... ويعمل مراقباً صحياً بالرعاية الصحية الأولية بجدة وقام بعد ذلك ببيعه عدد مائة وعشرين لقاح ثلاثي بكتيري بمبلغ ألف وثمانمائة ريال ثم خمسة وثلاثين لقاح كبدي (</w:t>
      </w:r>
      <w:r w:rsidRPr="00A4141A">
        <w:rPr>
          <w:sz w:val="28"/>
          <w:szCs w:val="28"/>
        </w:rPr>
        <w:t>A</w:t>
      </w:r>
      <w:r w:rsidRPr="00A4141A">
        <w:rPr>
          <w:sz w:val="28"/>
          <w:szCs w:val="28"/>
          <w:rtl/>
        </w:rPr>
        <w:t>) بمبلغ خمسة عشر ريال للقاح الواحد كما أفاد المدعو..... أن قيامه بشراء اللقاحات من أمين مستودعات الرعاية الصحية الأولية المدعو..... وقيامه بعد ذلك ببيعها تم لحسابه الخاص ولم يكن للمستوصف الذي يعمل به وبذلك جرى تصديق اعترافه شرعاً. وحيث إنه بناء على الدعوى والإجابة وبعد استعراض أوراق القضية وأقوال المتهمين في التحقيقات السابقة وأمام الدائرة وبعد الاطلاع على إقرارات المتهمين المصدقة شرعاً وعلى محاضر الضبط فإنه قد تبين للدائرة أنه بالنسبة للمتهم الأول..... فقد نسب إليه أنه حال كونه موظفاً عاماً ممرضاً بالشؤون الوقائية بالرعاية الصحية الأولية بجدة والمناط إليه القيام بتسليم التطعيمات الوقائية للمراكز الصحية والفرق المشكلة في حملات التطعيم ضد الحمى الشوكية وشلل الأطفال قام باختلاس أموال عامة مبلغاً وقدره (</w:t>
      </w:r>
      <w:r w:rsidRPr="00A4141A">
        <w:rPr>
          <w:sz w:val="28"/>
          <w:szCs w:val="28"/>
          <w:rtl/>
          <w:lang w:bidi="fa-IR"/>
        </w:rPr>
        <w:t xml:space="preserve">۱۱۹۷۰۰) </w:t>
      </w:r>
      <w:r w:rsidRPr="00A4141A">
        <w:rPr>
          <w:sz w:val="28"/>
          <w:szCs w:val="28"/>
          <w:rtl/>
        </w:rPr>
        <w:t xml:space="preserve">ريال تمثل القيمة الفعلية لعدد (٢١٧٠) لقاحاً من لقاحات الحمى الشوكية وشلل الأطفال من إجمالي اللقاحات المسلمة له رسمياً من قبل الشؤون الصحية بمحافظة جدة لتسليمها لتلك المراكز إلا أنه قام ببيعها على المتهمين الثاني والثالث وتصرف بقيمتها تصرف المالك في ملكه دون وجه حق. وحيث إنه من المقرر نظاماً أن جريمة الاختلاس هي استيلاء الموظف العام على مال مملوك للدولة بعهدته أو بحوزته لحسابها آل إليه بسبب وظيفته لديها وتصرف فيه بنية تملكه بأي فعل أو تصرف يكشف عن توافر هذه النية، وحيث إن المتهم المذكور مباشر للمال العام وهو مكلف بذلك بحكم وظيفته ويؤكد ذلك خطاب مدير عام الشؤون الصحية بمحافظة جدة رقم..... وتاريخ..... المتضمن أن المتهم يعمل بمركز صحي..... إلى نهاية دوام يوم .... وكلف بالعمل بإدارة الشؤون الوقائية بموجب القرار رقـم..... فــي..... وباشر العمل بتاريخ ..... للقيام بأعمال إحصائية الحملات التطعيمية وإحصائية الطفيليات المعوية وتطعيم الأطفال أقل من خمس سنوات للوافدين وإرسالها شهرياً وتسليم التطعيمات للمراكز الصحية والفرق المشاركة في حملة التطعيم ضد شلل الأطفال والتطعيم للحمى الشوكية بعد تحديد الكمية من قبل رئيس الشؤون الوقائية. وحيث إن المتهم قد اعترف بما نسب إليه وصدق اعترافه شرعاً وتضمن اعترافه أنه كان يقوم ببيع كميات كبيرة من اللقاحات الموجودة لديه في مستودع الرعاية الصحية الأولية بجدة للمدعو..... مقابل مبالغ مالية وقيامه بالاتفاق مع المدعو..... المراقب الصحي بالرعاية الصحية الأولية بإعطائه كميات كبيرة من لقاحات المستودع المذكور لبيعها وتقاسم العائد المالي من بيعها، كما تضمن اعترافه قيامه بتقديم بيانات وهمية بالموجودات والمصروفات في مستودع الرعاية المذكور حتى لا ينكشف أمره وأنه كان يقوم بإخراج اللقاحات المشار إليها من المستودع المذكور وإيصالها إلى المتهمين الثاني والثالث بقصد بيعها وأن ذلك كان يتم بدون علم أحد من المسؤولين وقد تأيد ذلك بأقوال </w:t>
      </w:r>
      <w:r w:rsidRPr="00A4141A">
        <w:rPr>
          <w:sz w:val="28"/>
          <w:szCs w:val="28"/>
          <w:rtl/>
        </w:rPr>
        <w:lastRenderedPageBreak/>
        <w:t xml:space="preserve">وباعترافات المتهم الثالث..... المصدقة شرعاً بقيامه بشراء كميات كبيرة من اللقاحات من المتهم وكذلك اعتراف المتهم الثاني..... الذي أكد فيه قيام المتهم..... بإعطائه كميات كبيرة من اللقاحات واتفاقه معه على بيعها وتقاسم العائد المالي </w:t>
      </w:r>
      <w:r w:rsidRPr="00A4141A">
        <w:rPr>
          <w:rFonts w:hint="cs"/>
          <w:sz w:val="28"/>
          <w:szCs w:val="28"/>
          <w:rtl/>
        </w:rPr>
        <w:t>لبيعها.</w:t>
      </w:r>
      <w:r w:rsidRPr="00A4141A">
        <w:rPr>
          <w:sz w:val="28"/>
          <w:szCs w:val="28"/>
          <w:rtl/>
        </w:rPr>
        <w:t xml:space="preserve"> مما تنتهي معه الدائرة إلى إدانة المتهم المذكور بما نسب إليه ومعاقبته عن ذلك بموجب المادة الثانية الفقرة السابعة من المرسوم الملكي رقم (43) لعام </w:t>
      </w:r>
      <w:r w:rsidRPr="00A4141A">
        <w:rPr>
          <w:sz w:val="28"/>
          <w:szCs w:val="28"/>
          <w:rtl/>
          <w:lang w:bidi="fa-IR"/>
        </w:rPr>
        <w:t>۱۳۷۷</w:t>
      </w:r>
      <w:r w:rsidRPr="00A4141A">
        <w:rPr>
          <w:sz w:val="28"/>
          <w:szCs w:val="28"/>
          <w:rtl/>
        </w:rPr>
        <w:t xml:space="preserve">هـ، ولا تعول الدائرة على إنكار المتهم ما نسب إليه أمامها؛ لأنها أقوال مرسلة وحجة واهية لا سند لها ويدحضها ما هو ثابت قبله من أدلة الاتهام مع إلزامه، برد مبلغ مائتين وعشر ريالات هي القيمة الأدنى لعدد مائة لقاح لـم تقم الجهة المختصة بالشؤون الصحية بمحافظة جدة بتحديد سعرها حسب ما هو موضح بخطاب سعادة مدير الـتـمـويـن الـطـبـي بصحة جدة رقم..... وتاريخ..... وله الرجوع على من باع عليه تلك الكميات إذا رغب لأن القواعد الشرعية تنص على أنه على اليد ما أخذت حتى تؤديه. وأما باقي المبالغ المذكورة في قرار الاتهام فإنه يتضح من خلال دراسة أوراق القضية أنها قيمة ما تم ضبطه في منزل المتهم الثاني مـن الـمـواد الطبية المختلسة والتي أعيدت لوزارة الصحة بموجب المحضر المؤرخ في ١١/٢٢/ ١٤٢٤هـ المرفق صورته بأوراق القضية مما لا يصح أن يطالب المتهم بقيمة تلك المضبوطات مع إعادتها للوزارة وهو ما أكده خطاب مدير إدارة مراقبة المخزون بصحة محافظة جدة رقم..... بتاريخ..... المرفق بأوراق القضية رداً على خطاب الديوان بهذا </w:t>
      </w:r>
      <w:r w:rsidRPr="00A4141A">
        <w:rPr>
          <w:rFonts w:hint="cs"/>
          <w:sz w:val="28"/>
          <w:szCs w:val="28"/>
          <w:rtl/>
        </w:rPr>
        <w:t>الصدد.</w:t>
      </w:r>
      <w:r w:rsidRPr="00A4141A">
        <w:rPr>
          <w:sz w:val="28"/>
          <w:szCs w:val="28"/>
          <w:rtl/>
        </w:rPr>
        <w:t xml:space="preserve"> وحيث إنه بالنسبة للمتهمين الثاني.....، والرابع..... والخامس... فقد تبين للدائرة أن المتهم الثاني يعمل مراقباً صحياً بالرعاية الصحية الأولية بجدة والرابع يعمل مـمـرضـاً بمستوصف ..... والخامس عـامـل فـنـي مـكـائـن لـدى شركة..... وأنهم قد قاموا بالمساهمة مع المتهم الأول في عملية البيع والشراء لتلك اللقاحات الطبية الحكومية عن علم وسابق معرفة بما هو ثابت من خلال اعترافاتهم المصدقة شرعاً، وبما اعترف به أيضاً كل من المتهمين الرابع والخامس لدى هيئة الرقابة والتحقيق.. ولما كان الأمر كذلك فإن المطلع على نص المادة الثانية من المرسوم الملكي رقم (43) لعام 1377هـ يجدها قد جاءت بالنص التالي: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 سواء كانوا موظفين أو غير موظفين..» فهذا نص صريح في أن العقوبات الواردة في هذا النظام تشمل المشترك في ارتكاب جريمة الاختلاس حتى ولو لم يكن موظفاً، ولذلك فإن الدائرة تنتهي إلى إدانتهم أيضاً بما نسب إليهم في قرار الاتهام وتعاقبهم بالعقوبة المنصوص عليها في منطوق هذا الحكم. ولا تعول الدائرة على إنكار المتهمين ما نسب إليهم أمامها؛ لأنها أقوال مرسلة وحجج واهية لا سند لها القصد منها التهرب من المسؤولية الجنائية والإفلات من العقوبة ويدحضها ما هو ثابت قبلهم من أدلة الاتهام لا سيما اعترافاتهم المصدقة شرعاً، والقبض عليهم متلبسين بالجريمة، بالإضافة إلى ضبط كمية كبيرة من تلك اللقاحات العائدة لوزارة الصحة بمنزل الثاني وكذا اعترافات الرابع والخامس الصريحة لدى هيئة الرقابة والتحقيق مما يضحي معه إنكارهم لما نسب إليهم دعوى باطلة لا يلتفت إليها ولا يعول عليها أما بالنسبة للمتهم الثالث..... فإنه لما كان الثابت من خلال أقوال زملائه في القضية على النحو المثبت بدفتر ضبط القضية، وبعد الاطلاع على خطاب مدير عام الأحوال المدنية بمنطقة المكرمة رقم..... وتاريخ..... وعلى صورة شهادة الوفاة المصدقة من فرع الأحوال المدنية المذكورة أنه قد توفي بجدة بتاريخ ١٤٢٦/٥/٥هـ وصدرت له شهادة وفاة برقم..... وتاريخ ١٤٢٦/٥/١٨هـ وبعد الاطلاع على الفقرة (و) من المادة الثامنة من نظام ديوان المظالم، وعلى المادة الثانية عشرة من قواعد المرافعات والإجراءات أمام ديوان المظالم، فإن الدعوى بحق هذا المتهم تكون منقضية طبقاً لنص المادة الثانية عشرة من قواعد المرافعات والإجراءات أمام ديوان المظالم التي نصت على ما يأتي: «تنقضي الدعاوى المنصوص عليها في الفقرة (و) من المادة الثامنة من نظام ديوان المظالم بوفاة المتهم، ولا يمنع انقضاء الدعـوى مـن مـصـادرة أو استعادة الأموال التي حصل عليها المتهم بطريق غير مشروع، كما لا يمنع ذلك من سماع دعوى الحقوق الخاصة أمام المحاكم المختصة». لذلك ولكل ما تقدم من أسباب حكمت الدائرة بما يأتي: أولا: إدانة الأول..... بجريمة اختلاس </w:t>
      </w:r>
      <w:r w:rsidRPr="00A4141A">
        <w:rPr>
          <w:sz w:val="28"/>
          <w:szCs w:val="28"/>
          <w:rtl/>
        </w:rPr>
        <w:lastRenderedPageBreak/>
        <w:t>أموال عامة المنسوبة إليه في هذه الدعوى وتعزيره عن ذلك بسجنه تسعة عشر شهراً تحسب منها مدة توقيفه على ذمة هذه القضية. ثانياً: إلزام الأول..... بإعادة مبلغ مائتين وعشر ريالات إلى خزينة الدولة العامة. ثالثاً: إدانة الثاني..... والرابع..... والخامس..... بالمساهمة في جريمة اختلاس أموال عامة المنسوبة إليهم في هذه الدعوى وتعزير كل واحد منهم بسجنه تسعة أشهر تحسب منها مدة توقيفه على ذمة هذه القضية. رابعاً: انقضاء الدعوى بحق الثالث..... لوفاته، وبإعلان الحكم على أطراف القضية قرر المتهمون عدم قناعتهم بالحكم كما قرر ممثل الادعاء عدم القناعة، والله الموفق. وصلى الله وسلم على نبينا محمد وعلى آله وصحبه أجمعين.</w:t>
      </w:r>
    </w:p>
    <w:p w:rsidR="00A76BCC" w:rsidRPr="00A4141A" w:rsidRDefault="00A76BCC" w:rsidP="00A76BCC">
      <w:pPr>
        <w:pStyle w:val="a3"/>
        <w:jc w:val="both"/>
        <w:rPr>
          <w:b/>
          <w:bCs/>
          <w:sz w:val="28"/>
          <w:szCs w:val="28"/>
          <w:rtl/>
        </w:rPr>
      </w:pPr>
      <w:r w:rsidRPr="00A4141A">
        <w:rPr>
          <w:b/>
          <w:bCs/>
          <w:sz w:val="28"/>
          <w:szCs w:val="28"/>
          <w:rtl/>
        </w:rPr>
        <w:t>هيئة التدقيق</w:t>
      </w:r>
    </w:p>
    <w:p w:rsidR="00A76BCC" w:rsidRPr="00A4141A" w:rsidRDefault="00A76BCC" w:rsidP="00A76BCC">
      <w:pPr>
        <w:pStyle w:val="a3"/>
        <w:jc w:val="both"/>
        <w:rPr>
          <w:sz w:val="28"/>
          <w:szCs w:val="28"/>
          <w:rtl/>
        </w:rPr>
      </w:pPr>
      <w:r w:rsidRPr="00A4141A">
        <w:rPr>
          <w:sz w:val="28"/>
          <w:szCs w:val="28"/>
          <w:rtl/>
        </w:rPr>
        <w:t>حكمت الهيئة: بتأييد الحكم رقم ٢٨٤/د/ج/7 لعام ١٤٢٧هـ فيما انتهى إلـيـه مـن قضاء، والله الموفق. وصلى الله وسلم على نبينا محمد وعلى آله وصحبه أجمعين.</w:t>
      </w:r>
    </w:p>
    <w:p w:rsidR="00A76BCC" w:rsidRPr="00A4141A" w:rsidRDefault="00A76BCC" w:rsidP="00A76BCC">
      <w:pPr>
        <w:pStyle w:val="a3"/>
        <w:jc w:val="both"/>
        <w:rPr>
          <w:sz w:val="28"/>
          <w:szCs w:val="28"/>
          <w:rtl/>
        </w:rPr>
      </w:pPr>
    </w:p>
    <w:p w:rsidR="00A76BCC" w:rsidRPr="00A4141A" w:rsidRDefault="00A76BCC" w:rsidP="00A76BCC">
      <w:pPr>
        <w:pStyle w:val="a3"/>
        <w:jc w:val="both"/>
        <w:rPr>
          <w:sz w:val="28"/>
          <w:szCs w:val="28"/>
          <w:rtl/>
        </w:rPr>
      </w:pPr>
    </w:p>
    <w:p w:rsidR="00A76BCC" w:rsidRPr="00A4141A" w:rsidRDefault="00A76BCC" w:rsidP="00A76BCC">
      <w:pPr>
        <w:pStyle w:val="a3"/>
        <w:jc w:val="both"/>
        <w:rPr>
          <w:sz w:val="28"/>
          <w:szCs w:val="28"/>
          <w:rtl/>
        </w:rPr>
      </w:pPr>
    </w:p>
    <w:p w:rsidR="00A76BCC" w:rsidRPr="00A4141A" w:rsidRDefault="00A76BCC" w:rsidP="00A76BCC">
      <w:pPr>
        <w:pStyle w:val="a3"/>
        <w:jc w:val="both"/>
        <w:rPr>
          <w:b/>
          <w:bCs/>
          <w:sz w:val="28"/>
          <w:szCs w:val="28"/>
          <w:rtl/>
        </w:rPr>
      </w:pPr>
      <w:r w:rsidRPr="00A4141A">
        <w:rPr>
          <w:b/>
          <w:bCs/>
          <w:sz w:val="28"/>
          <w:szCs w:val="28"/>
          <w:rtl/>
        </w:rPr>
        <w:t>رقم القضية</w:t>
      </w:r>
      <w:r w:rsidRPr="00A4141A">
        <w:rPr>
          <w:rFonts w:hint="cs"/>
          <w:b/>
          <w:bCs/>
          <w:sz w:val="28"/>
          <w:szCs w:val="28"/>
          <w:rtl/>
        </w:rPr>
        <w:t xml:space="preserve"> </w:t>
      </w:r>
      <w:r w:rsidRPr="00A4141A">
        <w:rPr>
          <w:b/>
          <w:bCs/>
          <w:sz w:val="28"/>
          <w:szCs w:val="28"/>
          <w:rtl/>
        </w:rPr>
        <w:t>5/370/ق لعام ١٤٢٨هـ</w:t>
      </w:r>
    </w:p>
    <w:p w:rsidR="00A76BCC" w:rsidRPr="00A4141A" w:rsidRDefault="00A76BCC" w:rsidP="00A76BCC">
      <w:pPr>
        <w:pStyle w:val="a3"/>
        <w:jc w:val="both"/>
        <w:rPr>
          <w:b/>
          <w:bCs/>
          <w:sz w:val="28"/>
          <w:szCs w:val="28"/>
          <w:rtl/>
        </w:rPr>
      </w:pPr>
      <w:r w:rsidRPr="00A4141A">
        <w:rPr>
          <w:b/>
          <w:bCs/>
          <w:sz w:val="28"/>
          <w:szCs w:val="28"/>
          <w:rtl/>
        </w:rPr>
        <w:t>رقم الحكم الابتدائي 146/د/ج/18 لعام ١٤٢٨هـ</w:t>
      </w:r>
    </w:p>
    <w:p w:rsidR="00A76BCC" w:rsidRPr="00A4141A" w:rsidRDefault="00A76BCC" w:rsidP="00A76BCC">
      <w:pPr>
        <w:pStyle w:val="a3"/>
        <w:jc w:val="both"/>
        <w:rPr>
          <w:b/>
          <w:bCs/>
          <w:sz w:val="28"/>
          <w:szCs w:val="28"/>
          <w:rtl/>
        </w:rPr>
      </w:pPr>
      <w:r w:rsidRPr="00A4141A">
        <w:rPr>
          <w:b/>
          <w:bCs/>
          <w:sz w:val="28"/>
          <w:szCs w:val="28"/>
          <w:rtl/>
        </w:rPr>
        <w:t>رقم حكم التدقيق ٣٥٢/ت/٢ لعام ١٤٢٨هـ</w:t>
      </w:r>
    </w:p>
    <w:p w:rsidR="00A76BCC" w:rsidRPr="00A4141A" w:rsidRDefault="00A76BCC" w:rsidP="00A76BCC">
      <w:pPr>
        <w:pStyle w:val="a3"/>
        <w:jc w:val="both"/>
        <w:rPr>
          <w:b/>
          <w:bCs/>
          <w:sz w:val="28"/>
          <w:szCs w:val="28"/>
          <w:rtl/>
        </w:rPr>
      </w:pPr>
      <w:r w:rsidRPr="00A4141A">
        <w:rPr>
          <w:b/>
          <w:bCs/>
          <w:sz w:val="28"/>
          <w:szCs w:val="28"/>
          <w:rtl/>
        </w:rPr>
        <w:t>تاريخ الجلسة ١٤٢٨/٧/٢١هـ</w:t>
      </w:r>
    </w:p>
    <w:p w:rsidR="00A76BCC" w:rsidRPr="00A4141A" w:rsidRDefault="00A76BCC" w:rsidP="00A76BCC">
      <w:pPr>
        <w:pStyle w:val="a3"/>
        <w:jc w:val="center"/>
        <w:rPr>
          <w:b/>
          <w:bCs/>
          <w:sz w:val="28"/>
          <w:szCs w:val="28"/>
          <w:rtl/>
        </w:rPr>
      </w:pPr>
      <w:r w:rsidRPr="00A4141A">
        <w:rPr>
          <w:b/>
          <w:bCs/>
          <w:sz w:val="28"/>
          <w:szCs w:val="28"/>
          <w:rtl/>
        </w:rPr>
        <w:t>الموضوعات</w:t>
      </w:r>
    </w:p>
    <w:p w:rsidR="00A76BCC" w:rsidRPr="00A4141A" w:rsidRDefault="00A76BCC" w:rsidP="00A76BCC">
      <w:pPr>
        <w:pStyle w:val="a3"/>
        <w:jc w:val="both"/>
        <w:rPr>
          <w:b/>
          <w:bCs/>
          <w:sz w:val="28"/>
          <w:szCs w:val="28"/>
          <w:rtl/>
        </w:rPr>
      </w:pPr>
      <w:r w:rsidRPr="00A4141A">
        <w:rPr>
          <w:b/>
          <w:bCs/>
          <w:sz w:val="28"/>
          <w:szCs w:val="28"/>
          <w:rtl/>
        </w:rPr>
        <w:t>اختلاس – مال غير عام - عدم اختصاص.</w:t>
      </w:r>
    </w:p>
    <w:p w:rsidR="00A76BCC" w:rsidRPr="00A4141A" w:rsidRDefault="00A76BCC" w:rsidP="00A76BCC">
      <w:pPr>
        <w:pStyle w:val="a3"/>
        <w:jc w:val="center"/>
        <w:rPr>
          <w:sz w:val="28"/>
          <w:szCs w:val="28"/>
          <w:rtl/>
        </w:rPr>
      </w:pPr>
      <w:r w:rsidRPr="00A4141A">
        <w:rPr>
          <w:b/>
          <w:bCs/>
          <w:sz w:val="28"/>
          <w:szCs w:val="28"/>
          <w:rtl/>
        </w:rPr>
        <w:t>الأنظمة واللوائح</w:t>
      </w:r>
    </w:p>
    <w:p w:rsidR="00A76BCC" w:rsidRPr="00A4141A" w:rsidRDefault="00A76BCC" w:rsidP="00A76BCC">
      <w:pPr>
        <w:pStyle w:val="a3"/>
        <w:numPr>
          <w:ilvl w:val="0"/>
          <w:numId w:val="1"/>
        </w:numPr>
        <w:jc w:val="both"/>
        <w:rPr>
          <w:sz w:val="28"/>
          <w:szCs w:val="28"/>
          <w:rtl/>
        </w:rPr>
      </w:pPr>
      <w:r w:rsidRPr="00A4141A">
        <w:rPr>
          <w:sz w:val="28"/>
          <w:szCs w:val="28"/>
          <w:rtl/>
        </w:rPr>
        <w:t xml:space="preserve">المرسوم الملكي رقم (٤٣) الصادر بتاريخ </w:t>
      </w:r>
      <w:r w:rsidRPr="00A4141A">
        <w:rPr>
          <w:sz w:val="28"/>
          <w:szCs w:val="28"/>
          <w:rtl/>
          <w:lang w:bidi="fa-IR"/>
        </w:rPr>
        <w:t>۱۳۷۷/۱۱/۲۹</w:t>
      </w:r>
      <w:r w:rsidRPr="00A4141A">
        <w:rPr>
          <w:sz w:val="28"/>
          <w:szCs w:val="28"/>
          <w:rtl/>
        </w:rPr>
        <w:t xml:space="preserve">هـ. </w:t>
      </w:r>
    </w:p>
    <w:p w:rsidR="00A76BCC" w:rsidRPr="00A4141A" w:rsidRDefault="00A76BCC" w:rsidP="00A76BCC">
      <w:pPr>
        <w:pStyle w:val="a3"/>
        <w:jc w:val="both"/>
        <w:rPr>
          <w:sz w:val="28"/>
          <w:szCs w:val="28"/>
          <w:rtl/>
        </w:rPr>
      </w:pPr>
    </w:p>
    <w:p w:rsidR="00A76BCC" w:rsidRPr="00A4141A" w:rsidRDefault="00A76BCC" w:rsidP="00A76BCC">
      <w:pPr>
        <w:pStyle w:val="a3"/>
        <w:jc w:val="center"/>
        <w:rPr>
          <w:b/>
          <w:bCs/>
          <w:sz w:val="28"/>
          <w:szCs w:val="28"/>
          <w:rtl/>
        </w:rPr>
      </w:pPr>
      <w:r w:rsidRPr="00A4141A">
        <w:rPr>
          <w:b/>
          <w:bCs/>
          <w:sz w:val="28"/>
          <w:szCs w:val="28"/>
          <w:rtl/>
        </w:rPr>
        <w:t>الملخص</w:t>
      </w:r>
    </w:p>
    <w:p w:rsidR="00A76BCC" w:rsidRPr="00A4141A" w:rsidRDefault="00A76BCC" w:rsidP="00A76BCC">
      <w:pPr>
        <w:pStyle w:val="a3"/>
        <w:jc w:val="both"/>
        <w:rPr>
          <w:sz w:val="28"/>
          <w:szCs w:val="28"/>
          <w:rtl/>
        </w:rPr>
      </w:pPr>
      <w:r w:rsidRPr="00A4141A">
        <w:rPr>
          <w:sz w:val="28"/>
          <w:szCs w:val="28"/>
          <w:rtl/>
        </w:rPr>
        <w:t>أقامت هيئة الرقابة والتحقيق هذه الدعوى ضد المتهم بصفته موظفاً في قسم المحاسبة بإحدى الشركات قام باختلاس مبلغ مالي قدره مليون وواحد وستون ألفاً وثمانية وتسعون ريالاً وخمس وأربعون هللة من الشركة. وحيث إن المادة (٧/٢) من المرسوم الملكي رقم 43 لعام ١٣٧٧هـ نصت على أن تكون جريمة الاختلاس في الأموال العامة والتي يختص ديوان المظالم بنظرها بينما جريمة الاختلاس في هذه القضية من موظف شركة خاصة وهي شركة مساهمة لا يسري في شأنها المرسوم المشار له فحكمت الدائرة بعدم اختصاص ديوان المظالم ولائياً بنظر الدعوى.</w:t>
      </w:r>
    </w:p>
    <w:p w:rsidR="00A76BCC" w:rsidRPr="00A4141A" w:rsidRDefault="00A76BCC" w:rsidP="00A76BCC">
      <w:pPr>
        <w:pStyle w:val="a3"/>
        <w:jc w:val="both"/>
        <w:rPr>
          <w:sz w:val="28"/>
          <w:szCs w:val="28"/>
          <w:rtl/>
        </w:rPr>
      </w:pPr>
    </w:p>
    <w:p w:rsidR="00A76BCC" w:rsidRPr="00A4141A" w:rsidRDefault="00A76BCC" w:rsidP="00A76BCC">
      <w:pPr>
        <w:pStyle w:val="a3"/>
        <w:jc w:val="center"/>
        <w:rPr>
          <w:b/>
          <w:bCs/>
          <w:sz w:val="28"/>
          <w:szCs w:val="28"/>
          <w:rtl/>
        </w:rPr>
      </w:pPr>
      <w:r w:rsidRPr="00A4141A">
        <w:rPr>
          <w:b/>
          <w:bCs/>
          <w:sz w:val="28"/>
          <w:szCs w:val="28"/>
          <w:rtl/>
        </w:rPr>
        <w:t>الوقائع</w:t>
      </w:r>
    </w:p>
    <w:p w:rsidR="00A76BCC" w:rsidRPr="00A4141A" w:rsidRDefault="00A76BCC" w:rsidP="00A76BCC">
      <w:pPr>
        <w:pStyle w:val="a3"/>
        <w:jc w:val="both"/>
        <w:rPr>
          <w:sz w:val="28"/>
          <w:szCs w:val="28"/>
          <w:rtl/>
        </w:rPr>
      </w:pPr>
      <w:r w:rsidRPr="00A4141A">
        <w:rPr>
          <w:sz w:val="28"/>
          <w:szCs w:val="28"/>
          <w:rtl/>
        </w:rPr>
        <w:t xml:space="preserve">تتحصل وقائع هذه القضية في أن فرع هيئة الرقابة والتحقيق بمنطقة المدينة المنورة أقام دعواه الجنائية في قرار الاتهام رقم ١٤٥/ج لعام ١٤٢٨هـ ضـد المتهم..... - (٤٢) سنة – متعلم – موقوف بشعبة السجن العام بمحافظة ينبع. لأنه وبدائرة محافظة ينبع: - قام وبصفته موظفاً عاماً بشركة..... التابعة للهيئة الملكية بينبع الصناعية باختلاس مبلغ مالي مقداره مليون وواحد وستون ألفاً وثمانية وتسعون ريالاً وخمس وأربعون هللة (1,061,098,45)، مستغلاً عمله في قسم المحاسبة بالشركة، عن طريق التزوير بالحاسب الآلي على النحو الوارد في اعترافاته المصدقة شرعاً، وبذلك تمت الجريمة. وأدلة الاتهام تتمثل في الآتي: 1- اعتراف المتهم بما أقدم عليه في جميع مراحل التحقيق وقد صدقت اعترافاته من المحكمة الجزئية. ٢- ما جاء في مكاتبات شركة. 3- ما جاء في خطاب المحاسب القانوني. ٤- ما جاء في كشوف حسابات المتهم لدى البنك التي تثبت استلامه للمبالغ المحصلة وتحويلها لبلاده. وطلبت الهيئة من ديوان المظالم معاقبة المتهم وفقاً للمادة الثانية فقرة (7) والمادة الثالثة من المرسوم الملكي رقم 43 لسنة 1377هـ. وفي سبيل نظر القضية حددت الدائرة جلسة هذا اليوم، وفيها حضر ممثل الادعاء..... كما حضر المتهم، </w:t>
      </w:r>
      <w:r w:rsidRPr="00A4141A">
        <w:rPr>
          <w:sz w:val="28"/>
          <w:szCs w:val="28"/>
          <w:rtl/>
        </w:rPr>
        <w:lastRenderedPageBreak/>
        <w:t>وبمواجهة المتهم بالاتهام المنسوب إليه أجاب عن طريق المترجم..... أمين سر الدائرة قائلاً: ما نسب إلى في هذا الاتهام صحيح والحاصل أنه يعمل في شركة..... التابعة للهيئة الملكية بينبع الصناعية، وأنه يقر باختلاسه لمبلغ مليون وواحد وستين ألفاً وثمانية وتسعين ريالاً وخمس وأربعين هللة، وكان يعمل محاسباً للشركة، وأنه كان يرسل راتبه كاملاً لبلده، وبسؤال المتهم وممثل الادعاء إن كان لديهما ما يقدمانه أو يضيفانه قررا الاكتفاء بما قدماه ثم رفعت الجلسة للمداولة الأسباب بعد سماع الدعوى والإجابة، وبعد الاطلاع على ملف القضية، وعلى التحقيقات التي أجريت مع المتهم، وحيث أسند الادعاء إلى المتهم الاختلاس من شركة..... التابعة للهيئة الملكية بينبع الصناعية مبلغ (1,061,098,45) مليون وواحد وستين ألفا وثمانية وتسعين ريالاً وخمس وأربعين هللة، وحيث إنه قبل الـدخـول فـي موضوع الدعوى يتعين على الدائرة بحث مسألة الاختصاص باعتبارها من المسائل الأولية التي يجب على الدائرة بحثها قبل النظر في موضوع الدعوى، وحيث إنه بعد الاطلاع على المادة الثانية فقرة (7) مـن الـمـرســوم الملكي رقم 43 لعام ١٣٧٧هـ يتبين للدائرة عدم اختصاص ديوان المظالم ولائياً بنظر هذه القضية إذ نصت المادة المشار إليها على أنه: (يعاقب بالسجن مدة لا تزيد عن عشر سنوات أو بغرامة لا تزيد عن عشرين ألف ريـال كل موظف ثبت ارتكابه لإحدى الجرائم الآتية... 7- الاختلاس أو التبديد أو التفريط في الأموال العامة صرفاً أو صيانة ... وحيث إنه بخصوص الدعوى القائمة أمام الدائرة فإنه إنما وقع الاختلاس فيها من موظف شركة خاصة، وليس من موظف عام، وذلك نظراً لكون الاختلاس وقع في شركة مساهمة لا يسري في شأنها المرسوم المشار إليه، ولهذا فإن النظر فيها ليس من اختصاص الديوان، الأمر الذي تنتهي معه الدائرة إلى عدم اختصاص الديوان ولائياً بنظر الدعوى. لذلك حكمت الدائرة: بعـدم اخـتـصـاص ديـوان المظالم ولائياً بنظر الدعوى المقامة ضد المتهم ..... لما هو موضح بالأسباب، وبالله التوفيق. وصلى الله وسلم على نبينا محمد وعلى آله وصحبه أجمعين.</w:t>
      </w:r>
    </w:p>
    <w:p w:rsidR="00A76BCC" w:rsidRPr="00A4141A" w:rsidRDefault="00A76BCC" w:rsidP="00A76BCC">
      <w:pPr>
        <w:pStyle w:val="a3"/>
        <w:jc w:val="both"/>
        <w:rPr>
          <w:b/>
          <w:bCs/>
          <w:sz w:val="28"/>
          <w:szCs w:val="28"/>
          <w:rtl/>
        </w:rPr>
      </w:pPr>
      <w:r w:rsidRPr="00A4141A">
        <w:rPr>
          <w:b/>
          <w:bCs/>
          <w:sz w:val="28"/>
          <w:szCs w:val="28"/>
          <w:rtl/>
        </w:rPr>
        <w:t>هيئة التدقيق</w:t>
      </w:r>
    </w:p>
    <w:p w:rsidR="00A76BCC" w:rsidRPr="00A4141A" w:rsidRDefault="00A76BCC" w:rsidP="00A76BCC">
      <w:pPr>
        <w:pStyle w:val="a3"/>
        <w:jc w:val="both"/>
        <w:rPr>
          <w:sz w:val="28"/>
          <w:szCs w:val="28"/>
          <w:rtl/>
        </w:rPr>
      </w:pPr>
      <w:r w:rsidRPr="00A4141A">
        <w:rPr>
          <w:sz w:val="28"/>
          <w:szCs w:val="28"/>
          <w:rtl/>
        </w:rPr>
        <w:t>حكمت الهيئة: بتأييد الحكم رقم 146/د/ج/18 لعام ١٤٢٨هـ فيما انتهى اليه من قضاء، والله الموفق. وصلى الله وسلم على نبينا محمد وعلى آله وصحبه أجمعين.</w:t>
      </w:r>
    </w:p>
    <w:p w:rsidR="00A76BCC" w:rsidRPr="00A4141A" w:rsidRDefault="00A76BCC" w:rsidP="00A76BCC">
      <w:pPr>
        <w:jc w:val="both"/>
        <w:rPr>
          <w:sz w:val="28"/>
          <w:szCs w:val="28"/>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jc w:val="center"/>
        <w:rPr>
          <w:sz w:val="120"/>
          <w:szCs w:val="120"/>
          <w:rtl/>
        </w:rPr>
      </w:pPr>
      <w:r w:rsidRPr="00A76BCC">
        <w:rPr>
          <w:rFonts w:hint="cs"/>
          <w:sz w:val="120"/>
          <w:szCs w:val="120"/>
          <w:rtl/>
        </w:rPr>
        <w:t>إساءة استعمال السلطة</w:t>
      </w:r>
    </w:p>
    <w:p w:rsidR="00A76BCC" w:rsidRDefault="00A76BCC" w:rsidP="00A76BCC">
      <w:pPr>
        <w:jc w:val="center"/>
        <w:rPr>
          <w:sz w:val="120"/>
          <w:szCs w:val="120"/>
          <w:rtl/>
        </w:rPr>
      </w:pPr>
    </w:p>
    <w:p w:rsidR="00A76BCC" w:rsidRDefault="00A76BCC" w:rsidP="00A76BCC">
      <w:pPr>
        <w:jc w:val="center"/>
        <w:rPr>
          <w:sz w:val="120"/>
          <w:szCs w:val="120"/>
          <w:rtl/>
        </w:rPr>
      </w:pPr>
    </w:p>
    <w:p w:rsidR="00A76BCC" w:rsidRDefault="00A76BCC" w:rsidP="00A76BCC">
      <w:pPr>
        <w:jc w:val="center"/>
        <w:rPr>
          <w:sz w:val="120"/>
          <w:szCs w:val="120"/>
          <w:rtl/>
        </w:rPr>
      </w:pPr>
    </w:p>
    <w:p w:rsidR="00A76BCC" w:rsidRDefault="00A76BCC" w:rsidP="00A76BCC">
      <w:pPr>
        <w:rPr>
          <w:sz w:val="120"/>
          <w:szCs w:val="120"/>
          <w:rtl/>
        </w:rPr>
      </w:pPr>
    </w:p>
    <w:p w:rsidR="00A76BCC" w:rsidRPr="00D969F0" w:rsidRDefault="00A76BCC" w:rsidP="00A76BCC">
      <w:pPr>
        <w:jc w:val="both"/>
        <w:rPr>
          <w:rFonts w:eastAsia="Times New Roman"/>
          <w:b/>
          <w:bCs/>
          <w:sz w:val="28"/>
          <w:szCs w:val="28"/>
        </w:rPr>
      </w:pPr>
      <w:r w:rsidRPr="00D969F0">
        <w:rPr>
          <w:rFonts w:eastAsia="Times New Roman" w:hint="cs"/>
          <w:b/>
          <w:bCs/>
          <w:sz w:val="28"/>
          <w:szCs w:val="28"/>
          <w:rtl/>
        </w:rPr>
        <w:lastRenderedPageBreak/>
        <w:t>رقم القضية ١/٣٥٨٢/ق لعام ١٤٢٦هـ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الحكم الابتدائي 95/د/ج/١٤٢٧/٢هـ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حكم التدقيق 81/ت/٢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تاريخ الجلسة ١٤٢٨/٢/٢٠هـ</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الموضوعات</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إساءة استعمال السلطة - رئيس مركز - التثبت من الوثائق - عدم كفاية الأدلة.</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الأنظمة واللوائح</w:t>
      </w:r>
    </w:p>
    <w:p w:rsidR="00A76BCC" w:rsidRPr="00D969F0" w:rsidRDefault="00A76BCC" w:rsidP="00A76BCC">
      <w:pPr>
        <w:pStyle w:val="a4"/>
        <w:numPr>
          <w:ilvl w:val="0"/>
          <w:numId w:val="2"/>
        </w:numPr>
        <w:bidi/>
        <w:jc w:val="both"/>
        <w:rPr>
          <w:rFonts w:eastAsia="Times New Roman"/>
          <w:sz w:val="28"/>
          <w:szCs w:val="28"/>
          <w:rtl/>
        </w:rPr>
      </w:pPr>
      <w:r w:rsidRPr="00D969F0">
        <w:rPr>
          <w:rFonts w:eastAsia="Times New Roman" w:hint="cs"/>
          <w:sz w:val="28"/>
          <w:szCs w:val="28"/>
          <w:rtl/>
        </w:rPr>
        <w:t>المرسوم الملكي رقم (٤٣) الصادر بتاريخ ١٣٧٧/١١/٢٩هـ. </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 بصفته موظفاً عاماً يعمل رئيساً لأحد المراكز، حيث قام بالرفع للمسؤولين عن وجود إحداث من قبل أحد المواطنين وابنه قبل التثبت من الوثائق والمستندات وترتب على ذلك سجن المواطن وابنـه. وسـاقت الهيئة أدلة الاتهام وطلبت معاقبة المتهم وقـد أجـاب المتهم بأنه قام بعمله النظامي وأنه لا علاقة له بسجن المواطن وابنـه وانتهت الدائرة إلى الحكم بعـدم إدانته، حيث لم يظهر للدائرة أن المتهم انحـرف بالسـلـطـة أو استغلها.</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تتلخص وقائع هذه القضية المحالة للدائرة بشرح معالي رئيس ديوان الظالم المؤرخ ١٤٢٧/٧/٧هـ بمعاودة نظرها على ضوء ما ورد بحكم هيئة التدقيق رقم </w:t>
      </w:r>
      <w:r w:rsidRPr="00D969F0">
        <w:rPr>
          <w:rFonts w:eastAsia="Times New Roman" w:hint="cs"/>
          <w:sz w:val="28"/>
          <w:szCs w:val="28"/>
          <w:rtl/>
          <w:lang w:bidi="fa-IR"/>
        </w:rPr>
        <w:t>۱۷۸/</w:t>
      </w:r>
      <w:r w:rsidRPr="00D969F0">
        <w:rPr>
          <w:rFonts w:eastAsia="Times New Roman" w:hint="cs"/>
          <w:sz w:val="28"/>
          <w:szCs w:val="28"/>
          <w:rtl/>
        </w:rPr>
        <w:t xml:space="preserve">ت/٢ لعام ١٤٢٧هـ، وبعد دراسة الدائرة لأوراق القضية ولحكمها السابق الصادر فيها رقم 151/ج/٢ لعام ١٤٢٦هـ وما ورد بحكم دائرة التدقيق المشار إليه وبعد المداولة أصدرت هذا الحكم: حيث إن فرع هيئة الرقابة والتحقيق بمنطقة حائل أقام هذه الدعوى بموجب قرار الاتهام رقم 149/ج لعام ١٤٢٦هـ، ضد المتهم..... ١٤١٩هـ، بدائرة مدينة ..... بمنطقة حائل: - بصفته موظفاً عاماً يعمل رئيساً لمركز. بالمرتبة السادسة أساء استعمال سلطته وذلك بمخالفته للأوامر والتعليمات بالقيام بالرفع للمسؤولين عن وجود إحداث من قبل المدعو..... قبل التثبت من الوثائق والمستندات الشرعية الموجودة معه وتطبيقها على الإحداث المنسوب له وهل هو داخل ملكه أم خارجه مما نشأ عنه ضرر خاص لـه ولابنه..... وذلك بسجنهما بغير حق». وطلب معاقبة المتهم بموجب المادة الثانية فقرة (8) من المرسوم الملكي رقم 43 وتاريخ </w:t>
      </w:r>
      <w:r w:rsidRPr="00D969F0">
        <w:rPr>
          <w:rFonts w:eastAsia="Times New Roman" w:hint="cs"/>
          <w:sz w:val="28"/>
          <w:szCs w:val="28"/>
          <w:rtl/>
          <w:lang w:bidi="fa-IR"/>
        </w:rPr>
        <w:t>۱۳۷۷/۱۱/۲۹</w:t>
      </w:r>
      <w:r w:rsidRPr="00D969F0">
        <w:rPr>
          <w:rFonts w:eastAsia="Times New Roman" w:hint="cs"/>
          <w:sz w:val="28"/>
          <w:szCs w:val="28"/>
          <w:rtl/>
        </w:rPr>
        <w:t xml:space="preserve">هـ للأدلة التالية: 1- الدعوى المقـدمـة مـن المدعو..... ضد المتهم المذكور. ٢- التقرير المؤرخ في 1419/8/9هـ بشأن الإحداث لم يذكر فيه هل الحدث داخل الملك أم خارجه. 3- إفادته في التحقيقات أنه (فهم من كون الحوش الحدث كما جاء في التقرير أنه خارج الملك) وقام بالرفع للمسؤولين بناء على هذا الفهم الخاطئ. 4- قرار اللجنة المشكلة بشأن الإحداث رقم (٩٢٣) وتاريخ ١٤٢٢/٦/١٧هـ بأن البيت موضع النزاع </w:t>
      </w:r>
      <w:r w:rsidRPr="00D969F0">
        <w:rPr>
          <w:rFonts w:eastAsia="Times New Roman" w:hint="cs"/>
          <w:sz w:val="28"/>
          <w:szCs w:val="28"/>
          <w:rtl/>
        </w:rPr>
        <w:lastRenderedPageBreak/>
        <w:t>يقع داخل الوثائق الشرعية، ويرون عدم إزالته، وهذا دليل على أن المتهم المذكور لم يقم بتطبيق الوثائق الشرعية على الحدث محل النزاع. وبمواجهة المتهم بقرار الاتهام أجاب بأن ما نسب إليه غير صحيح والحاصل أنه بصفته رئيساً لمركز..... منذ عام 1415هـ وكان هناك نزاع بين المدعو..... على أرض في موقع يسمى ... وصدر صك من المحكمة الشرعية بـ ..... يتضمن رفع أيديهم عن الأرض محل النزاع ورقم الصك (المجلد الأول لعام 1407-1408هـ عدد ٣) وبتاريخ ١٤٠٨/٣/٢٥هـ، وارتكب المدعو..... إحداثاً في الموقع ومخالفات عدة مرات وخلال تولي رئاسة المركز عدة أشخاص وأخذت عليه عدة تعهدات بعدم الإحداث مرة أخرى إلا أنه لم يلتزم بما أخذ عليه ومنها الإحداث عام 1419هـ حيث تقدم..... لمركز..... بشكوى ضد ..... يبلغ فيها عن هذا الإحداث فقام المتهم بصفته رئيساً للمركز بإحالة الشكوى إلى بلدية ..... فخرجت لجنة مكونة من مندوب المركز..... ومساح من مجمع الخدمات القروية بـ..... وانتهت إلى أنه تم إحداث حوش في الأرض المتنازع عليها وقام المركز بمخاطبة أمير حائل بعد استكمال الإجراءات النظامية، حيث تهرب..... ولم يحضر لدى شرطة..... استغلالاً منه للوقت ليستكمل المبنى المحدث وبناء على ذلك ورد للمركز خطاب وكيل الإمارة بسجنه حتى يزيل إحداثه ولعدم تجاوبه مع السلطات الرسمية، ولكي يتخلص من المسؤولية ادعى أن هذا الإحداث لابنه..... فتم إطلاق سراحه من قبل إمارة منطقة حائل، فليس من صلاحيات رئيس المركز سجن أو إطلاق سراح أحد وبعد أن حضرت لجنة التعديات وجدت أن الإحداث أصـبـح منـزلاً وتسكنه عائلة..... فاضطرت للتوقف عن إزالة الإحداث، وتم إيقاف... لمدة خمسين يوماً تقريباً حتى تم إطلاق سراحه ولا علاقة لرئيس المركز بإيقافه وإنما تم إيقافه من قبل إمارة منطقة حائل ومازال الحدث قائماً، والموضوع منظوراً من قبل محكمة..... بناء على توجيه صاحب السمو الملكي ولي العهد بتاريخ ١٤١٨/١١/١٣هـ ولا أعلم عما انتهت إليه المحكمة وبالتالي يكون ما اتخذته بصفتي رئيساً لمركز..... تطبيقاً للإجراءات والتعليمات ولا علاقة لي بسجنه أو إطلاقه لأنها من اختصاص إمارة المنطقة كما قدم المتهم صورة من الحكم رقم ٢٥/د/ف/1 لعام ١٤٢٣هـ في الدعوى المقامة من..... والمتضمن أن دعواه ضد رئيس المركز بطلب مجازاته عن مضايقته له وأن رئيس المركز بعد صدور قرار هيئة النظر توقف عن مضايقته وأقام دعواه كي لا يعود، وانتهى الحكم إلى رفض الدعوى لأن رفعها من اختصاص هيئة الرقابة والتحقيق وقدم المتهم للدائرة مذكرة من خمس صفحات وأرفق فيها صوراً لبعض المستندات ضمت للملف تضمنت عدداً من الخطابات الرسمية والتعهدات على..... وابنه..... بإزالة الإحداثات والاستجابة للجهات الرسمية، وبذا ختمت المرافعة.</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حيث إن دعوى فرع هيئة الرقابة والتحقيق بمنطقة حائل ضد المتهم...... تتمثل في اتهامه بإساءة استعمال السلطة على التفصيل السابق، وطـلب معاقبته بموجب المادة الثانية فقرة (8) من المرسوم الملكي رقم 43 وتاريخ </w:t>
      </w:r>
      <w:r w:rsidRPr="00D969F0">
        <w:rPr>
          <w:rFonts w:eastAsia="Times New Roman" w:hint="cs"/>
          <w:sz w:val="28"/>
          <w:szCs w:val="28"/>
          <w:rtl/>
          <w:lang w:bidi="fa-IR"/>
        </w:rPr>
        <w:t>۱۳۷۷/۱۱/۲۹</w:t>
      </w:r>
      <w:r w:rsidRPr="00D969F0">
        <w:rPr>
          <w:rFonts w:eastAsia="Times New Roman" w:hint="cs"/>
          <w:sz w:val="28"/>
          <w:szCs w:val="28"/>
          <w:rtl/>
        </w:rPr>
        <w:t xml:space="preserve">هـ. وحيث إن شكوى المدعو.. بسبب سجنه وابنه..... من قبل إمارة منطقة حائل وهي الجهة المخولة بإصدار أوامر الإيقاف أو إطلاق الموقوفين فإن المتهم يقتصر دوره على رفع وجهة نظره بصفته رئيساً للمركز وبناء على ما يرفع إليه من الجهات الحكومية واللجان المختصة في نطاق إدارته وعلى الإمارة التحقق من صحة ذلك ومطابقته للأنظمة والإجراءات المتبعة وبالتالي تنتفي مسؤولية رئيس المركز - المتهم – في حال الخطأ في الإجراءات وتطبيق الأنظمة من قبل الإمارة ولم يثبت لدى الدائرة فيما عمله المتهم سوء قصد، </w:t>
      </w:r>
      <w:r w:rsidRPr="00D969F0">
        <w:rPr>
          <w:rFonts w:eastAsia="Times New Roman" w:hint="cs"/>
          <w:sz w:val="28"/>
          <w:szCs w:val="28"/>
          <w:rtl/>
        </w:rPr>
        <w:lastRenderedPageBreak/>
        <w:t xml:space="preserve">فضلاً عن أن الثابت من الأوراق والمستندات والصكوك المقدمة من المتهم أن المدعو..... وابنه..... حصل منهما الإحداث عدة مرات وعدم استجابة لتوجيه الجهات الرسمية وخلال فترة رئاسة عدد من المسؤولين لمركز..... مما تنتفي معه التهمة عن المتهم بإساءة استعمال السلطة لإيذائهما والإضرار بهما، وصدرت أوامر سامية بخصوص هذه الإحداثات والتعديات من..... وابنه منها الأمر السامي البرقي رقم 4/ب/6896 في ١٤٠٨/١١/١٢هـ وخطاب أمير منطقة حائل لأمير مركز ..... رقم 9/5845 وتاريخ ١٤٠٤/٢/١٩هـ والمتضمن: «يعتمد إذا راجعكم..... المذكور إبلاغه أنه لا يوجد هجرة أو قرية باسم..... وأن المذكور ليس بأمير ولا معرف لا هو ولا جده، فيؤخذ التعهد الشديد بعدم التقدم بمثل هذا الموضوع وخصوصاً أن الذي يعرف عليه أمير مركز..... ويبلغ أنه دأب على إثارة المشاكل وتقديم الطلبات وسوف يطبق بحقه أشد العقاب... «والخطاب رقم ٢٣٤٥/٩ وتاريخ ١٤٠٩/٣/٢٦هـ والـمـتـضـمـن: «اعتمدوا إيقاف أبناء..... عن الاعتداء أو الغرس أو الحفر حتى تنتهي دعواهم المنظورة شرعاً .....» وعدد من التعهدات والإقرارات التي تدل بمجموعها على أن..... يرتكب المخالفات ولا يأبه بالأنظمة ممـا يبـرر تصرف إمارة حائل معه، وهو أيضاً تصرفهما أمام المحكمة، حيث أثبت فضيلة قاضي محكمة ..... بتاريخ ١٤٠٨/٩/١٠هـ رفضهما ..... وأخوه... التوقيع وصرف فضيلته النظر عن دعواهما، حيث ظهر لفضيلته أن قصدهم بذلك التعجيز وتطويل القضية (رقم التسجيل ٢٤ ورقم التسليم 9 محكمة ……. </w:t>
      </w:r>
      <w:r w:rsidRPr="00D969F0">
        <w:rPr>
          <w:rFonts w:eastAsia="Times New Roman" w:hint="eastAsia"/>
          <w:sz w:val="28"/>
          <w:szCs w:val="28"/>
          <w:rtl/>
        </w:rPr>
        <w:t>و</w:t>
      </w:r>
      <w:r w:rsidRPr="00D969F0">
        <w:rPr>
          <w:rFonts w:eastAsia="Times New Roman" w:hint="cs"/>
          <w:sz w:val="28"/>
          <w:szCs w:val="28"/>
          <w:rtl/>
        </w:rPr>
        <w:t>…….). وبالنسبة للتقرير المؤرخ في 1419/8/9هـ بشأن الإحداث وأنه لم يذكر فيه هل الحدث داخل الملك أم خارجه فإن المتهم اتبع الإجراءات المعتادة في مثل تلك المنازعة وأعد التقرير من لجنة تبين لها وجود حوش حدث مساحته (</w:t>
      </w:r>
      <w:r w:rsidRPr="00D969F0">
        <w:rPr>
          <w:rFonts w:eastAsia="Times New Roman" w:hint="cs"/>
          <w:sz w:val="28"/>
          <w:szCs w:val="28"/>
          <w:rtl/>
          <w:lang w:bidi="fa-IR"/>
        </w:rPr>
        <w:t>۲۰,۱۰ × ۲۰</w:t>
      </w:r>
      <w:r w:rsidRPr="00D969F0">
        <w:rPr>
          <w:rFonts w:eastAsia="Times New Roman" w:hint="cs"/>
          <w:sz w:val="28"/>
          <w:szCs w:val="28"/>
          <w:rtl/>
        </w:rPr>
        <w:t>م=٤٢٢٫</w:t>
      </w:r>
      <w:r w:rsidRPr="00D969F0">
        <w:rPr>
          <w:rFonts w:eastAsia="Times New Roman" w:hint="cs"/>
          <w:sz w:val="28"/>
          <w:szCs w:val="28"/>
          <w:rtl/>
          <w:lang w:bidi="fa-IR"/>
        </w:rPr>
        <w:t>۱۰</w:t>
      </w:r>
      <w:r w:rsidRPr="00D969F0">
        <w:rPr>
          <w:rFonts w:eastAsia="Times New Roman" w:hint="cs"/>
          <w:sz w:val="28"/>
          <w:szCs w:val="28"/>
          <w:rtl/>
        </w:rPr>
        <w:t>م) وتوجد حفرة وبناء عليه خاطب المتهم -رئيس المركز- إمارة منطقة حائل بالواقع ولعدم تـجـاوب..... وابنه..... ذلك عنهم أوقفتهما الإمارة مدة إلى حين انتهت هيئة النظر من معالجة الموضوع، وبالنسبة للدليل الرابع أن المتهم لم يقم بتطبيق الوثائق الشرعية على الحدث محل النزاع وصدور قرار اللجنة المشكلة بشأن الإحداث رقم ٩٢٣ وتاريخ ١٤٢٢/٦/١٧هـ بأن البيت مـوضـع النزاع يقع داخل الوثائق الشرعية، ويرون عدم إزالته، فتعتبره الدائرة دليلا للمتهم، حيث اتبع الإجراءات النظامية بالرفع بواقع الحال إلى الجهة التي تتخذ القرار النهائي وخولها النظام معالجة مثل تلك المنازعات والتي بدورها استدعت..... وابنه إلا أنهما رفضا التجاوب مع إمارة حائل مما دفعها إلى إيقافهما لمنع إحداث جديد أو تغيير الحال حتى انتهت اللجنة من النظر في الموضوع ورأت ترك الحدث على حاله، حيث أصبح سكناً لأسرة..... وقد قرر..... في إقراره المؤرخ ١٤٢١/٣/٢٢هـ بأنه لا يوجد لديه صك شرعي وإنما يوجد لديه تحديد أمر سمو أمير المنطقة سابقاً وأن العمل داخل ما حدد له، وكذا ما تضمنه خطاب المقدم..... رئيس مخفر شرطة ..... الموجـه لمدير التحقيقات والبحـث الـجنـائـي بتاريخ ١٤٢١/٧/١٤هـ من أن إيقاف..... وابنه ..... وإطلاقهما كان بناء على توجيه إمارة حائل وما قام به رئيس المركز إنما هو تنفيذ لتلك التوجيهات وأن إيقافهما لرفضهما تنفيذ الأوامر الرسمية والانصياع لها، وهو ما أكدته التعهدات التي أخذت على..... وأخيه..... وابنه..... وما تضمنه صك المحكمة المتعلق بمنازعاتهم مع..... حول تلك الأراضي وخلال سنوات متطاولة وتخللها تولي عدد من الأشخاص رئاسة مركز.....،. وبالتالي فإن ما اتخذه المتهم بصفته رئيساً للمركز من حدود صلاحياته، بل واجباته الوظيفية والتي تلزمه بالإبلاغ عن أي إحداث وبناء على الشكوى التي تقدم بها ..... ولم يظهر للدائرة أي انحراف بالسلطة واستغلال لها من قبل المتهم مما تنتهي معه إلى عدم إدانته بما نسب إليه. فلهذه الأسباب حكمت الدائرة: بعدم إدانة..... بما نسب إليه، والله الموفق. وصلى الله وسلم على نبينا محمد وعلى آله وصحبه أجمعين.</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lastRenderedPageBreak/>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حكمت الهيئة: بتأييد الحكم رقم 95/د/ج/٢ لعام ١٤٢٧هـ فيما انتهى إليه من قضاء، والله الموفق. وصلى الله وسلم على نبينا محمد وعلى آله وصحبه أجمعين.</w:t>
      </w: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القضية 4/988/ق 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الحكم الابتدائي 36/د/ج/14 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حكم التدقيق ٢٠٩/ت/٢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تاريخ الجلسة ١٤٢٨/٤/٢٢هـ</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الموضوعات</w:t>
      </w:r>
    </w:p>
    <w:p w:rsidR="00A76BCC" w:rsidRDefault="00A76BCC" w:rsidP="00A76BCC">
      <w:pPr>
        <w:jc w:val="both"/>
        <w:rPr>
          <w:rFonts w:eastAsia="Times New Roman"/>
          <w:sz w:val="28"/>
          <w:szCs w:val="28"/>
          <w:rtl/>
        </w:rPr>
      </w:pPr>
      <w:r w:rsidRPr="00D969F0">
        <w:rPr>
          <w:rFonts w:eastAsia="Times New Roman" w:hint="cs"/>
          <w:b/>
          <w:bCs/>
          <w:sz w:val="28"/>
          <w:szCs w:val="28"/>
          <w:rtl/>
        </w:rPr>
        <w:t>إساءة استخدام السلطة - رجل أمن - إطلاق نار - وفاة مواطن - الاستناد إلى القرائن - التقرير الطبي الشرعي.</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الأنظمة واللوائح</w:t>
      </w:r>
    </w:p>
    <w:p w:rsidR="00A76BCC" w:rsidRPr="00D969F0" w:rsidRDefault="00A76BCC" w:rsidP="00A76BCC">
      <w:pPr>
        <w:pStyle w:val="a4"/>
        <w:numPr>
          <w:ilvl w:val="0"/>
          <w:numId w:val="2"/>
        </w:numPr>
        <w:bidi/>
        <w:jc w:val="both"/>
        <w:rPr>
          <w:rFonts w:eastAsia="Times New Roman"/>
          <w:sz w:val="28"/>
          <w:szCs w:val="28"/>
          <w:rtl/>
        </w:rPr>
      </w:pPr>
      <w:r w:rsidRPr="00D969F0">
        <w:rPr>
          <w:rFonts w:eastAsia="Times New Roman" w:hint="cs"/>
          <w:sz w:val="28"/>
          <w:szCs w:val="28"/>
          <w:rtl/>
        </w:rPr>
        <w:t xml:space="preserve">المرسوم الملكي رقم (٤٣) الصادر بتاريخ </w:t>
      </w:r>
      <w:r w:rsidRPr="00D969F0">
        <w:rPr>
          <w:rFonts w:eastAsia="Times New Roman" w:hint="cs"/>
          <w:sz w:val="28"/>
          <w:szCs w:val="28"/>
          <w:rtl/>
          <w:lang w:bidi="fa-IR"/>
        </w:rPr>
        <w:t>۱۳۷۷/۱۱/۲۹</w:t>
      </w:r>
      <w:r w:rsidRPr="00D969F0">
        <w:rPr>
          <w:rFonts w:eastAsia="Times New Roman" w:hint="cs"/>
          <w:sz w:val="28"/>
          <w:szCs w:val="28"/>
          <w:rtl/>
        </w:rPr>
        <w:t>هـ.</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 بصفته موظفاً عاماً؛ لأنه أساء استخدام السلطة باسم الوظيفة العامة بأن قام بإطلاق النار من الرشاش الذي يحمله على مواطن مما أدى إلى وفاته لإرغامه على الوقوف بسيارته عند مروره بموقع تم مداهمته من قبل رجال مكافحة المخدرات. وساقت الهيئة أدلة الاتهام وطلبت معاقبة المتهم، واستناداً لما جاء في أدلة الاتهام، والتقرير الطبي الشرعي حكمت الدائرة بإدانة المتهم بما نسب إليه من إساءة استخدام السلطة ومعاقبته بسجنه مدة ثلاث سنوات </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تتلخص وقائع هذه القضية في أن حسبما هو مبين بالأوراق في أن فرع هيئة الرقابة والتحقيق بمنطقة عسير أقام هذه الدعوى الجزائية بقرار الاتهام رقم (٢١٥/ج) لعام ١٤٢٧هـ بحضور ممثل الادعاء ..... ضد. - (٢٤) سنة - أعزب - متعلم - جندي بمكافحة المخدرات بمحافظة ..... وحالياً بمكافحة المخدرات بمحافظة……..</w:t>
      </w:r>
      <w:r>
        <w:rPr>
          <w:rFonts w:eastAsia="Times New Roman" w:hint="cs"/>
          <w:sz w:val="28"/>
          <w:szCs w:val="28"/>
          <w:rtl/>
        </w:rPr>
        <w:t xml:space="preserve"> </w:t>
      </w:r>
      <w:r w:rsidRPr="00D969F0">
        <w:rPr>
          <w:rFonts w:eastAsia="Times New Roman" w:hint="cs"/>
          <w:sz w:val="28"/>
          <w:szCs w:val="28"/>
          <w:rtl/>
        </w:rPr>
        <w:t xml:space="preserve">لأنه بتاريخ ١٤٢٥/١٢/٢٧هـ وبدائرة محافظة ..... </w:t>
      </w:r>
      <w:r w:rsidRPr="00D969F0">
        <w:rPr>
          <w:rFonts w:eastAsia="Times New Roman" w:hint="cs"/>
          <w:sz w:val="28"/>
          <w:szCs w:val="28"/>
          <w:rtl/>
        </w:rPr>
        <w:lastRenderedPageBreak/>
        <w:t xml:space="preserve">بمنطقة عسير: أساء المعاملة باسم الوظيفة بأن قام بإطلاق النار من الرشاش الذي يحمله عدد خمس طلقات على المدعو..... مما أدى إلى وفاته ليرغمه على الوقوف عندما مر بسيارته مع آخر إلى موقع سبق أن تم مداهمته من رجال المكافحة وهروبه عندما شاهد رجال الأمن. وقد ساقت الهيئة أدلة الاتهام وهي: 1- اعتراف المتهم المصدق شرعاً. ٢- اعترافه في جميع مراحل التحقيق بما قام به. 3- ما ورد في تقرير اللجنة المشكلة من هيئة التحقيق والادعاء العام والأمن العام وإمارة منطقة عسير من إدانته بما نسب إليه. 4- اعترافه بعدم إطلاق طلقات تحذيرية قبل قيامه بإطلاق النار على السيارة. 5- عدم الرجوع إلى رئيسه في الموقع لأخذ الإذن منه. 6- عدم وجود بلاغ مسبق أو طلب للقبض على السيارة وقائدها. 7- ما ورد في الحكم الشرعي بحق مرافق المتوفى..... رقم </w:t>
      </w:r>
      <w:r w:rsidRPr="00D969F0">
        <w:rPr>
          <w:rFonts w:eastAsia="Times New Roman" w:hint="cs"/>
          <w:sz w:val="28"/>
          <w:szCs w:val="28"/>
          <w:rtl/>
          <w:lang w:bidi="fa-IR"/>
        </w:rPr>
        <w:t>۱/۱۰/</w:t>
      </w:r>
      <w:r w:rsidRPr="00D969F0">
        <w:rPr>
          <w:rFonts w:eastAsia="Times New Roman" w:hint="cs"/>
          <w:sz w:val="28"/>
          <w:szCs w:val="28"/>
          <w:rtl/>
        </w:rPr>
        <w:t>ق في ١٤٢٦/٥/١١هـ من محكمة ..... من عدم ثبوت إشهار السلاح على رجال الأمن. 8- ما ورد في أقوال أعضاء الفرقة من عدم التحقق من حمل المتوفى ومرافقه للسـلاح عند طلبهم الوقوف. 9- أن التعميم الوزاري رقم (١٣٤٥) في ١٤١٠/٤/٨هـ يتضمن بأنه لا يتم اللجوء إلى استعمال السلاح الناري إلا بعد استنفاد جميع الوسائل كالنصح والإنذار الشفهي المسموع أو إطلاق النار في الفضاء طلقات تحذيرية مع مراعاة أخذ الحيطة والحذر كما تضمن التعميم إطلاق النار في حالة المقاومة أو الهروب باتجاه الساقين أو عجلات السيارة فهو في جميع الأحوال لم يستخدم التدرج وتجاوز حقه بإطلاق النار تجاه المجني عليه مما تسبب في وفاته. وطلبت الهيئة من ديوان المظال</w:t>
      </w:r>
      <w:r w:rsidRPr="00D969F0">
        <w:rPr>
          <w:rFonts w:eastAsia="Times New Roman" w:hint="eastAsia"/>
          <w:sz w:val="28"/>
          <w:szCs w:val="28"/>
          <w:rtl/>
        </w:rPr>
        <w:t>م</w:t>
      </w:r>
      <w:r w:rsidRPr="00D969F0">
        <w:rPr>
          <w:rFonts w:eastAsia="Times New Roman" w:hint="cs"/>
          <w:sz w:val="28"/>
          <w:szCs w:val="28"/>
          <w:rtl/>
        </w:rPr>
        <w:t xml:space="preserve"> معاقبة المتهم للحق العام بمقتضى المادة الثانية فقرة (8) من المرسوم الملكي رقم (٤٣) وتاريخ </w:t>
      </w:r>
      <w:r w:rsidRPr="00D969F0">
        <w:rPr>
          <w:rFonts w:eastAsia="Times New Roman" w:hint="cs"/>
          <w:sz w:val="28"/>
          <w:szCs w:val="28"/>
          <w:rtl/>
          <w:lang w:bidi="fa-IR"/>
        </w:rPr>
        <w:t>۱۳۷۷/۱۱/۲۹</w:t>
      </w:r>
      <w:r w:rsidRPr="00D969F0">
        <w:rPr>
          <w:rFonts w:eastAsia="Times New Roman" w:hint="cs"/>
          <w:sz w:val="28"/>
          <w:szCs w:val="28"/>
          <w:rtl/>
        </w:rPr>
        <w:t>هـ. وبمثول المتهم أمام الدائرة بحضور ممثل الادعاء..... وممثل الأمن العام..... تم مواجهة المتهم بما نسب إليه في قرار الاتهام من إساءة استخدام السلطة فأجاب بأن ما نسب إليه صحيح وأنه كان يطارد مروجي مخدرات وأن العملية قد نفذت بسلام ثم إنه جاء المدعو..... (المجني عليه) إلى الموقع وأوقف سيارته وأنه (المتهم) اتجه لمقابلته وعندما رأى المجني عليه زميل المتهم بالزي الرسمي علم أنهم من إدارة مكافحة المخدرات فاتجه مباشرة إلى سيارته وكان يرغب في صدم المتهم بالسيارة وأنه (المتهم) سقط على الأرض ثم أطلق النار نحو المجني عليه فتوفي على الفور وأنه كان يقصد إطلاق النار على سيارة المجني عليه، وبسؤال الدائرة له لماذا لم يطلق طلقات تحذيرية قبل إطلاق النار على السيارة أجاب بأن هذا الأمر حصل في عجلة كون المجني عليه تقدم بسرعة ليصدمه وأنه لم يستطع أخذ الإذن من رئيسه كون الأخير داخل الورشة وهو في الساحة ولم يستطع استخدام التدرج في الأمر، وبسؤاله عن اعترافه الـمصـدق شرعاً أجاب قائلاً: بأن ذلك صحيح وأنه اعترف بإطلاق النار تجاه المتوفى، وبسؤال ممثل الادعاء عما لديه اكتفى بما جاء في قرار الاتهام، وعقب ممثل الأمن العام بأن ما فعله الجندي المدعى عليه هو دفاع عن النفس كون المجني عليه دخل إلى منطقة خاضعة للتفتيش وكان الجندي في مجال عمله وبسؤال المتهم عما يود إضافته اكتفى بما ذكره.</w:t>
      </w:r>
    </w:p>
    <w:p w:rsidR="00A76BCC" w:rsidRPr="00D969F0" w:rsidRDefault="00A76BCC" w:rsidP="00A76BCC">
      <w:pPr>
        <w:jc w:val="both"/>
        <w:rPr>
          <w:rFonts w:eastAsia="Times New Roman"/>
          <w:sz w:val="28"/>
          <w:szCs w:val="28"/>
          <w:rtl/>
        </w:rPr>
      </w:pPr>
    </w:p>
    <w:p w:rsidR="00A76BCC" w:rsidRDefault="00A76BCC" w:rsidP="00A76BCC">
      <w:pPr>
        <w:jc w:val="center"/>
        <w:rPr>
          <w:rFonts w:eastAsia="Times New Roman"/>
          <w:b/>
          <w:bCs/>
          <w:sz w:val="28"/>
          <w:szCs w:val="28"/>
          <w:rtl/>
        </w:rPr>
      </w:pPr>
    </w:p>
    <w:p w:rsidR="00A76BCC" w:rsidRDefault="00A76BCC" w:rsidP="00A76BCC">
      <w:pPr>
        <w:jc w:val="center"/>
        <w:rPr>
          <w:rFonts w:eastAsia="Times New Roman"/>
          <w:b/>
          <w:bCs/>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بعد سماع الدعوى والإجابة وبعد الاطلاع على كافة الأوراق والتحقيقات، وحيث اعترف المتهم بصحة ما نسب إليه في كافة مراحل التحقيق كما كرر هذا الاعتراف أمام الدائرة وأنه قد قام </w:t>
      </w:r>
      <w:r w:rsidRPr="00D969F0">
        <w:rPr>
          <w:rFonts w:eastAsia="Times New Roman" w:hint="cs"/>
          <w:sz w:val="28"/>
          <w:szCs w:val="28"/>
          <w:rtl/>
        </w:rPr>
        <w:lastRenderedPageBreak/>
        <w:t>بإطلاق النار من سلاح الرشاش الحكومي الذي كان بحوزته على المجني عليه مما تسبب في مقتله وأنه قام بذلك من تلقاء نفسه دون أمر أو مشاركة من أحد وصدق اعترافه شرعاً، وحيث أثبت التقرير الطبي الشرعي أن وفاة المجني عليه قد حدثت بصورة أساسية من جراء إطلاق عيار ناري عليه والذي أودى بحياته، وحيث ثبت بالأوراق أن المتهم قد قام بإطلاق عدد من الطلقات – ما بين خمس إلى ست طلقات – على السيارة التي يقودهـا الـمـجـني عليه وأن تلك الطلقات جميعها قد أصابت السيارة وإحداها قد تسببت في قتله كما أن جميع الطلقات كانت من الخلف حسب التقارير المرفقة بالأوراق، وحيث لم يثبت قيام المجني عليه أو مرافقه بإشهار السلاح على الفرقة الموجودة بموقع الحادث وهو ما أنكره مرافق المجني عليه..... في التحقيقات وأقر به زميل المتهم المدعو..... في التحقيقات معه وأمام فضيلة قاضي محكمة….. حيث ذكر أن مرافق المجني عليه لم يشهر عليهما السلاح كما ذكر أنه لم يكن هناك من سبب لإطلاق النار على سيارة المجني عليه سوى احتمال أن يكون مع الـمـجـنـي عليه كمية من المخدرات وهو ما يدفع القول بأن ما قام به المتهم ما هو إلا دفاع عن النفس، حيث لم يكن هناك مقاومة من المجني عليه أو مرافقه كما لم يثبت قيام المجني عليه بصدم المتهم وهو ما نفاه الأخير في التحقيقات، وحيث إن المهمة التي خرجت فيها الفرقة ومن بينهم المتهم كانت بغرض استرجاع الحبوب المخدرة المتبقية في الورشة ولم يكن لدى الفـرقـة أمر بإطلاق النار كما أن المجني عليه لم يكن مطلوباً لهم. وحيث إنه مما تقدم يتبين أن المتهم قد تجاوز الصلاحية الممنوحة له وقام من تلقاء نفسه بإطلاق خمس إلى ست طلقات من رشاشه المسلم له من قبل مرجعه على سيارة المجني عليه والتي أصابت جميعها السيارة التي يقودها ولم يتقيد المتهم بالتعليمات الخاصة باستعمال السلاح وإطلاق النار وهو ما أثبتته جميع التحقيقات التي انتهت إلى إثبات خطأ المتهم وتجاوزه بعدم اتباع تعليمات استخدام السلاح وهو ما أقر به المتهم في التحقيق معه، حيث أقر بتجاوزه للتعليمات ونسب ذلك إلى القضاء والقدر. وحيث إن الحال ما ذكر وأن المتهم قد جاوز صلاحياته ومسؤولياته وأساء المعاملة باسم الوظيفة التي يتولاها ولم يتقيد بالأنظمة والتعليمات التي تحكمه ومن ذلك تعليمات إطلاق النار مما تسبب في قتل نفس معصومة الدم بغير حق ودون سبب مبرر شرعاً وأن المتهم قد تصرف برعونة ونسي أن الواجب عليه وهـو يـمـارس مهام وظيفته أن يتحلى بالحكمة والتروي وأن يتقيد بالتعليمات التي لم توضع إلا لتحقيق المصالح ودرء المفاسد فإن الدائرة تنتهي إلى إدانته بما نسب إليه من إساءة المعاملة باسم الوظيفة وتعزره عن ذلك وفقاً لأحكام الفقرة الثامنة من المادة الثانية من المرسوم الملكي رقم (٤٣) وتاريخ ١٣٧٧/</w:t>
      </w:r>
      <w:r w:rsidRPr="00D969F0">
        <w:rPr>
          <w:rFonts w:eastAsia="Times New Roman" w:hint="cs"/>
          <w:sz w:val="28"/>
          <w:szCs w:val="28"/>
          <w:rtl/>
          <w:lang w:bidi="fa-IR"/>
        </w:rPr>
        <w:t>۱۱/۲۹</w:t>
      </w:r>
      <w:r w:rsidRPr="00D969F0">
        <w:rPr>
          <w:rFonts w:eastAsia="Times New Roman" w:hint="cs"/>
          <w:sz w:val="28"/>
          <w:szCs w:val="28"/>
          <w:rtl/>
        </w:rPr>
        <w:t>هـ. فلهذه الأسباب وبعد المداولة حكمت الدائرة: بإدانة..... بما نسب إليه من إساءة المعاملة باسم الوظيفة ومعاقبته عن ذلك بسجنه ثلاث سنوات، والله الموفق. وصلى الله وسلم على نبينا محمد وعلى آله وصحبه أجمعين.</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حكمت الهيئة: بتأييد الحكم رقم 36/ج/14 لعام ١٤٢٧هـ فيما انتهى إلـيـه مـن قضاء، والله الموفق. وصلى الله وسلم على نبينا محمد وعلى آله وصحبه أجمعين.</w:t>
      </w: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القضية ٣/٢٨/ق 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الحكم الابتدائي 167/د/ج/١٢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حكم التدقيق ١٨/ت/٢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تاريخ الجلسة ١٤٢٨/1/15هـ</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الموضوعات</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سوء الاستعمال الإداري - رجل أمن – إطلاق نار- الإفراط في استخدام القوة - دفع الصائل - تناقض إقرار المتهم.</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الأنظمة واللوائح</w:t>
      </w:r>
    </w:p>
    <w:p w:rsidR="00A76BCC" w:rsidRPr="00D969F0" w:rsidRDefault="00A76BCC" w:rsidP="00A76BCC">
      <w:pPr>
        <w:pStyle w:val="a4"/>
        <w:numPr>
          <w:ilvl w:val="0"/>
          <w:numId w:val="2"/>
        </w:numPr>
        <w:bidi/>
        <w:jc w:val="both"/>
        <w:rPr>
          <w:rFonts w:eastAsia="Times New Roman"/>
          <w:sz w:val="28"/>
          <w:szCs w:val="28"/>
          <w:rtl/>
        </w:rPr>
      </w:pPr>
      <w:r w:rsidRPr="00D969F0">
        <w:rPr>
          <w:rFonts w:eastAsia="Times New Roman" w:hint="cs"/>
          <w:sz w:val="28"/>
          <w:szCs w:val="28"/>
          <w:rtl/>
        </w:rPr>
        <w:t xml:space="preserve">المرسوم الملكي رقم (٤٣) الصادر بتاريخ </w:t>
      </w:r>
      <w:r w:rsidRPr="00D969F0">
        <w:rPr>
          <w:rFonts w:eastAsia="Times New Roman" w:hint="cs"/>
          <w:sz w:val="28"/>
          <w:szCs w:val="28"/>
          <w:rtl/>
          <w:lang w:bidi="fa-IR"/>
        </w:rPr>
        <w:t>۱۳۷۷/۱۱/۲۹</w:t>
      </w:r>
      <w:r w:rsidRPr="00D969F0">
        <w:rPr>
          <w:rFonts w:eastAsia="Times New Roman" w:hint="cs"/>
          <w:sz w:val="28"/>
          <w:szCs w:val="28"/>
          <w:rtl/>
        </w:rPr>
        <w:t>هـ.</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 بصفته من رجال الأمن لقيامه بإطلاق النار من مسدسه الرسمي على أحد المواطنين بشكل عشوائي مما تسبب في إصابته وكادت أن تودي بحياته. وساقت الهيئة أدلة الاتهام وطلبت معاقبته وقد أجاب المتهم بأنه أطلق النار دفاعاً عن نفسه بعد تعرضه للإيذاء من المواطن عند إرادة اعتقاله وانتهت الدائرة إلى إدانة المتهم ومعاقبته عن ذلك بتغريمه مبلغ عشرين ألف ريال.</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أحكام مشابهة</w:t>
      </w:r>
    </w:p>
    <w:p w:rsidR="00A76BCC" w:rsidRPr="00D969F0" w:rsidRDefault="00A76BCC" w:rsidP="00A76BCC">
      <w:pPr>
        <w:jc w:val="both"/>
        <w:rPr>
          <w:rFonts w:eastAsia="Times New Roman"/>
          <w:sz w:val="28"/>
          <w:szCs w:val="28"/>
          <w:rtl/>
        </w:rPr>
      </w:pPr>
      <w:r w:rsidRPr="00D969F0">
        <w:rPr>
          <w:rFonts w:eastAsia="Times New Roman" w:hint="cs"/>
          <w:sz w:val="28"/>
          <w:szCs w:val="28"/>
          <w:rtl/>
          <w:lang w:bidi="fa-IR"/>
        </w:rPr>
        <w:t xml:space="preserve">۱- </w:t>
      </w:r>
      <w:r w:rsidRPr="00D969F0">
        <w:rPr>
          <w:rFonts w:eastAsia="Times New Roman" w:hint="cs"/>
          <w:sz w:val="28"/>
          <w:szCs w:val="28"/>
          <w:rtl/>
        </w:rPr>
        <w:t>حکم رقم 70/د/ج/١٤ لعام ١٤٢٨هـ في القضية رقم ٤/١١٧٧/ق لعام ١٤٢٧هـ والمؤيد برقم 507/ت/٢ لعام ١٤٢٨هـ.</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يوم عن تتحصل وقائع هذه القضية في أن فرع هيئة الرقابة والتحقيق أقام هذه الدعوى ضد المتهم بوصفه أحد رجال الأمن لقيامة بإطلاق النار من مسدسه الرسمي على أحد المواطنين مما تسبب في اصابته وبعد إحالة القضية إلى هذه الدائرة حددت لها عدة جلسات حضرها ممثل الادعاء..... أما المتهم فلم يحضر، وفي الأحد الموافق 11 ربيع الأول ١٤٢٧هـ حـضـر المتهم وسلم صورة من قـرار الاتهام لتقديم رد عليه، وفي جلسة يوم الثلاثاء 8 جمادى الآخرة ١٤٢٧هـ حضر ممثل الادعاء..... كما حضر المتهم وقدم رداً من صفحتين تضمن أنه تعرض للإيذاء عند إرادته اعتقال </w:t>
      </w:r>
      <w:r w:rsidRPr="00D969F0">
        <w:rPr>
          <w:rFonts w:eastAsia="Times New Roman" w:hint="cs"/>
          <w:sz w:val="28"/>
          <w:szCs w:val="28"/>
          <w:rtl/>
        </w:rPr>
        <w:lastRenderedPageBreak/>
        <w:t>المدعو..... وأن إطلاقه للرصاصـة كـان دفاعاً النفس واكتفى بذلك وقد اطلع ممثل الادعاء على رد المتهم فقال: إن كان لنا ردّ فسوف نقدمه في الجلسة القادمة وفي جلسة اليوم تم سؤال المتهم عن اختلاف إجاباته حيال إطلاقه للنار فمرة يقول إني أردت أن أطلق في الهواء وحصل إطلاق خطأ، ومرة يقول إنه سقط مني، ومرة يقول إنه دفاع عن النفس فقال المتهم: الإجابتان الأولى والثانية لم أقلهما وإنما كتبتا دون أن أدلي بهما والإجابة التي قلتها هي ما كتبته في مذكرتي وهي أنني فعلت ما فعلت دفاعاً عن النفس وقد اكتفى المتهم بذلك، كما اكتفى ممثل الادعاء بما جاء بقرار الاتهام، وعليه تم رفع الجلسة للمداولة وصدر هذا الحكم.</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حيث إن فرع هيئة الرقابة والتحقيق أقام هذه الدعوى طالباً معاقبة المتهم وفقاً لما تقضي به النصوص النظامية التي تضمنها قرار الاتهام، وحيث إن ديوان المظالم يختص بنظر هذه الدعوى والفصل فيها وفقاً للمادة (١/٨/و) من نظامه الصادر بالمرسوم الملكي رقم (م/٥١) وتاريخ ١٧ رجب ١٤٠٢هـ مـن حيـث نـوع القضية ومكانها وفقاً لما تضمنته قرارات رئيس ديوان المظالم المنظمة للدوائر واختصاصاتها. وحيث إنه بالنسبة للاتهام الموجه للمتهم والمتمثل في إساءة المعاملة باسم الوظيفة واستغلال نفوذها – حسب التفصيل الوارد في مستهل هذا الحكم - وحيث إنه بدراسة أوراق القضية يظهر سوء الاستعمال الإداري بمخالفة المتهم للأنظمة والأوامر في استخدام السلاح الناري دون استئذان مرجعه مما تسبب بإصابة المواطن..... والتي كادت أن تودي بحياته فالمتهم أساء التصرف بداية حيث إنه لم يكن مكلفاً بالعمل بالمربع التي حصلت فيه الواقعة وكان من المفترض عليه أن يقوم بتسجيل رقم السيارة ويبلغ مرجعه بذلك لا سيما وبداية الحادثة لا يثير الشك والشبهة وإنمـا هـي مـجـرد وجود أناس مجتمعين حول سيارة متعثرة في التراب يحاولون إخراجها، وأساء المتهم التصرف كذلك عندما قام باللحاق بالمواطن المذكور عند هروبه بالسيارة بأن رمي المتهم نفسه على السيارة معرضاً نفسه للخطر وملقي بها للتهلكة مع عدم وجود ما يستدعي ذلك فلا يعذر بهذا التصرف لا سيما وقد ذكر في التحقيقات أنه لا يعرف ذلك الهارب هل هو شخص يخشى منه الخطر أولاً؟ وأن قصده من كل ما فعله هو المحافظة على أملاك الغير حيث قد أوهمه الحاضرون للواقعة بأن السيارة لرجل كبير في السن غير موجود وهذا السبب لا يستدعي ذلك التصرف الذي قام به المتهم ثم إن المتهم بعد كل تلك التصرفات قام بإطلاق النار على المذكور، لمنعه من مواصلة الهرب وزعمه فعل ذلك بناء على التعليمات دون إثبات لذلك، وحيث إن المتهم قد تناقض في أقواله في التحقيقات ولدى الدائرة عن أسباب إطلاقه الرصاصة، ففي تحقيقات الشرطة ذكر بأنه كان يقصد أن يطلق النار في الهواء فأصاب المواطن المذكور، وفي تحقيقات المدعية ذكر بأنه أثناء تعلقه بالسيارة سقط على (السيت) مقعد السيارة مما جعل المسدس بين ظهره و(السيت) فخرجت تلك الطلقة دون قصد أو تعمد، وفي إجابته لدى الدائرة ذكر بأنه فعل ما فعله دفاعاً عن النفس، الأمر الذي يدل على تخبط المتهم وأن استخدامه لذلك السلاح لم يكن له أي مستند نظامي، ويظهر منه تعمده لإطلاق النار وحيث إن ما استدل به المتهم من برقية وزير الداخلية رقم ٢/٥٢١١/١٦ب في ١٤١١/٧/٤هـ والتي جاء فيها ذكر الحالات التي يسمح فيها باستخدام الطلق الناري دون استئذان مرجعه، حجة على المتهم حيث إنه بتطبيق الواقعة محل الدعوى على الحالات المذكورة نجد أنها لا تندرج تحت أي منها فهي دليل ضده كما أن المتهم لم يراع التدرج في إطلاق النار بإطلاقه في الهواء للتخويف وعدم تصويبه على الهارب مباشرة حسب تعميم وزارة الداخلية، وكما قرر الفقهاء بأن الصائل يدفع بالأخف </w:t>
      </w:r>
      <w:r w:rsidRPr="00D969F0">
        <w:rPr>
          <w:rFonts w:eastAsia="Times New Roman" w:hint="cs"/>
          <w:sz w:val="28"/>
          <w:szCs w:val="28"/>
          <w:rtl/>
        </w:rPr>
        <w:lastRenderedPageBreak/>
        <w:t>فالأخف وفي هذا الصدد فإن الدائرة تستأنس بالتقرير النهائي المعد من قبل مرجع المتهم شرطة الأحساء والذي انتهى أن المتهم لـم يعالج تلك الواقعة وفق ما تقتضيه الحاجة وتسبب في الإصابات التي لحقت بالمواطن المذكور مع أن المواطن لم يكن صائلاً وبذلك فإن جريمة إساءة الاستعمال الإداري ثابتة في حقه من خلال قيام ركنيها المادي والمعنوي فالركن المادي ثابت في حقه من خلال قيامه بإطلاق النـار مـن غـيـر مـسـوغ نـظـامـي كـمـا أن الـركـن المعنوي متوافر في حقه بتحقق علمه واتجاه إرادته إلى إطلاق تلك الرصاصة مما يتعين معه إدانته بتلك الجريمة ومعاقبته عنها وفقاً لنص المادة (٢-٥) من المرسوم الملكي رقم (43) لعام ١٣٧٧هـ . لهذه الأسباب وبعد المداولة حكمت الدائرة: بإدانة. سعودي الجنسية بجريمة سوء الاستعمال الإداري المنسوبة إليه وتعزيره عنها بتغريمه عشرين ألف (٢٠٠٠٠) ريال لما هو موضح بالأسباب، والله الموفق. وصلى الله وسلم على نبينا محمد وآله وصحبه أجمعين.</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حکمت الهيئة: تأييد الحكم رقم 167/د/ج/١٢ لعام ١٤٢٧هـ فيما انتهى إلـيـه مـن قضاء، والله الموفق. وصلى الله وسلم على نبينا محمد وعلى آله وصحبه أجمعين.</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القضية 5/383/ق 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الحكم الابتدائي ٢٤٦/د/ج/١٧لعام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حكم التدقيق 16/ت/٢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تاريخ الجلسة ١٤٢٨/١/15هـ</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الموضوعات</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سوء الاستعمال الإداري – رجل أمن - الإقرار.</w:t>
      </w:r>
    </w:p>
    <w:p w:rsidR="00A76BCC" w:rsidRPr="00D969F0" w:rsidRDefault="00A76BCC" w:rsidP="00A76BCC">
      <w:pPr>
        <w:jc w:val="center"/>
        <w:rPr>
          <w:rFonts w:eastAsia="Times New Roman"/>
          <w:sz w:val="28"/>
          <w:szCs w:val="28"/>
          <w:rtl/>
        </w:rPr>
      </w:pPr>
      <w:r w:rsidRPr="00D969F0">
        <w:rPr>
          <w:rFonts w:eastAsia="Times New Roman" w:hint="cs"/>
          <w:b/>
          <w:bCs/>
          <w:sz w:val="28"/>
          <w:szCs w:val="28"/>
          <w:rtl/>
        </w:rPr>
        <w:t>الأنظمة واللوائح</w:t>
      </w:r>
    </w:p>
    <w:p w:rsidR="00A76BCC" w:rsidRPr="00D969F0" w:rsidRDefault="00A76BCC" w:rsidP="00A76BCC">
      <w:pPr>
        <w:pStyle w:val="a4"/>
        <w:numPr>
          <w:ilvl w:val="0"/>
          <w:numId w:val="2"/>
        </w:numPr>
        <w:bidi/>
        <w:jc w:val="both"/>
        <w:rPr>
          <w:rFonts w:eastAsia="Times New Roman"/>
          <w:sz w:val="28"/>
          <w:szCs w:val="28"/>
          <w:rtl/>
        </w:rPr>
      </w:pPr>
      <w:r w:rsidRPr="00D969F0">
        <w:rPr>
          <w:rFonts w:eastAsia="Times New Roman" w:hint="cs"/>
          <w:sz w:val="28"/>
          <w:szCs w:val="28"/>
          <w:rtl/>
        </w:rPr>
        <w:t xml:space="preserve">المرسوم الملكي رقم (43) الصادر بتاريخ </w:t>
      </w:r>
      <w:r w:rsidRPr="00D969F0">
        <w:rPr>
          <w:rFonts w:eastAsia="Times New Roman" w:hint="cs"/>
          <w:sz w:val="28"/>
          <w:szCs w:val="28"/>
          <w:rtl/>
          <w:lang w:bidi="fa-IR"/>
        </w:rPr>
        <w:t>۱۳۷۷/۱۱/۲۹</w:t>
      </w:r>
      <w:r w:rsidRPr="00D969F0">
        <w:rPr>
          <w:rFonts w:eastAsia="Times New Roman" w:hint="cs"/>
          <w:sz w:val="28"/>
          <w:szCs w:val="28"/>
          <w:rtl/>
        </w:rPr>
        <w:t>هـ. </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lastRenderedPageBreak/>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المتهمين بصفتهما موظفين عامين يعملان رجلي أمن لقيامهما بإساءة المعاملة مع سجين حيث قام المتهم الأول بصفعه كفين على وجهه وقام المتهم الثاني بتخويفه وتهديده بالعصا، وساقت الهيئة أدلة الاتهام وطلبت معاقبتهما وقد أنكر المتهمان ما نسب إليهما غير أن الدائرة واستناداً لما جاء في أدلة الاتهام وإقرار أحد المتهمين انتهت إلى الحكم بإدانتهما وتغريم الأول مبلغ ثلاثة آلاف ريال والثاني مبلغ ألفي ريال.</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أحكام مشابهة</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حکم رقم </w:t>
      </w:r>
      <w:r w:rsidRPr="00D969F0">
        <w:rPr>
          <w:rFonts w:eastAsia="Times New Roman" w:hint="cs"/>
          <w:sz w:val="28"/>
          <w:szCs w:val="28"/>
          <w:rtl/>
          <w:lang w:bidi="fa-IR"/>
        </w:rPr>
        <w:t>۳۲۰/</w:t>
      </w:r>
      <w:r w:rsidRPr="00D969F0">
        <w:rPr>
          <w:rFonts w:eastAsia="Times New Roman" w:hint="cs"/>
          <w:sz w:val="28"/>
          <w:szCs w:val="28"/>
          <w:rtl/>
        </w:rPr>
        <w:t>د/ج/١٧ لعام ١٤٢٧هـ في القضية رقم ٢/١٤٤٢/ق لعام ١٤٢٥هـ والمؤيد برقم ٣٢٠/ت/٢ لعام ١٤٢٨هـ.</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تتحصل وقائع هذه القضية في أن فرع هيئة الرقابة والتحقيق بمنطقة المدينة المنورة أقام دعواه الجنائية في قرار الاتهام رقم ١٣٨/ج لعام ١٤٢٧هـ ضد المتهمين: ..... (٤٣) سنة - متعلم، مطلق السراح ويعمل برتبة رقيب أول بسجن محافظة..... ..... ٤٢ سنة متعلم، مطلق السراح ويعمل برتبة وكيل رقيب بسجن محافظة..... لأنهما بدائرة محافظة.....: قاما بصفتهما موظفين عاميين بإساءة معاملة السجين..... حيث قام الأول بصفعه كفين على وجهه وقام الثاني بتخويفه وتهديده بالعصا وبذلك تمت الجريمة. أدلة الاتهام: - ما جاء في أقوال السجين لدى الهيئة ولدي مندوب هيئة التحقيق والادعاء العام. - ما جاء في المحضر المعد من مندوب هيئة التحقيق والادعاء العام. - ما جاء في محضر مندوب هيئة التحقيق والادعاء العام. وطلبت الهيئة من ديوان المظالم معاقبة المتهمين وفقاً لنص المادة الثانية من المرسوم الملكي رقم (٤٣) في ١٣٧٧/١١/١٩هـ الفقرة الثامنة والمادة الثالثة. وبمثول المتهمين أمام الدائرة ومواجهتهما بالاتهام المنسوب أجاب المتهمان أن ما نسب إليهما في الاتهام غير صحيح على الإطلاق وأكدا أنهما لم يسيئا معاملة السجين..... وأوضحا أن سجن محافظة..... استقبل السجين المذكور لإكمال بقية محكوميته وبعد اتخاذ الإجراءات الأولية تم إدخاله إلى العنبر الأول إلا أنه وبعد حوالي ساعتين وبعد فتح باب العنبر خرج السجين وحاول الحرس إعادته، وعند حضور المتهمين مع بقية العسكر تم إدخاله بالقوة عن طريق دفعه إلى داخله العنبر الأول وبمواجهتهما بأدلة الاتهام أجاب المتهم الأول أن أقوال السجين وما ورد في المحضر المؤرخ في ١٤٢٦/١٢/٢هـ غير صحيح أما المحضر المؤرخ في ١٤٢٦/١٢/٢٥هـ فإن ما ذكر فيه صحيح، وبسؤال ممثل الادعاء اكتفى بقرار الاتهام وبمواجهة المتهم الثاني بأدلة الاتهام أجاب أن ما ورد فيه صحيح، وبسؤال ممثل الادعاء اكتفى بقرار الاتهام وبمواجهة المتهم الثاني بأدلة الاتهام أجاب أن ما ورد في شكوى السجين غير صحيح على الإطلاق وعن المحضر المؤرخ في ١٤٢٦/١٢/٢هـ أوضح المتهم الثاني أن مضمونه غير صحيح وأنه حين وقعه لم يطلع عليه مضيفاً أنه لم يذكر شفاهة لمحقق هيئة التحقيق والادعاء العام مضمون المحضر إلا أن التوقيع هو توقيعه وما كتبه المحقق غلط منه كونه لم يفهم الواقعة كما حصلت، وبسؤال ممثل الادعاء اكتفى بقرار الاتهام سالف البيان وفي ختام الجلسة قرر المتهم الأول مصادقته على أقواله لدى هيئة الرقابة والتحقيق فقط. الاسباب بعد الاطلاع على القضية ومحاضر التحقيق وأقوال المتهمين فيها وعلى شكوى السجين وحيث اطلعت الدائرة على المحضر المؤرخ ١٤٢٦/١٢/٢هـ الموقع من عضو هيئة التحقيق والادعاء </w:t>
      </w:r>
      <w:r w:rsidRPr="00D969F0">
        <w:rPr>
          <w:rFonts w:eastAsia="Times New Roman" w:hint="cs"/>
          <w:sz w:val="28"/>
          <w:szCs w:val="28"/>
          <w:rtl/>
        </w:rPr>
        <w:lastRenderedPageBreak/>
        <w:t>العام..... ومن السجين..... ومن المتهم الثاني ومن العريف..... الذي تم إعداده بمقر سجن محافظة ..... وتضمن المحضر إقرار المتهم الثاني بمشاهدته للمتهم الأول وهو يصفع السجين على وجهه مرتين كما تضمن المحضر أيضاً إقرار المتهم الثاني على نفسه أنه حمل عصاً وحاول تهديد السجين بها لحثه على دخول العنبر وتأسيساً على ما تقدم بيانه وحيث أسـنـد الادعاء إلى المتهمين إساءتهما المعاملة باسم وظيفتهما للسجين..... ..... وحيث إن الثابت من ملف القضية أن السجين رفض دخول العنبر المخصص له حسبما تضمنه المحضر المشار إليه سابقاً المؤرخ في ١٤٢٦/١٢/٢هـ الذي وقع عليه، وحيث قرر المتهم الثاني أن زميله المتهم الأول قام بضرب السجين على وجهه مرتين وحيث تأيد ذلك بالعريف..... الذي وقع على المحضر بما يفيد صحة مضمونه فإن ذلك يدل على ثبوت ما نسب إلى الأول من اعتدائه على السجين بالضرب على النحو الوارد سابقاً على السجين..... إذ موجب الضرب أمر قرره المتهمان وهو امتناع السجين عن دخول العنبر المخصص له بما يؤكد لجوءهما للعنف مع السجين كما أن الثابت من نفس المحضر الإقرار الصريح من المتهم الثاني بأنه حمل عصا على السجين وهدده بها وحيث أقر المتهم الثاني بذلك صراحة فقد ثبت لدى الدائرة قيام المتهمين بإساءة المعاملة للسجين... مما تنتهي معه الدائرة إلى تعزيرهما عن ذلك بأحكام الفقرة الثامنة من المادة الثانية من المرسوم الملكي رقم (43) لعام ١٣٧٧هـ، ولا يؤثر في ثبوت ذلك إنكار المتهمين أمام الدائرة لما نسب إليهما في الاتهام إذ إن وقائع القضية وملابساتها تؤكد ثبوت اساءة المعاملة بل إن رفض السجين الاستجابة للتعليمات بشأن دخول العنبر المخصص له وهيجانه بحسب ما أقر به المتهم الثاني يؤكد على ثبوت ما نسب إليهما وأما ادعاء المتهم الثاني أنه وقع ولم يعلم عن مضمون ما وقعه فهو دفع لا يقبل من مثله لا سيما وأنه شهد على حدوث الإساءة العـريـف ..... وهـو زميل المتهم في العمل مما يتعين والحال كذلك عدم الأخذ بإنكارهما، وتشير الدائرة إلى عدم مطالبة السجين أمام الدائرة بالتعويض عما لـحـقـه فـلا مـجـال لتطبيق المادة الثالثة من المرسوم الملكي رقم (43) لعام ١٣٧٧هـ. فلهذه الأسباب وبعد المداولة حكمت الدائرة: أولاً: إدانة المتهم..... بما نسب إليه من إساءة المعاملة باسم وظيفته وتغريمه مبلغ ثلاثة آلاف ريال. ثانياً: إدانة المتهم ..... بما نسب إليه من إساءة المعاملة باسم وظيفته وتغريمه مبلغ ألفي ريال، والله الموفق. وصلى الله وسلم على نبينا محمد وعلى آله وصحبه أجمعين.</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حكمت الهيئة: بتأييد الحكم رقم ٢٤٦/د/ج/١٧ لعام ١٤٢٧هـ فيما انتهى إليه من قضاء، والله الموفق. وصلى الله وسلم على نبينا محمد وعلى آله وصحبه أجمعين.</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القضية ٥/٩٢٧/ق لعام ١٤٢٧هـ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الحكم الابتدائي 41/د/ج/١٤٢٨/١٧هـ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رقم حكم التدقيق 493/ت/٢ لعام ١٤٢٨هـ</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تاريخ الجلسة ١٤٢٨/١١/13هـ</w:t>
      </w: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الموضوعات</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سوء الاستعمال الإداري - رجل أمن - تجاوز الاختصاص - التوقيف دون سند نظامي.</w:t>
      </w:r>
    </w:p>
    <w:p w:rsidR="00A76BCC" w:rsidRPr="00D969F0" w:rsidRDefault="00A76BCC" w:rsidP="00A76BCC">
      <w:pPr>
        <w:jc w:val="both"/>
        <w:rPr>
          <w:rFonts w:eastAsia="Times New Roman"/>
          <w:b/>
          <w:bCs/>
          <w:sz w:val="28"/>
          <w:szCs w:val="28"/>
          <w:rtl/>
        </w:rPr>
      </w:pPr>
      <w:r w:rsidRPr="00D969F0">
        <w:rPr>
          <w:rFonts w:eastAsia="Times New Roman" w:hint="cs"/>
          <w:b/>
          <w:bCs/>
          <w:sz w:val="28"/>
          <w:szCs w:val="28"/>
          <w:rtl/>
        </w:rPr>
        <w:t>الأنظمة واللوائح</w:t>
      </w:r>
    </w:p>
    <w:p w:rsidR="00A76BCC" w:rsidRPr="00D969F0" w:rsidRDefault="00A76BCC" w:rsidP="00A76BCC">
      <w:pPr>
        <w:pStyle w:val="a4"/>
        <w:numPr>
          <w:ilvl w:val="0"/>
          <w:numId w:val="2"/>
        </w:numPr>
        <w:bidi/>
        <w:jc w:val="both"/>
        <w:rPr>
          <w:rFonts w:eastAsia="Times New Roman"/>
          <w:sz w:val="28"/>
          <w:szCs w:val="28"/>
          <w:rtl/>
        </w:rPr>
      </w:pPr>
      <w:r w:rsidRPr="00D969F0">
        <w:rPr>
          <w:rFonts w:eastAsia="Times New Roman" w:hint="cs"/>
          <w:sz w:val="28"/>
          <w:szCs w:val="28"/>
          <w:rtl/>
        </w:rPr>
        <w:t xml:space="preserve">المرسوم الملكي رقم (43) الصادر بتاريخ </w:t>
      </w:r>
      <w:r w:rsidRPr="00D969F0">
        <w:rPr>
          <w:rFonts w:eastAsia="Times New Roman" w:hint="cs"/>
          <w:sz w:val="28"/>
          <w:szCs w:val="28"/>
          <w:rtl/>
          <w:lang w:bidi="fa-IR"/>
        </w:rPr>
        <w:t>۱۳۷۷/۱۱/۲۹</w:t>
      </w:r>
      <w:r w:rsidRPr="00D969F0">
        <w:rPr>
          <w:rFonts w:eastAsia="Times New Roman" w:hint="cs"/>
          <w:sz w:val="28"/>
          <w:szCs w:val="28"/>
          <w:rtl/>
        </w:rPr>
        <w:t>هـ. نظام الإجـراءات الجـزائية الصـادر بالمرسـوم الـمـلـكـي رقم (م/٣٩) وتاريخ ١٤٢٢/٧/٢٨ هـ.</w:t>
      </w: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 بصفته مديراً لأحد أقسام الشرطة أمر بإيقاف أحد المواطنين لمدة ثمانية أيام بدون مبـرر نظامي وساقت الهيئة أدلة الاتهام المتضمنة شهادة عدد من رجـال الأمـن وطـلـبـت معاقبة المتهم لكونه أساء المعاملة باسم الوظيفة وأنكر المتهم ما نسب إليه؛ ولثبوت الواقعة انتهت الدائرة إلى إدانته ومعاقبته بتغريمه مبلغ خمسة آلاف ريـال لما جاء في أدلة الاتهام.</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center"/>
        <w:rPr>
          <w:rFonts w:eastAsia="Times New Roman"/>
          <w:b/>
          <w:bCs/>
          <w:sz w:val="28"/>
          <w:szCs w:val="28"/>
          <w:rtl/>
        </w:rPr>
      </w:pPr>
      <w:r w:rsidRPr="00D969F0">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تتحصل وقائع هذه القضية في أن فرع هيئة الرقابة والتحقيق بمنطقة..... أقام دعواه الجنائية في قرار الاتهام رقم 41/ج لعام ١٤٢٧هـ ضد المتهم..... يبلغ من العمر 45 سنة يعمل مدير شرطة مدينة. برتبة عقيد لأنه بدائرة مدينة.. خلال عام ١٤٢٥هـ وبصفته الوظيفية أساء المعاملة باسم الوظيفة وذلك عندما أمر بإيقاف المدعو..... لمدة ثمانية أيام بدون مبرر نظامي كما استجاب لرجاء ووساطة المدعو..... في الإخلال بواجبات وظيفته وذلك بأن أمر بإيقاف خصم الأخير لمدة </w:t>
      </w:r>
      <w:r w:rsidRPr="00D969F0">
        <w:rPr>
          <w:rFonts w:eastAsia="Times New Roman" w:hint="cs"/>
          <w:sz w:val="28"/>
          <w:szCs w:val="28"/>
          <w:rtl/>
        </w:rPr>
        <w:lastRenderedPageBreak/>
        <w:t xml:space="preserve">ثمانية أيام بمركز شرطة..... وكذا أساء استعمال إدارته عندما وجه مركز شرطة..... بالنظر في قضية التعدي على الأرض التي تقدم بها المدعو..... وإحضار خصمه وإيقافه رغم أن القضية غير داخلة في اختصاص الشرطة وأن المدعو..... لا يملك أي مستند يفيد تملكه لهذه الأرض المتنازع عليها بل إن الثابت من الأوراق أن..... المذكور تم أخذ تعهد عليه بعدم الإحداث فـي هـذه الأرض. أدلة الاتهام: 1 - ما جاء بأقوال الملازم..... بأن المتهم المذكور هو من أمر بإيقاف المدعو..... بعد أن أرسل لهم المدعو..... للنظر في شكواه ضد الأول في الأرض المتنازع عليها بينهما. ٢ - ما جاء في إقرار النقيب..... والمشهد الـمـقـدم مـن عضو هيئة التحقيق ورئيس دائرة الرقابة المتضمنين بأن المتهم الـمـذكـور هـو مـن أمر بإيقاف..... المذكور. 3 - ما جاء بخطاب مدير مركز شرطة..... رقم </w:t>
      </w:r>
      <w:r w:rsidRPr="00D969F0">
        <w:rPr>
          <w:rFonts w:eastAsia="Times New Roman" w:hint="cs"/>
          <w:sz w:val="28"/>
          <w:szCs w:val="28"/>
          <w:rtl/>
          <w:lang w:bidi="fa-IR"/>
        </w:rPr>
        <w:t>۲۷/۱۸۳</w:t>
      </w:r>
      <w:r w:rsidRPr="00D969F0">
        <w:rPr>
          <w:rFonts w:eastAsia="Times New Roman" w:hint="cs"/>
          <w:sz w:val="28"/>
          <w:szCs w:val="28"/>
          <w:rtl/>
        </w:rPr>
        <w:t xml:space="preserve"> س في ١٤٢٦/٤/٢٣هـ المتضمن بأن إيقاف المذكور كان بتوجيه من المتهم. ٤ - ما جاء بنتيجة تحقيق اللجنة السابقة المكونة من الإمارة وهيئة التحقيق والشرطة وخطاب هيئة التحقيق رقم (٩٧٠٤) في١٤٢٥/١١/١٤هـ المتضمنين بأن توقيف المدعو..... غير نظامي وذلك بعد دراسة القضية والتحقيق فيها. 5 - إنكار المتهم بأنه لم يرسل المدعو..... لمركز شرطة..... ويأمر النظر في شكواه وإحضار خصمه وإيقافه ما هو إلا محاولة منه للتنصـل مـن المسؤولية وإبعاد التهمة عن نفسه لا سيما وقد جاء بخطاب مدير مركز..... برقم (٦٢٥٨) في ١٤٢٧/٩/١٥هـ أن المدعي..... أرسل لهم من قبل المتهم وطلب منهم إحضار خصمه ومن ثم توقيفه. 6 - حضور المتهم للمركز الذي كان متزامناً مع القضية دليل على استجابته لرجاء المدعو..... وأنه هو من أمر بإيقاف المدعو 7 - ما تضمنه خطاب مدير مركز شرطة..... المشار إليه بالدليل الخامس من أن هذه القضية ليست من اختصاص الشرطة وإنما من اختصاص لجنة التعديات بالإمارة يؤكد الاتهام المنسوب للمتهم بإساءة استعمال إدارته. 8 – أن إيقاف المدعو..... وترك خصمه (مطلق السراح) مع أن الأخير لا يملك ما يثبت تملكه للأرض سوى صورة الصك الشرعي رقم (315) في ١٣٧٣/9/5هـ وهذا قد تم تهميشه من قبل محكمة التمييز. بقـرار النقض رقم 7/5/44 في ١٤٢٧/١٢/٣هـ وأخذ إقرار على المدعى..... بعدم الإحداث في الأرض أو البيع فيها بموجب إقراره المؤرخ في ١٤٢٥/٤/١٤هـ دليل على استجابة المتهم لرجاء </w:t>
      </w:r>
      <w:r w:rsidRPr="00D969F0">
        <w:rPr>
          <w:rFonts w:eastAsia="Times New Roman" w:hint="cs"/>
          <w:color w:val="000000"/>
          <w:sz w:val="28"/>
          <w:szCs w:val="28"/>
          <w:rtl/>
        </w:rPr>
        <w:t>المدعي..... والإخلال بواجباته.</w:t>
      </w:r>
      <w:r>
        <w:rPr>
          <w:rFonts w:eastAsia="Times New Roman" w:hint="cs"/>
          <w:sz w:val="28"/>
          <w:szCs w:val="28"/>
          <w:rtl/>
        </w:rPr>
        <w:t xml:space="preserve"> </w:t>
      </w:r>
      <w:r w:rsidRPr="00D969F0">
        <w:rPr>
          <w:rFonts w:eastAsia="Times New Roman" w:hint="cs"/>
          <w:color w:val="000000"/>
          <w:sz w:val="28"/>
          <w:szCs w:val="28"/>
          <w:rtl/>
        </w:rPr>
        <w:t>9-إن ما برر به المتهم من أن إيقاف المدعو..... كان نتيجة خشية وقوع ما لا تحمد عقباه لا يمكن التسليم به، إذ إن إيقاف أحد المتنازعين وإطلاق سراح آخر قد يؤزم الموقف ويثير غضب ذوي الموقوف لا سيما وأن خصمه المطلق لم يثبت تملكه للأرض. </w:t>
      </w:r>
      <w:r w:rsidRPr="00D969F0">
        <w:rPr>
          <w:rFonts w:eastAsia="Times New Roman" w:hint="cs"/>
          <w:sz w:val="28"/>
          <w:szCs w:val="28"/>
          <w:rtl/>
        </w:rPr>
        <w:t>10- ما جاء في أقوال المتهم لدى الهيئة من أنه في مثل هذه القضايا يتم التأكد من صورة الصك الذي تقدم به المدعي عن طريق المحكمة للتأكد من صحة دعواه ثم يتم السير في إجراءات القضية بعد التأكد من صحة صورة الصك وهو ما لم يحدث في هذه القضية مما يؤكد الاتهام المنسوب له. 11- أن ما ذكره المتهم من أن ايقاف المذكور كان لعدم تجاوبه في إزالة الصندقة التي أحدثها سبب غير كاف لإيقافه لأنه في حالة رفض المذكور الإزالة تكلف </w:t>
      </w:r>
      <w:r w:rsidRPr="00D969F0">
        <w:rPr>
          <w:rFonts w:eastAsia="Times New Roman" w:hint="cs"/>
          <w:color w:val="000000"/>
          <w:sz w:val="28"/>
          <w:szCs w:val="28"/>
          <w:rtl/>
        </w:rPr>
        <w:t>لجنة الإزالة بالإمارة بإزالة التعدي المحدث </w:t>
      </w:r>
      <w:r w:rsidRPr="00D969F0">
        <w:rPr>
          <w:rFonts w:eastAsia="Times New Roman" w:hint="cs"/>
          <w:sz w:val="28"/>
          <w:szCs w:val="28"/>
          <w:rtl/>
        </w:rPr>
        <w:t xml:space="preserve">١٢ - ما جاء بأقوال المتهم من أنه يعرف..... كونه كان يعمل عمدة سابقاً بشرطة المنطقة وهذا مما يؤكد الاتهام المنسوب للمتهم. ١٤ - تدخله في القضية بصفة شخصية قبل الرفع له عنها ومتابعتها بعد رفض مركز الشرطة قبولها يؤكد الاتهام المنسوب له. وطلب فرع الهيئة بمنطقة..... من ديوان المظالم معاقبة المتهم المذكور وفق المادة الثانية من المرسوم الملكي رقم (43) فقرة (5 -8) والمادة الرابعة من نظام مكافحة الرشوة. وبمثول المتهم أمام الدائرة ومواجهته بالاتهام المنسوب إليه بحضور ممثل الادعاء..... أجاب المتهم أنه يعمل بشرطة منطقة ..... ومكلف بعمل مدير شرطة مدينة..... وأن من ضمن مهام عمله الإشراف على مراكز الشرطة في..... ومتابعة القضايا الواردة إليها وكذا التعقيب على ضباط الخفر وعن الاتهام أوضح المتهم أنه لا صحة لما نسب إليه في الاتهام فلم يحصل منه إساءة المعاملة باسم </w:t>
      </w:r>
      <w:r w:rsidRPr="00D969F0">
        <w:rPr>
          <w:rFonts w:eastAsia="Times New Roman" w:hint="cs"/>
          <w:sz w:val="28"/>
          <w:szCs w:val="28"/>
          <w:rtl/>
        </w:rPr>
        <w:lastRenderedPageBreak/>
        <w:t>وظيفته فيما يتعلق بإيقاف المواطن..... لمدة ثمانية أيام كما أضاف أنه لم يستجب لرجاء ووساطة المواطن..... للإخلال بواجبات وظيفته وأجاب أيضاً أنه لم يحصل منه إساءة استعمال إدارته كما ورد في الاتهام موضحاً أن المواطن..... تقدم بإخباريته لمركز شرطة..... مخبراً عن وجود تعد على أرضه المملوكة له بصك شرعي قدم صورته للمحقق وأنه بناء على ذلك تم قبول إخباريته وضبطها واستدعاء ..... من قبل ضابط القضية..... الذي قام بالتحقيق مع..... فيما نسب إليه من التعدي على الأرض وأضاف المتهم أنه بعد وقوف المحقق على الطبيعة تبين له وجود صندقة قائمة وآثار شيول وأنه بعد التحقيق مع المواطن..... رفض الاستجابة لمطالب التحقيق المتمثلة في رفض التوقيع والتعهد وإحضار كفيل وعدم إبراز ما يثبت ملكيته على الأرض وأنه بناء على ذلك قام ضابط القضية بإيقاف المواطن..... وأوضح المتهم أمام الدائرة انه قبل توقيف المواطن ورده اتصـال هـاتـفـي يـطـلـب الـتـوجـيـه مـن ضابط القضية أو مـن مـديـر مـركـز شرطة..... فصدر توجيهه بتطبيق التعليمات التي يقتضيها الموقف والمصلحة العامة وأكد أنه لم يوجه بإيقاف المواطن وأضاف أن مركز شرطة..... قام بإعداد خطاب لإمارة منطقة..... لأخذ التوجيه وأنه تم تأشير خطاب العرض من مدير مركز شرطة..... وذكر المتهم انه أشر خطاب العرض المذكور ثم تم توقيعه من مدير شرطة المنطقة وإرساله إلى وكيل إمارة منطقة..... وأوضح المتهم أن دوره انتهى عند هذا الحد وأضاف إلى إجابته أنه بعد حوالي ستة أيام ورده توجيه من الإمارة بخطابهم رقم (٢٨٥٨) في ١٤٢٥/٨/٢٨هـ الموضح فيه توجيه سمو أمير المنطقة بأن يتم إزالة ما هو موجود وتطبيق التعليمات بكاملها وذكر المتهم أن مدير شرطة منطقة..... أحال الخطاب إلى مركز شرطة..... بدون أن يمر عليه وأوضح أن توقيف المواطن كان موافقاً للنظام ولم يكن هنالك مخالفة للتعليمات بهذا الشأن حيث إن من اختصاص الشرطة قبول هذه الإخباريات إذا قدم المشتكي ما يثبت تملكه للأرض وذكر المتهم أن المادة (٢٧) و(١٠١) من نظام الإجراءات الجزائية تؤيد ما ذكره للدائرة، وبمواجهته بأدلة الاتهام أفاد المتهم أنه لم يوجه الملازم..... بإيقاف..... وإنما وجهه بتطبيق التعليمات وأكد أنه لم يرسل لهم المشتكي..... بل هو الذي حضر إلى مركز شرطة..... مخبراً بالإحداث الذي وقع في أرضه وأجاب المتهم عن الدليل الثاني فيما يتعلق بإقرار النقيب..... وبعد سماعه للإقرار من الدائرة أن ما ورد فيه غير صحيح وأجاب عن خطاب شرطة..... رقم ٢٧/١٨٣ س في ١٤٢٦/٤/٢٣هـ المشار فيه على أن إيقاف المواطن..... كان بتوجيه منه أوضح المتهم أن ما ورد فيه غير صحيح وعن الدليل الرابع أكد المتهم على أن إيقاف المتهم كان نظامياً وأجاب عن الدليل الخامس أنه لم يرسل...... وبالنسبة للدليل السادس أوضح المتهم أنه لم يحضر إلى مركز شرطة..... على الإطلاق، وأجاب عن الدليل السابع أن ما ذكره مدير شرطة..... في خطابه رقم (٦٢٥٨) في ١٤٢٧/٩/١٥هـ مـن عـدم اختصاص الشرطة بنظر مثل هذه القضايا غير صحيح مؤكداً وأن ذلك من صميم عمل الشرطة وإن لقضية الإحداث وقوعات سابقة برقم (8) سبق رفعها للإمارة برقم ٢٧/١٦٤/٢٨ في ١٤٢٥/٦/١٦هـ، وأجاب المتهم عن الدليل الثامن أن المواطن..... قدم لشرطة..... صورة صك شرعي بينما ..... لم يقدم ما يثبت تملكه للأرض. محل النزاع - وعن الدليل التاسع أفاد المتهم أن ما تم من إجراء بشأن إيقاف..... كان موافقاً للنظام بسبب عدم تقديمه ما يثبت ملكيته للأرض إضافة إلى رفضه لمطالب التحقيق وأن ذلك مما استوجب توقيفه بمعرفة المحقق وأضاف إلى أقواله إنه</w:t>
      </w:r>
      <w:r w:rsidRPr="00D969F0">
        <w:rPr>
          <w:rFonts w:eastAsia="Times New Roman"/>
          <w:sz w:val="28"/>
          <w:szCs w:val="28"/>
          <w:rtl/>
        </w:rPr>
        <w:t xml:space="preserve"> </w:t>
      </w:r>
      <w:r w:rsidRPr="00D969F0">
        <w:rPr>
          <w:rFonts w:eastAsia="Times New Roman" w:hint="cs"/>
          <w:sz w:val="28"/>
          <w:szCs w:val="28"/>
          <w:rtl/>
        </w:rPr>
        <w:t xml:space="preserve"> لم يقم برفع خطاب للمحكمة للتأكد من صـورة الـصـك، وأجاب عن الدليل الحادي عشر بمثل إجابته السابقة من امتناع..... إزالة إحداثه وعدم استجابته لمطالب التحقيق، كما أجاب عن الدليل الثاني عشر أن معرفته بالمواطن..... علاقة عمل وقد كان سابقاً يعمل على وظيفة عمدة، وأجاب عن الدليل الثالث عشر أنه لم يتدخل في القضية بصفته الشخصية قبل رفعها، وفي الجلسة قدم المتهم مذكرته الدفاعية مرفق بها صور من خطابات ملاحظات على مركز شرطة..... وبعرضها على ممثل </w:t>
      </w:r>
      <w:r w:rsidRPr="00D969F0">
        <w:rPr>
          <w:rFonts w:eastAsia="Times New Roman" w:hint="cs"/>
          <w:sz w:val="28"/>
          <w:szCs w:val="28"/>
          <w:rtl/>
        </w:rPr>
        <w:lastRenderedPageBreak/>
        <w:t>الادعاء اكتفى بما ورد في قرار الاتهام مضيفاً أن أغلب تلك الخطابات صدرت بعد إثارة هذه القضية أما المتهم فاكتفى بما قدم.</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بعد الاطلاع على القضية وأوراقها ومحاضر التحقيق وأقوال المتهم فيها وعلى تقرير اللجنة المشكلة للتحقيق المنتهي إلى عدم نظامية إيقاف الـمـواطـن..... وبعد الاطلاع على الأوراق المقدمة من المتهم المتمثلة في مذكرته الدفاعية المدونة في مطبوعات رسمية لشرطة منطقة..... المؤرخة في ١٤٢٨/١/٢٩هـ وعلى خطاب الوقوعات رقم ٢٧/١٦٤/٢٨ في ١٤٢٥/٦/١٦هـ الموجه لمساعد مدير الشرطة للأمن الجنائي الذي أعده مدير مركز شرطة..... المشار فيه إلى أنه بتاريخ ١٤٢٥/٦/15هـ وردهم محضر الدورية الأمنية المتضمن ادعاء كل ضد..... بشأن خلافات على الأرض وما حصل فيهـا مـن هـدم وإطلاق نار وبيان بأسماء الموقوفين بمركز شرطة..... ليوم الثلاثاء الموافق من..... و. ١٤٢٥/٨/٢١هـ ومن ضمنهم.. بتهمة تعدي على أملاك الغير كما اطلعت الدائرة على عدة صور لخطابات صادرة من المتهم بصفته مدير شرطة مدينة ..... موجهة لمدير مركز شرطة..... تضمنت في مجملها ملاحظات بخصوص العمل وقد لاحظت الدائرة أن تاريخ صدورها بعد إثارة هذه القضية والتحقيق فيها، كما اطلعت الدائرة على خطاب المتهم رقم ٢٧/٦٥٨/٢٨ وتاريخ ١٤٢٦/٢/٤هـ الموجه لرئيس دائرة الرقابة على السجون وتنفيذ الأحكام بمنطقة..... المشار فيه إلى تلقيه إخبارية من المواطن عن وجود إحداث على أرضه المملوكة له بموجب الصك رقم (315) في ١٣٧٣/9/5هـ وتضمن خطاب المتهم أنه جرى استدعاء ..... والتحقيق معه إلا أنه رفض إزالة إحداثه والتوقيع على محضر التحقيق وإحضار كفيل كما أشار المتهم في خطابه المذكور إلى أن الأرض محل نزاع وسبق أن تم أخذ التعهد أكثر من مرة بعدم الإحداث في الأرض حتى النظر في القضية لدى المحكمة العامة إلا أن..... لم يلتزم بالتعهد ولعدم وجود ما يثبت تملكه للأرض وخشية من تطور الموقف بين الطرفين فقد جرى إيقاف..... وجرى العرض عنه بخطاب الشرطة رقم (٤٢١٩) في ١٤٢٥/٨/٢٢هـ الموجه للإمارة كما اطلعت الدائرة عـلـى صـورة خطـاب إمارة منطقة..... برقم ٢٨٥٨/ب في ١٤٢٥/٨/٢٨هـ الموجه لمدير شرطة منطقة..... المشار فيه إلى توجيه سمو أمير المنطقة السابق الإشارة إليه وتأسيساً على ما تقدم إيضاحه ومن حيث إن الادعاء أسند إلى المتهم جرائم إساءة المعاملة والاستجابة لرجاء ووساطة..... للإخلال بواجبات وظيفته وإساءة استعمال إدارته على النحو المفصل بالاتهام وحيث إن الثابت من أوراق القضية أن مدير مركز شرطة..... قد تضمن خطابه رقم (٦٢٥٨) وتاريخ ١٤٢٧/٩/١٥هـ بأن المتهم هو من أرسل إليهم المواطن..... لتلقي إخباريته وتأكد ذلك بأقوال الملازم..... الذي ذكر أن المتهم هو من أرسل إليهم المواطن المذكور وحيث تأيد ذلك بأقوال المتهم أمام الدائرة بأن من مهام عمله المكلف بها الإشراف على مراكز الشرطة ومتابعة قضاياها وما يستجد فيها وإصدار التوجيهات اللازمة وحيث إن مؤدى ذلك أن الـمـتـهـم هـو مـن وجه بإيقاف المواطن..... وقد تـأيد ذلك بـخـطـابـه رقـم ٢٧/٦٥٨/٢٨ وتـاريخ ١٤٢٦/٢/٤هـ الصادر منه الموجه لرئيس دائرة الرقابة على الـسـجـون بـ..... المشار إليه المتضمن إيقاف المواطن..... وتأيد ذلك بأقوال النقيب..... من أن المتهم هو من أوقف..... إضافة إلى إفادة عضو هيئة التحقيق والادعاء العام..... من أن المتهم أبلغه هاتفياً بأنه الذي وجه بإيقاف..... لكونه رفض التوقيع على محاضر التحقيق وحيث ثبت ذلك وتبين للدائرة من خلال أقوال المتهم في مراحل التحقيق وأمام الدائرة أن سبب إيقاف المواطن هو عدم إزالة الإحداث </w:t>
      </w:r>
      <w:r w:rsidRPr="00D969F0">
        <w:rPr>
          <w:rFonts w:eastAsia="Times New Roman" w:hint="cs"/>
          <w:sz w:val="28"/>
          <w:szCs w:val="28"/>
          <w:rtl/>
        </w:rPr>
        <w:lastRenderedPageBreak/>
        <w:t>ورفض..... التوقيع على محاضر التحقيق والتعهد وعدم إحضـار كفيل وحيث إن المادة (٢٧) من نظام الإجراءات الجزائية قد نصت على أن لرجال الضبط الجنائي كل حسب اختصاصه ان يقبلوا البلاغات والشكاوى التي ترد إليهم في جميع الجرائم وأن يقوموا بفحصها وجمع المعلومات المتعلقة بها في محضر موقع عليه منهم وحيث إن الثابت من ذلك النص أن اختصاص رجال الضبط الجنائي ومنهم المتهم بصفته الوظيفية قبول البلاغات الواردة في جميع الجرائم ومعلوم أن إخبارية ..... كانت في الإبلاغ عن إحداث وليس عن جريمة وبالتالي فإنه ليس من اختصاص الشرطة النظر في القضايا الحقوقية ومنها قضايا الإحداثات إذ إن الجهة المختصة بذلك هي لجنة التعديات بإمارة المنطقة التي أناط النظام إليها النظر في الإحداثات واتخاذ اللازم بحكم صلاحياتها وإذ ثبت ذلك فإن المتهم أساء المعاملة باسم الوظيفة عندما وجه بإيقاف الـمـواطـن..... وأساء استعمال إدارته عندما قبل الإخبارية ووجه بالتحقيق فيها وهو غير مختص بالنظر فيها، وحيث ثبت ذلك فإن إدانته تكون ثابتة في حقه وكافية لتعزيره بالفقرتين الخامسة والثامنة من المادة الثانية من المرسوم الملكي رقم (43) لعام 1377هـ، ولا يؤثر في ثبوت ذلك إنكار المتهم لما نسب إليه وإصراره على أن توقيف ..... كان موافقاً للنظام وأن من اختصاص الشرطة قبول مثل تلك الإخباريات وتوضح الدائرة إلى أن إنكار المتهم ورد مرسلاً إضافة إلى أن لجنة التحقيق المشكلة قد انتهت في نتائجها إلى أن توقيف ..... غير نظامي وقد أوضحت المادة (٢٧) من نظام الإجراءات الجزائية أن اختصاص الشرطة ينحصر في قبول الإخباريات عن الجرائم وليس عن الإحداثات كما ثبت أن توجيه المتهم بإيقاف..... مخالف للنظام هذا ومن جانب من جانب آخر فإن الإحداث المدعى به أمام الشرطة لا يستوجب التوقيف بل حتى التحقيق بشأنه إذ أوضح قرار وزارة الداخلية رقم (١٢٤٥) وتاريخ ١٤٢٣/٧/٢٣هـ الجرائم الكبيرة التي تستوجب التوقيف وليس منها قبول إخباريات إحداثات الأراضي مما يتعين والحال كذلك عدم الأخذ بإنكاره، وحيث بالنسبة لما أسند إليه من جريمة الاستجابة لرجاء ووساطة المواطن..... فإن الدائرة بعد تأملها لأدلة الاتهام فلم تجد الدائرة ما يسند الإدعاء المقول به فلم تتضمن الأدلة ما يشير إلى أن المواطن..... طلب رجاء ووساطة المتهم وأما دليل الادعاء بوجود معرفة بين المتهم والمواطن..... فقد أوضح ذلك دليل الإدعاء نفسه من أن..... كان يعمل على وظيفة عمدة سابقاً، ووجود معرفة سابقة بحكم العمل ليس بدليل على قيام الجريمة فضلاً عن ثبوتها وبالتالي فإن الأدلة المقدمة في هذه الجريمة غير كافية. فلهذه الأسباب وبعد المداولة حكمت الدائرة: بإدانة المتهم.. بما نسب إليه من إساءة المعاملة باسم الوظيفة وإساءة استعمال إدارته وتغريمه مبلغ خمسة آلاف ريال وعدم إدانته بما نسب إليه من جريمة الاستجابة للرجاء والوساطة للإخلال بواجبات وظيفته لعدم كفاية الأدلة، والله الموفق. وصلى الله وسلم على نبينا محمد وعلى آله وصحبه أجمعين.</w:t>
      </w:r>
    </w:p>
    <w:p w:rsidR="00A76BCC" w:rsidRDefault="00A76BCC" w:rsidP="00A76BCC">
      <w:pPr>
        <w:jc w:val="both"/>
        <w:rPr>
          <w:rFonts w:eastAsia="Times New Roman"/>
          <w:b/>
          <w:bCs/>
          <w:sz w:val="28"/>
          <w:szCs w:val="28"/>
          <w:rtl/>
        </w:rPr>
      </w:pPr>
      <w:r w:rsidRPr="00AE74F2">
        <w:rPr>
          <w:rFonts w:eastAsia="Times New Roman" w:hint="cs"/>
          <w:b/>
          <w:bCs/>
          <w:sz w:val="28"/>
          <w:szCs w:val="28"/>
          <w:rtl/>
        </w:rPr>
        <w:t>هيئة التدقيق</w:t>
      </w:r>
    </w:p>
    <w:p w:rsidR="00A76BCC" w:rsidRPr="00AE74F2" w:rsidRDefault="00A76BCC" w:rsidP="00A76BCC">
      <w:pPr>
        <w:jc w:val="both"/>
        <w:rPr>
          <w:rFonts w:eastAsia="Times New Roman"/>
          <w:b/>
          <w:bCs/>
          <w:sz w:val="28"/>
          <w:szCs w:val="28"/>
          <w:rtl/>
        </w:rPr>
      </w:pPr>
      <w:r w:rsidRPr="00D969F0">
        <w:rPr>
          <w:rFonts w:eastAsia="Times New Roman" w:hint="cs"/>
          <w:sz w:val="28"/>
          <w:szCs w:val="28"/>
          <w:rtl/>
        </w:rPr>
        <w:t>حكمت الهيئة: بتأييد الحكم رقم 41/د/ج/17 لعام ١٤٢٨هـ فيما انتهى إلـيـه مـن قضاء، والله الموفق. وصلى الله وسلم على نبينا محمد وعلى آله وصحبه أجمعين.</w:t>
      </w: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القضية 1/1780/ق لعام ١٤٢٧هـ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lastRenderedPageBreak/>
        <w:t>رقم الحكم الابتدائي 104/د/ج/٢ لعام ١٤٢٧هـ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حكم التدقيق 494/ت/٢ لعام ١٤٢٨هـ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تاريخ الجلسة ١٤٢٨/١١/٢٢هـ</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الموضوعات</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سوء الاستعمال الإداري - رجل أمن - عدم إدانة.</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الأنظمة واللوائح</w:t>
      </w:r>
    </w:p>
    <w:p w:rsidR="00A76BCC" w:rsidRPr="00AE74F2" w:rsidRDefault="00A76BCC" w:rsidP="00A76BCC">
      <w:pPr>
        <w:pStyle w:val="a4"/>
        <w:numPr>
          <w:ilvl w:val="0"/>
          <w:numId w:val="2"/>
        </w:numPr>
        <w:bidi/>
        <w:jc w:val="both"/>
        <w:rPr>
          <w:rFonts w:eastAsia="Times New Roman"/>
          <w:sz w:val="28"/>
          <w:szCs w:val="28"/>
          <w:rtl/>
        </w:rPr>
      </w:pPr>
      <w:r w:rsidRPr="00AE74F2">
        <w:rPr>
          <w:rFonts w:eastAsia="Times New Roman" w:hint="cs"/>
          <w:sz w:val="28"/>
          <w:szCs w:val="28"/>
          <w:rtl/>
        </w:rPr>
        <w:t>المرسوم الملكي رقم (43) الصادر بتاريخ ١٣٧٧/</w:t>
      </w:r>
      <w:r w:rsidRPr="00AE74F2">
        <w:rPr>
          <w:rFonts w:eastAsia="Times New Roman" w:hint="cs"/>
          <w:sz w:val="28"/>
          <w:szCs w:val="28"/>
          <w:rtl/>
          <w:lang w:bidi="fa-IR"/>
        </w:rPr>
        <w:t>۱۱/۲۹</w:t>
      </w:r>
      <w:r w:rsidRPr="00AE74F2">
        <w:rPr>
          <w:rFonts w:eastAsia="Times New Roman" w:hint="cs"/>
          <w:sz w:val="28"/>
          <w:szCs w:val="28"/>
          <w:rtl/>
        </w:rPr>
        <w:t>هـ. </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المتهمين بصفتهما رجلي أمن قاما بإساءة المعاملة باسم الوظيفة إلى مواطن أثناء مروره بموقع إحدى الشركات وذلك باستعمال القوة والعنف بإطلاق النار عليه جراء المشادة بينهم مما نتج عنه إصابته بست طلقات وساقت الهيئة أدلة الاتهام وطلبت معاقبتهما وأنكر المتهمان ما نسب إليهما وأفادا بأن المواطن قام بالاعتداء عليهما وحاول أخذ السلاح ولم يستجب للطلقات التحذيرية علماً أن موقع هذه الشركة تعرض سابقاً للتفجير من بعض العناصر الإرهابية وأن تصرفهما دفاعاً عن النفس وأداء الواجب والحراسة وانتهت الدائرة إلى عدم إدانتهما بما نسب إليهما.</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تتحصل وقائع هذه القضية في أن فرع هيئة الرقابة والتحقيق بمنطقة الرياض أقام هذه الدعوي بموجب قرار الاتهام رقم (١٧٠/ج) لعام ١٤٢٧هـ، ضد 1-..... (</w:t>
      </w:r>
      <w:r w:rsidRPr="00D969F0">
        <w:rPr>
          <w:rFonts w:eastAsia="Times New Roman" w:hint="cs"/>
          <w:sz w:val="28"/>
          <w:szCs w:val="28"/>
          <w:rtl/>
          <w:lang w:bidi="fa-IR"/>
        </w:rPr>
        <w:t xml:space="preserve">۳۷) </w:t>
      </w:r>
      <w:r w:rsidRPr="00D969F0">
        <w:rPr>
          <w:rFonts w:eastAsia="Times New Roman" w:hint="cs"/>
          <w:sz w:val="28"/>
          <w:szCs w:val="28"/>
          <w:rtl/>
        </w:rPr>
        <w:t xml:space="preserve">سنة مطلق السراح ويعمل في كتيبة المشاة، ٨٢ التابعة ... برتبة عريف ويسكن..... جوال..... </w:t>
      </w:r>
      <w:r w:rsidRPr="00D969F0">
        <w:rPr>
          <w:rFonts w:eastAsia="Times New Roman" w:hint="cs"/>
          <w:sz w:val="28"/>
          <w:szCs w:val="28"/>
          <w:rtl/>
          <w:lang w:bidi="fa-IR"/>
        </w:rPr>
        <w:t xml:space="preserve">۲ </w:t>
      </w:r>
      <w:r w:rsidRPr="00D969F0">
        <w:rPr>
          <w:rFonts w:eastAsia="Times New Roman" w:hint="cs"/>
          <w:sz w:val="28"/>
          <w:szCs w:val="28"/>
          <w:rtl/>
        </w:rPr>
        <w:t xml:space="preserve">40 سنة، مطلق السراح ويعمل في كتيبة المشاة ٨٢ التابعة ..... برتبة جندي أول ويسكن..... جوال..... لأنهما بتاريخ ١٤٢٦/٥/٦هـ بدائرة مدينة الرياض بمنطقة الرياض: بصفتهما موظفين عامين برتب مختلفة موضحة قرين اسم كل منهما قاما بإساءة المعاملة باسم الوظيفة إلى المدعو..... أثناء مروره بموقع شركة..... ..... وذلك باستعمال القوة والعنف وذلك بإطلاق النار عليه جراء المشادة بينهم مما نتج عن ذلك إصابته بست طلقات في رجليه وأصابت الطلقات السيارة التي كان يقودها. أدلة الاتهام: 1- اعتراف المتهمين بأنهما قاما بإطلاق النار على الـمـدعـو..... عندما نزل من السيارة وحصلت مشادة بينهما. ٢- التقرير الطبي لفه (٤٩) الذي يثبت وجود آثار الطلقات على المجني عليه. 3- التقرير المصور رقم (١٠١١٤٢٦هـ) لفة (١٩) ورقم (٤٤٣/المسلحة/١٤٢٦هـ لفة (٦٣) الذي يثبت تعرض المجني عليه وسيارته للطلقات النارية. 4- أقوال المتهمين والمجني عليه متوافقة بشكل عام وأنه لا يظهر من تصرفاته أنه لديه نزعة إرهابية أو عدوانية يلزم الأمر معه إطلاق النار عليه وإنما لرد دافع التغلب جراء المشادة التي حصلت بينهم. وطلب فرع الهيئة بمنطقة الرياض من فرع ديوان المظالم بمنطقة الرياض معاقبة المتهمين المذكورين طبقاً للفقرة الثامنة من المادة الثانية من المرسوم الملكي رقم (43) وتاريخ </w:t>
      </w:r>
      <w:r w:rsidRPr="00D969F0">
        <w:rPr>
          <w:rFonts w:eastAsia="Times New Roman" w:hint="cs"/>
          <w:sz w:val="28"/>
          <w:szCs w:val="28"/>
          <w:rtl/>
          <w:lang w:bidi="fa-IR"/>
        </w:rPr>
        <w:t>۱۳۷۷/۱۱/۲۹</w:t>
      </w:r>
      <w:r w:rsidRPr="00D969F0">
        <w:rPr>
          <w:rFonts w:eastAsia="Times New Roman" w:hint="cs"/>
          <w:sz w:val="28"/>
          <w:szCs w:val="28"/>
          <w:rtl/>
        </w:rPr>
        <w:t xml:space="preserve">هـ. وبتلاوة قرار الاتهام على المتهم الأول..... أجاب بأن ما نسب إليه غير صحيح وذلك أنه في مساء يوم الاثنين </w:t>
      </w:r>
      <w:r w:rsidRPr="00D969F0">
        <w:rPr>
          <w:rFonts w:eastAsia="Times New Roman" w:hint="cs"/>
          <w:sz w:val="28"/>
          <w:szCs w:val="28"/>
          <w:rtl/>
        </w:rPr>
        <w:lastRenderedPageBreak/>
        <w:t>١٤٢٦/٥/٦هـ الساعة التاسعة مساء وأثناء أدائهم لعملهـم في حراسـة شـركة..... ..... حيث كان في الدوريـة ومعـه زمـيـل آخر سائق الدورية تبلغا من زملائهم في نقطة أمنية حول الموقع بأنه يوجد سيارة من نوع نيسان باترول بيضاء مشتبه فيها وأثناء مرورها عليهما طـلـبـا مـن قـائـدهـا التوقف للتأكد من وضعه وبعد نزوله من سيارته توجه المتهم إليه راجلاً وعند طلبه إثباتاً للهوية منه اقترب منه ماداً يديه قائلاً ضع القيد في يدي ثم اقترب جداً منه وفجأة لطمه على عينه اليسرى وطرحه أرضاً وحاول سلب سلاحه منه عندها نزل زميله ومعه سلاحه وأطلق طلقتين في الهواء فاتجه المذكور إلى زميله فوجه إليه زميله السلاح مما دفعه للرجوع إليه مرة أخرى فأطلق طلقة تحذيرية في الهواء وعند قدمه فلم يتراجع فأطلق على ساقه طلقة واحدة أصابته فتوجه إلى سيارته ثم لحقت به الدورية ووجدوه عند محطة الوقود القريبة ملقى على الأرض وحضرت الدوريات الأمنية وتم القبض عليه وإسعافه ولم يكن معه خلال مقاومته لهما سلاح وكذا لم يعثر في سيارته على شيء، وإنما تبين من خلال التحليل أنه في حالة سكر وقدم صورة من خطاب رئيس شؤون الافراد رقم (١/٦٠٢٤) والمؤرخ في ٢٢-٧-١٤٢٧هـ والذي يتضمن تعليمات تسمح بإطلاق النار مباشرة على أي شخص يريد الدخول عنوة على أي منشأة أو أي شخص ينوي إجراء أي تخريب للمنشأة وتكون الرماية لقصد الإعاقة أولاً وإن لم تفـد تطلق بقصد القتل، خاصة في حالة الدفاع عن النفس أو عندما يكون الشخص مسلحاً كما أفاد بأن هذا الموقع شركة. ...، قد تعرض سابقاً للتفجير من بعض العناصر الإرهابية ونتج عنه وفاة عدد من الافراد العسكريين والعاملين وهذا الموقع من الأماكن العسكرية التي قد تكون مقصودة وأنه حرصاً منهما على سلامة المنشآت وتأدية لواجبهما الوطني ودفاعاً عما وكل إليهما حفظه، ولأنهما حاولا التفاهم مع الشخص المذكور إلا أنه بادرهما بالضرب كما أسلف والاعتداء ومحاولة أخذ السلاح فقاما بواجبهما بالدفاع عن المنشأة وعن نفسيهما وتطبيقاً للتعليمات والتوجيهات حاولا إعاقته هكذا أجاب، وبمواجهة المتهم الثاني..... بقرار الاتهام أجاب بأن ما نسب إليه غير صحيح وذلك أنه أثناء أدائه لعمله سائق دورية وبرفقته المتهم الأول تبلغا من قبل النقاط الأمنية التي تقوم بحراسة سكن شركة..... العربية عن وجود سيارة مشبوهة من نوع نيسان باترول أبيض وعند مرورها عليهما طلبا منه التوقف وبعد نزوله من السيارة تقدم له زميله وطلب تثبيته إلا أنه بادر زميله..... بضربة على الوجه أسقطته أرضاً واخذ يتعدى على زميله بالضرب وحاول سلب سلاحه فأطلق طلقة تحذيرية وبعد نزوله من السيارة عندها ترك زميله وتوجه إليه فأطلق حول قدميه طلقة واحدة فرجع إلى زميله فأطلق زميله عليه طلقتين بعدها ركب سيارته وانطلق بها فلحقه ضابط الخفر ووجده عند محطة الوقود القريبة وتم القبض عليه وإسعافه وأن تصرفهما كان للدفاع عن النفس وأداء لواجب حراسة الموقع ولم يكن غير ذلك، وبذا ختمت المرافعة.</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الأسباب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حيث إن دعوى هيئة الرقابة والتحقيق ضد المتهمين..... و.. بأنهما بصفتهما موظفين عامين قاما بإساءة المعاملة باسم الوظيفـة إلـى الـمـدعـو..... وطلبت معاقبتهما طبقا للفقرة (8) من المادة (٢) من المرسوم الملكي رقم (43) وتاريخ </w:t>
      </w:r>
      <w:r w:rsidRPr="00D969F0">
        <w:rPr>
          <w:rFonts w:eastAsia="Times New Roman" w:hint="cs"/>
          <w:sz w:val="28"/>
          <w:szCs w:val="28"/>
          <w:rtl/>
          <w:lang w:bidi="fa-IR"/>
        </w:rPr>
        <w:t>۱۳۷۷/۷/۲۹</w:t>
      </w:r>
      <w:r w:rsidRPr="00D969F0">
        <w:rPr>
          <w:rFonts w:eastAsia="Times New Roman" w:hint="cs"/>
          <w:sz w:val="28"/>
          <w:szCs w:val="28"/>
          <w:rtl/>
        </w:rPr>
        <w:t xml:space="preserve">هـ وحيث إن الثابت من المحاضر والتحقيقات والمستندات التي تضمنها ملف القضية وما أفاد به المتهمان أن المدعو..... كان في حالة سكر وتصرف تصرفات مريبة أثناء مروره بموقع شركة ..... مما دفع المكلفين بحراسة الموقع إلى الاشتباه فيه وأنه قام بالاعتداء على رجال الأمن وحاول حسب إفادة المتهمين أخذ سلاحيهما مما دفعهما إلى دفعه بالقوة وإطلاق النار عليه أداء لواجبهما وخشية من أن يحصل منه اعتداء على </w:t>
      </w:r>
      <w:r w:rsidRPr="00D969F0">
        <w:rPr>
          <w:rFonts w:eastAsia="Times New Roman" w:hint="cs"/>
          <w:sz w:val="28"/>
          <w:szCs w:val="28"/>
          <w:rtl/>
        </w:rPr>
        <w:lastRenderedPageBreak/>
        <w:t>الموقع، كما أن هذا الموقع مستهدف وسبق الاعتداء عليه والتساهل في حفظه قد يؤدي إلى ما لا تـحـمـد عقباه ولوجود احتمال أن يكون معه آخرون خططوا للاعتداء على الموقع ينتظرون تمهيد السبيل لهم مما دفع المتهمين إلى دفعـه بـالـقـوة، والـمـدعـو..... لما كان الثابت أنه في حالة سكر باعترافه في التحقيقات ومحضر الاستسلام المؤرخ ١٤٢٦/٥/٦هـ فإن اتهامه لهم غير مقبول لأنه لا يعتد بقوله وقد كان بتلك الحال كما أنه لا يستبعد منه أي تصرف مشين فذهاب العقل ينتج عنه تصرفات أخرى لم يكن الشخص ليقدم عليها لو كان معه عقله، وورد في إقراره لدى الشرطة المؤرخ ١٤٢٦/٧/٥هـ بضربه لأحدهما وإلقائه أرضاً مما دفعه أيضاً للتنازل بعد</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r w:rsidRPr="00D969F0">
        <w:rPr>
          <w:rFonts w:eastAsia="Times New Roman" w:hint="cs"/>
          <w:sz w:val="28"/>
          <w:szCs w:val="28"/>
          <w:rtl/>
        </w:rPr>
        <w:t>ذلك عما حصل له، ولخطورة المسكرات حرمها الشرع ولعن النبي صلى الله عليه وسلم فيها عشرة وسماها أم الخبائث فقد أخرج ابن ماجه في سننه عن أنس بن مالك رضا قال: «لعن رسول الله ﷺ في الخمر عشرة، عاصرها ومعتصرها وشاربها وحاملها والمحمولة إليه وساقيها وبائعها وآكل ثمنها والمشتري لها إليهما لما هو مبين بالأسباب، والله الموفق. والمشتراة له». وحيث إن الأمر ما ذكر فإن الدائرة تخلص إلى عدم إدانة المتهمين بما نسب إليهما لذلك فقد حكمت الدائرة: بعدم إدانة كل من: 1 - بما نسب -</w:t>
      </w:r>
      <w:r w:rsidRPr="00D969F0">
        <w:rPr>
          <w:rFonts w:eastAsia="Times New Roman" w:hint="cs"/>
          <w:sz w:val="28"/>
          <w:szCs w:val="28"/>
          <w:rtl/>
          <w:lang w:bidi="fa-IR"/>
        </w:rPr>
        <w:t xml:space="preserve">۲۰۰۰۰۰ - ……. </w:t>
      </w:r>
      <w:r w:rsidRPr="00D969F0">
        <w:rPr>
          <w:rFonts w:eastAsia="Times New Roman" w:hint="cs"/>
          <w:sz w:val="28"/>
          <w:szCs w:val="28"/>
          <w:rtl/>
        </w:rPr>
        <w:t>بما نسب اليهما لما هو مبين بالاسباب. والله الموفق. وصلى الله وسلم على نبينا محمد وعلى آله وصحبه أجمعين.</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حكمت الهيئة: بتأييد الحكم رقم 104/د/ج/٢ لعام ١٤٢٧هـ فما انتهى إليه من قضاء، والله الموفق. وصلى الله وسلم على نبينا محمد وعلى آله وصحبه أجمعين.</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القضية 5/843/ق لعام ١٤٢٧هـ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الحكم الابتدائي ١٢٣/د/ج/18 لعام ١٤٢٨هـ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حكم التدقيق 377/ت/٢ لعام ١٤٢٨هـ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تاريخ الجلسة ١٤٢٨/٨/١٢هـ</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الموضوعات</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سوء الاستعمال الإداري - رجل أمن - الشهادة - التوجيه بالإبعاد عن العمل الميداني.</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الأنظمة واللوائح</w:t>
      </w:r>
    </w:p>
    <w:p w:rsidR="00A76BCC" w:rsidRPr="00AE74F2" w:rsidRDefault="00A76BCC" w:rsidP="00A76BCC">
      <w:pPr>
        <w:pStyle w:val="a4"/>
        <w:numPr>
          <w:ilvl w:val="0"/>
          <w:numId w:val="2"/>
        </w:numPr>
        <w:bidi/>
        <w:jc w:val="both"/>
        <w:rPr>
          <w:rFonts w:eastAsia="Times New Roman"/>
          <w:sz w:val="28"/>
          <w:szCs w:val="28"/>
          <w:rtl/>
        </w:rPr>
      </w:pPr>
      <w:r w:rsidRPr="00AE74F2">
        <w:rPr>
          <w:rFonts w:eastAsia="Times New Roman" w:hint="cs"/>
          <w:sz w:val="28"/>
          <w:szCs w:val="28"/>
          <w:rtl/>
        </w:rPr>
        <w:t xml:space="preserve">المرسوم الملكي رقم 43 الصادر بتاریخ </w:t>
      </w:r>
      <w:r w:rsidRPr="00AE74F2">
        <w:rPr>
          <w:rFonts w:eastAsia="Times New Roman" w:hint="cs"/>
          <w:sz w:val="28"/>
          <w:szCs w:val="28"/>
          <w:rtl/>
          <w:lang w:bidi="fa-IR"/>
        </w:rPr>
        <w:t>۱۳۷۷/۱۱/۲۹</w:t>
      </w:r>
      <w:r w:rsidRPr="00AE74F2">
        <w:rPr>
          <w:rFonts w:eastAsia="Times New Roman" w:hint="cs"/>
          <w:sz w:val="28"/>
          <w:szCs w:val="28"/>
          <w:rtl/>
        </w:rPr>
        <w:t>هـ. </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lastRenderedPageBreak/>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المتهمين بصفتهما رجلي أمن حيث أساءا المعاملة باسم الوظيفة بالاعتداء على مواطن بضربه ودفع والدته على الأرض أثناء استيقافهما وساقت الهيئة أدلة الاتهام المتضمنة شهادة شاهد وتقريرين طبيين للمجني عليهما وطلبت معاقبتهما وأنكر المتهمان ما نسب إليهما أمام الدائرة غير أن الدائرة واستناداً لقوة أدلة الاتهام حكمت بإدانتهما بما نسب إليهما ومعاقبتهما بتغريم كل منهما مبلغ ألف ريال.</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تتحصل وقائع هذه القضية في أن فرع هيئة الرقابة والتحقيق بمنطقة المدينة المنورة أقام دعواه الجنائية في قرار الاتهام رقم ٣٢٥/ج لعام ١٤٢٧هـ ضد المتهمين: </w:t>
      </w:r>
      <w:r w:rsidRPr="00D969F0">
        <w:rPr>
          <w:rFonts w:eastAsia="Times New Roman" w:hint="cs"/>
          <w:sz w:val="28"/>
          <w:szCs w:val="28"/>
          <w:rtl/>
          <w:lang w:bidi="fa-IR"/>
        </w:rPr>
        <w:t>۱- ..... (</w:t>
      </w:r>
      <w:r w:rsidRPr="00D969F0">
        <w:rPr>
          <w:rFonts w:eastAsia="Times New Roman" w:hint="cs"/>
          <w:sz w:val="28"/>
          <w:szCs w:val="28"/>
          <w:rtl/>
        </w:rPr>
        <w:t xml:space="preserve">٤٥) سنة – متعلم - مطلق السراح ويعمل رقيباً ... بالمدينة - المنورة </w:t>
      </w:r>
      <w:r w:rsidRPr="00D969F0">
        <w:rPr>
          <w:rFonts w:eastAsia="Times New Roman" w:hint="cs"/>
          <w:sz w:val="28"/>
          <w:szCs w:val="28"/>
          <w:rtl/>
          <w:lang w:bidi="fa-IR"/>
        </w:rPr>
        <w:t xml:space="preserve">۲ - ..... (۲۷) </w:t>
      </w:r>
      <w:r w:rsidRPr="00D969F0">
        <w:rPr>
          <w:rFonts w:eastAsia="Times New Roman" w:hint="cs"/>
          <w:sz w:val="28"/>
          <w:szCs w:val="28"/>
          <w:rtl/>
        </w:rPr>
        <w:t xml:space="preserve">سنة - متعلم - مطلق السراح ويعمل جندياً أول بالمدينة المنورة. لأنهما وبدائرة المـديـنـة الـمـنـورة: بصفتهمـا مـوظـفـيـن عـاميين أساء معاملة المواطن..... ووالدته المدعوة..... بأن قاما بالاعتداء على..... بالضرب، وإركابه سيارة الدورية بالقوة، مما نتج عنه إحداث إصابات به، صدر بها تقرير طبي، كما قاما بدفع والدته..... على الأرض، مما أحدث بها إصابات صدر بها تقرير طبي، وبذلك تمت الجريمة. أدلة الاتهام: 1 - ما جاء في دعوى ..... ووالدته...... </w:t>
      </w:r>
      <w:r w:rsidRPr="00D969F0">
        <w:rPr>
          <w:rFonts w:eastAsia="Times New Roman" w:hint="cs"/>
          <w:sz w:val="28"/>
          <w:szCs w:val="28"/>
          <w:rtl/>
          <w:lang w:bidi="fa-IR"/>
        </w:rPr>
        <w:t xml:space="preserve">۲ - </w:t>
      </w:r>
      <w:r w:rsidRPr="00D969F0">
        <w:rPr>
          <w:rFonts w:eastAsia="Times New Roman" w:hint="cs"/>
          <w:sz w:val="28"/>
          <w:szCs w:val="28"/>
          <w:rtl/>
        </w:rPr>
        <w:t>ما جاء في التقريرين الطبيين المرفقة صورتهما مع أوراق القضية. 3 - ما جاء في شهادة المواطن...... وطلبت الهيئة من ديوان المظالم معاقبة المتهمين وفقاً للمرسوم الملكي رقم (43) لسنة 1377هـ المادة الثانية فقرة (8)، والمادة الثالثة. وفي سبيل نظر القضية حددت الدائرة جلسة هذا اليوم وفيها حضر المتهمان، وممثل الادعاء ..... وبمواجهة المتهمين بالاتهام المنسوب إليهما أجابا قائلين: ما نسب إلينا في هذا الاتهام غير صحيح، والحاصـل أنه أثناء قيامـنـا بـالـجـولـة الميدانية في حي. قمنا باستيقاف المواطن..... حيث كانت سيارته مظللة بالكامل، وهو محل شبهة، فتم إيقافه ونزل لـه..... فـطـلـب منه إثباته فرفض، فتوجه إلى رئيس الدورية وأخبره بذلك، فنزل..... للمواطن، فطلب منه الإثبات، فبادره بالدفع ثم دفعه مرة أخرى وعضه في وجهه على خده الأيمن، بعد ذلك نزل زميله من أجل تهدئة الموقف، ثم نزلت والدة المواطن وقالت لابنها: يا بني ليست هذه طريقة للتعامل مع رجال الأمن، فدفع والدته وأركبها السيارة، واستمر فـي المقاومة، وطلبنا دوريات مساندة، وتم السيطرة على الشخص، ووضع الكلبشات على يديه، حينها جاءت الدورية المساندة وسلم المواطن لقسم شرطة ..... وتم تحرير محضر بذلك، أما والدته فتم تسليمها لـوالـدهـا ..... في نفس الموقع، وبمواجهة المتهمين بأدلة الاتهام أجابا قائلين: بأنه بالنسبة للتقرير الطبي الخاص بالمواطن فربما يكون من أثر المقاومة، وأما بالنسبة لوالدته فقد يكون من أثر إركاب ابنها أو من أثر مسك الجزمة لضربنا، وأما عن شهادة المواطن..... فإنه لم يحضر الحادثة في حينها، وشهادته غير صحيحة، وصادقا على أقوالهما في التحقيقات السابقة، وبسؤالهما إن كانا لديهما ما يقدمانه أو يضيفانه قدم المتهم الأول مذكرة لم تخرج عما ذكره أمام الدائرة، وقرر ممثل الادعاء الاكتفاء بقرار الاتهام. </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بعد سماع الدعوى والإجابة، وبعد الاطلاع على ملف القضية، وما أجري فيها من تحقيقات، وحيث أسند الادعاء إلى المتهمين تهمة إساءة المعاملة باسم الوظيفة، وذلك بقيامهما بضرب </w:t>
      </w:r>
      <w:r w:rsidRPr="00D969F0">
        <w:rPr>
          <w:rFonts w:eastAsia="Times New Roman" w:hint="cs"/>
          <w:sz w:val="28"/>
          <w:szCs w:val="28"/>
          <w:rtl/>
        </w:rPr>
        <w:lastRenderedPageBreak/>
        <w:t>المواطن..... ودفع والدته، وحيث نفى المتهمان الاتهام المنسوب إليهما، فقد اطلعت الدائرة على التقريرين الطبيين الصادرين بشأن ما لحق بالمواطن ووالدته من إصابات جراء ما تعرضا له من المتهمين، كما تأملت التحقيقات التي أجريت بعد الواقعة مباشرة مع أطراف الدعوى، حيث تم ضبط أقوال المواطن المذكور بعد تسليمه لقسم شرطة..... ثم تم إحضار والدته وضبط أقوالها مباشرة بحضور ابنها الآخر..... حيث اتفقت أقوالهما على حيثيات الواقعة، وما حصل في أثنائها، وما تعرضا له من إساءة، مع زوال احتمال التواطؤ بينهما في سرد الوقائع، وحيث تأملت الدائرة في ذلك وفي بقية التحقيقات، وما ضبط من أقوال المتهمين، وما أدليا به في دفعهما لدى الدائرة، وبعد النظر في شهادة المواطن..... المدونة في محاضر التحقيق حيث قرر شهادته بأنه: شاهد المتهمين يقومان بضرب المواطن على ظهره وبطنه، وبعد تأمل ما دفع المتهمان به هذه الشهادة من كون الشاهد لم يحضر الحادثة من أولها فإن هذا لا يقدح في صحة شهادته فإن كونه حضر جزءاً من الواقعة يمكنه من الشهادة بما رآه، ولم يحصل منه الشهادة على ما سبق حضوره، لا سيما وأن الشاهد إنما حضر في التحقيق بناء على طلب المتهم الأول، وحيث تبين كون التقرير الصادر في حق المواطن قد تم إصداره بعد ساعات معدودة من الواقعة، حيث تم بعث الـمـواطـن مـن قـسـم الشرطة للمستشفى، وحيث تبين ما سبق فإن الدائرة تنتهي إلى إدانة المتهمين بما نسب إليهما من إساءة المعاملة باسم الوظيفة، وتقرر تعزيرهما عن ذلك بأحكام المادة الثانية من المرسوم الملكي رقم (43) لسنة 1377هـ. وتشير الدائرة إلى أن رجل الأمن موكل إليه حفظ الأمن والمحافظة على سلامة المواطنين وحفظ أنفسهم وأموالهم وممتلكاتهم لا التعرض لهم وضربهم والتنكيل بهم الأمر الذي يؤدي إلى زعزعة الثقة في رجال الأمن والخوف منهم فرجل الأمن هو الملاذ الآمن بعد الله عز وجل يلجأ إليه الناس لدرء المخاطر والمفاسد والشرور فإذا اهتزت هذه الثقة لم يلجأ الناس إليهم ولم يكن لهم بد من أخذ حقوقهم بأيديهم وهو ما لا يرضاه شرع ولا عقل كما يؤدي إلى ما لا تحمد عقباه وعليه فإن الدائرة توصي بإبعاد المتهمين عن العمل الميداني. لذلك ولكل ما تقدم حكمت الدائرة: بإدانة المتهمين..... و..... بما نسب إليهما من إساءة المعاملة باسم الوظيفة العامة ومعاقبتهما عن ذلك بتغريم كل واحد منهما مبلغ ألف ريال، والله الموفق. وصلى الله وسلم على نبينا محمد وعلى آله وصحبه أجمعين.</w:t>
      </w:r>
    </w:p>
    <w:p w:rsidR="00A76BCC" w:rsidRDefault="00A76BCC" w:rsidP="00A76BCC">
      <w:pPr>
        <w:jc w:val="both"/>
        <w:rPr>
          <w:rFonts w:eastAsia="Times New Roman"/>
          <w:b/>
          <w:bCs/>
          <w:sz w:val="28"/>
          <w:szCs w:val="28"/>
          <w:rtl/>
        </w:rPr>
      </w:pPr>
    </w:p>
    <w:p w:rsidR="00A76BCC" w:rsidRDefault="00A76BCC" w:rsidP="00A76BCC">
      <w:pPr>
        <w:jc w:val="both"/>
        <w:rPr>
          <w:rFonts w:eastAsia="Times New Roman"/>
          <w:b/>
          <w:bCs/>
          <w:sz w:val="28"/>
          <w:szCs w:val="28"/>
          <w:rtl/>
        </w:rPr>
      </w:pP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هيئة التدقيق</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حكمت الهيئة: بتأييد الحكم رقم ١٢٣/د/ج/٨ لعام ١٤٢٨هـ فيما انتهى إليه من قضاء، والله الموفق. وصلى الله وسلم على نبينا محمد وعلى آله وصحبه أجمعين.</w:t>
      </w: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D969F0" w:rsidRDefault="00A76BCC" w:rsidP="00A76BCC">
      <w:pPr>
        <w:jc w:val="both"/>
        <w:rPr>
          <w:rFonts w:eastAsia="Times New Roman"/>
          <w:sz w:val="28"/>
          <w:szCs w:val="28"/>
          <w:rtl/>
        </w:rPr>
      </w:pP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القضية 1/1550/ق لعام ١٤٢٧هـ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الحكم الابتدائي 96/د/ج/٢ لعام١٤٢٧هـ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رقم حكم التدقيق 190/ت/٢ لعام ١٤٢٨هـ</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lastRenderedPageBreak/>
        <w:t>تاريخ الجلسة ١٤٢٨/4/19هـ</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الموضوعات</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سوء الاستعمال الإداري - رجل أمن - عدم كفاية الأدلة - مبررات استعمال القوة.</w:t>
      </w: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الأنظمة واللوائح</w:t>
      </w:r>
    </w:p>
    <w:p w:rsidR="00A76BCC" w:rsidRPr="00AE74F2" w:rsidRDefault="00A76BCC" w:rsidP="00A76BCC">
      <w:pPr>
        <w:pStyle w:val="a4"/>
        <w:numPr>
          <w:ilvl w:val="0"/>
          <w:numId w:val="2"/>
        </w:numPr>
        <w:bidi/>
        <w:jc w:val="both"/>
        <w:rPr>
          <w:rFonts w:eastAsia="Times New Roman"/>
          <w:sz w:val="28"/>
          <w:szCs w:val="28"/>
          <w:rtl/>
        </w:rPr>
      </w:pPr>
      <w:r w:rsidRPr="00AE74F2">
        <w:rPr>
          <w:rFonts w:eastAsia="Times New Roman" w:hint="cs"/>
          <w:sz w:val="28"/>
          <w:szCs w:val="28"/>
          <w:rtl/>
        </w:rPr>
        <w:t xml:space="preserve">الصادر بالمرسوم الملكي رقم (43) وتاریخ </w:t>
      </w:r>
      <w:r w:rsidRPr="00AE74F2">
        <w:rPr>
          <w:rFonts w:eastAsia="Times New Roman" w:hint="cs"/>
          <w:sz w:val="28"/>
          <w:szCs w:val="28"/>
          <w:rtl/>
          <w:lang w:bidi="fa-IR"/>
        </w:rPr>
        <w:t>۱۳۷۷/۱۱/۲۹</w:t>
      </w:r>
      <w:r w:rsidRPr="00AE74F2">
        <w:rPr>
          <w:rFonts w:eastAsia="Times New Roman" w:hint="cs"/>
          <w:sz w:val="28"/>
          <w:szCs w:val="28"/>
          <w:rtl/>
        </w:rPr>
        <w:t>هـ.</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الملخص</w:t>
      </w:r>
    </w:p>
    <w:p w:rsidR="00A76BCC" w:rsidRPr="00D969F0" w:rsidRDefault="00A76BCC" w:rsidP="00A76BCC">
      <w:pPr>
        <w:jc w:val="both"/>
        <w:rPr>
          <w:rFonts w:eastAsia="Times New Roman"/>
          <w:sz w:val="28"/>
          <w:szCs w:val="28"/>
          <w:rtl/>
        </w:rPr>
      </w:pPr>
      <w:r w:rsidRPr="00D969F0">
        <w:rPr>
          <w:rFonts w:eastAsia="Times New Roman" w:hint="cs"/>
          <w:sz w:val="28"/>
          <w:szCs w:val="28"/>
          <w:rtl/>
        </w:rPr>
        <w:t>أقامت هيئة الرقابة والتحقيق هذه الدعوى ضد المتهمين السبعة بصفتهم رجال أمن أساءوا المعاملة ضد أحد الـجـنـود بـأن أمر الأول كلاً من الرابع والخامس والسادس والسابع بالتوجه إلى أحد المستشفيات – قسم الطوارئ لإحضار الجندي الذي كان يتلقى العلاج إثر إصابة تعرض لها من المتهمين الثاني والرابع أثناء محاولتهما القبض عليه بالقرب من إدارة الدفاع المدني بالمحافظة بتهمة حيازة المخدرات، حيث قام المذكورون بعد انضمام الثاني والثالث لهم بضربه ووضع الكلبشات في يده وسحبه أمام المتواجدين بالمستشفى وقد أدى ذلك إلـى نـزع بعض ملابسه، وساقت الهيئة أدلة الاتهام وطلبت معاقبة المتهمين وأنكر المتهمون ما نسب إليهم من إساءة المعاملة وأفادوا بأنهم قاموا بأداء واجبهم الوظيفي وأنه قاوم الفرقة ولم يستجب للأوامر وانتهت الدائرة إلى عدم إدانة المتهمين بـمـا نسب إليهم لعدم كفاية الأدلة.</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أحكام مشابهة</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 رقم ١٣٤/د/ج/٢ لعام ١٤٢٧هـ في القضية رقم ١/٤٤٤٩/ق لعام ١٤٢٧هـ المؤيد برقم ٢٣٥/ت/٢ لعام ١٤٢٨هـ.</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 رقم 609/د/ج/7 لعام ١٤٢٧هـ في القضية رقم ٢/٥١٥٨/ق لعام ١٤٢٧هـ المؤيد برقم ٢٣٨/ت/٢ لعام ١٤٢٨هـ.</w:t>
      </w:r>
    </w:p>
    <w:p w:rsidR="00A76BCC" w:rsidRPr="00D969F0" w:rsidRDefault="00A76BCC" w:rsidP="00A76BCC">
      <w:pPr>
        <w:jc w:val="both"/>
        <w:rPr>
          <w:rFonts w:eastAsia="Times New Roman"/>
          <w:sz w:val="28"/>
          <w:szCs w:val="28"/>
          <w:rtl/>
        </w:rPr>
      </w:pPr>
      <w:r w:rsidRPr="00D969F0">
        <w:rPr>
          <w:rFonts w:eastAsia="Times New Roman" w:hint="cs"/>
          <w:sz w:val="28"/>
          <w:szCs w:val="28"/>
          <w:rtl/>
        </w:rPr>
        <w:t>حكم رقم 519/د/ج/٨ لعام ١٤٢٧هـ في القضية رقم ٢/١٤٦١/ق لعام ١٤٢٧هـ المؤيد برقم ٢٤٥/ت/٢ لعام ١٤٢٨هـ.</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الوقائع</w:t>
      </w:r>
    </w:p>
    <w:p w:rsidR="00A76BCC" w:rsidRPr="00D969F0" w:rsidRDefault="00A76BCC" w:rsidP="00A76BCC">
      <w:pPr>
        <w:jc w:val="both"/>
        <w:rPr>
          <w:rFonts w:eastAsia="Times New Roman"/>
          <w:sz w:val="28"/>
          <w:szCs w:val="28"/>
          <w:rtl/>
        </w:rPr>
      </w:pPr>
      <w:r w:rsidRPr="00D969F0">
        <w:rPr>
          <w:rFonts w:eastAsia="Times New Roman" w:hint="cs"/>
          <w:sz w:val="28"/>
          <w:szCs w:val="28"/>
          <w:rtl/>
        </w:rPr>
        <w:t>تتحصل وقائع هذه القضية في أن فرع هيئة الرقابة والتحقيق بمنطقة الرياض أقام هذه الدعوى بموجب قرار الاتهام رقم (١٤٨/ج) لعام ١٤٢٧هـ ضد المتهمين والذي -1 جاء فيه: يتهم فرع هيئة الرقابة والتحقيق بمنطقة الرياض كلاً من: ١-…. (٣٠) سنة...... بمحافظة.</w:t>
      </w:r>
      <w:r w:rsidRPr="00D969F0">
        <w:rPr>
          <w:rFonts w:eastAsia="Times New Roman" w:hint="cs"/>
          <w:color w:val="000000"/>
          <w:sz w:val="28"/>
          <w:szCs w:val="28"/>
          <w:rtl/>
        </w:rPr>
        <w:t>: ٢-…. (٣٠) سنة...... بمحافظة.</w:t>
      </w:r>
      <w:r w:rsidRPr="00D969F0">
        <w:rPr>
          <w:rFonts w:eastAsia="Times New Roman" w:hint="cs"/>
          <w:sz w:val="28"/>
          <w:szCs w:val="28"/>
          <w:rtl/>
        </w:rPr>
        <w:t> </w:t>
      </w:r>
      <w:r w:rsidRPr="00D969F0">
        <w:rPr>
          <w:rFonts w:eastAsia="Times New Roman" w:hint="cs"/>
          <w:sz w:val="28"/>
          <w:szCs w:val="28"/>
          <w:rtl/>
          <w:lang w:bidi="fa-IR"/>
        </w:rPr>
        <w:t>۳ – ..... (</w:t>
      </w:r>
      <w:r w:rsidRPr="00D969F0">
        <w:rPr>
          <w:rFonts w:eastAsia="Times New Roman" w:hint="cs"/>
          <w:sz w:val="28"/>
          <w:szCs w:val="28"/>
          <w:rtl/>
        </w:rPr>
        <w:t xml:space="preserve">٣٥) سنة. بمحافظة. ٤- ..... (٣٤) سنة..... بمحافظة. ٥- ..... (٣٧) سنة. بمحافظة. .... ٦- (٢٣) سنة...... بمحافظة..... ٧- (٣٦) سنة...... بمحافظة. .....  لأنهم بتاريخ ١٤٢٦/٣/٢٤هـ بدائرة محافظة..... بمنطقة الرياض: بصفتهم موظفين عامين أساءوا المعاملة باسم الوظيفة بأن أساءوا معاملة الجندي أول بإدارة الدفاع المدني بمحافظة.. </w:t>
      </w:r>
      <w:r w:rsidRPr="00D969F0">
        <w:rPr>
          <w:rFonts w:eastAsia="Times New Roman" w:hint="cs"/>
          <w:sz w:val="28"/>
          <w:szCs w:val="28"/>
          <w:rtl/>
        </w:rPr>
        <w:lastRenderedPageBreak/>
        <w:t>وذلك أثناء أدائهم لعملهم بأن أمر الأول بصفته مساعد وحدة مكافحة المخدرات..... كلاً من الرابع والخامس والسادس والسابع بالتوجه إلى مستشفى..... العام - قسم الطوارئ - لإحضار الجندي المذكور والذي كان بلباسه الرسمي يتلقى العلاج من إصابة تعرض لها من المتهمين الثاني والرابع أثناء محاولتهما القبض عليه بالقرب من إدارة الدفاع المدني بالمحافظة بتهمة حيازة وترويج المخدرات حيث قام المذكورون بعد أن انضم إليهم المتهمان الثاني والثالث - رغم حضورهما لغرض العلاج - بالاعتداء عليه بالضرب الشديد مما أدى إلى نزيف الدم من أنفه وفمه وتمزيق ملابسه وقيامهم بوضع الكلبشات في يده وسحبه بطريقة مهينة أمام المتواجدين بالمستشفى وذلك عند إخراجه من قسم الطوارئ إلى السيارة التابعة للوحدة وقد أدى ذلك إلى نزع بعض ملابسه. وجاءت أدلة الاتهام كما يلي: 1 - الدعوى المرفوعة إلى صاحب السمو الملكي أمير منطـقـة الـريـاض مـن والـد الجندي أول...... ٢ - ما ورد بالتحقيقات المجراة من قبل اللجنة ومن قبل فرع الهيئة المتضمنة اعتراف المتهمين من قيامهم بالقبض على المذكور بالمستشفى وبلباسه الرسمي وأنه نتج عن ذلك إصابات للطرفين وما ورد بأقوال الشهود. 3 - التقرير الطبي المرفق بالأوراق لفه (٢٨) الموجه إلى مركز شرطة..... المتضمن وقوع عدة إصابات وكسر بالأنف للمدعو...... 4 - المحضر المعد من قبل الأطباء وحراس الأمن بالمستشفى برقم ٤٤/٢٤/٦٨١ - وتاريخ ١٤٢٦/٣/٢٤هـ المتضمن شهادتهم عن الواقعة لفه (</w:t>
      </w:r>
      <w:r w:rsidRPr="00D969F0">
        <w:rPr>
          <w:rFonts w:eastAsia="Times New Roman" w:hint="cs"/>
          <w:sz w:val="28"/>
          <w:szCs w:val="28"/>
          <w:rtl/>
          <w:lang w:bidi="fa-IR"/>
        </w:rPr>
        <w:t xml:space="preserve">۷۹). </w:t>
      </w:r>
      <w:r w:rsidRPr="00D969F0">
        <w:rPr>
          <w:rFonts w:eastAsia="Times New Roman" w:hint="cs"/>
          <w:sz w:val="28"/>
          <w:szCs w:val="28"/>
          <w:rtl/>
        </w:rPr>
        <w:t>5 – الصور التي قام بالتقاطها مدير المستشفى لعيادة الطوارئ التي تم فيها الاعتداء على الجندي المذكور. 6 - المحضر المعد من قبل وكيل رقيب بالدفاع المدني..... المتضمن تفاصيل الواقعة التي شهدها لفه (</w:t>
      </w:r>
      <w:r w:rsidRPr="00D969F0">
        <w:rPr>
          <w:rFonts w:eastAsia="Times New Roman" w:hint="cs"/>
          <w:sz w:val="28"/>
          <w:szCs w:val="28"/>
          <w:rtl/>
          <w:lang w:bidi="fa-IR"/>
        </w:rPr>
        <w:t xml:space="preserve">۷). </w:t>
      </w:r>
      <w:r w:rsidRPr="00D969F0">
        <w:rPr>
          <w:rFonts w:eastAsia="Times New Roman" w:hint="cs"/>
          <w:sz w:val="28"/>
          <w:szCs w:val="28"/>
          <w:rtl/>
        </w:rPr>
        <w:t xml:space="preserve">7 – ما انتهت إليه اللجنة في تقريرها المتضمن إدانتها ما قام به رجال مكافحة المخدرات وأن ذلك لا يقره الشرع ولا النظام. 8 – ذهاب المتهم الثالث مع الثاني للكشف عليهما لغرض الحصول على تقرير طبي رغم أن المتهم الثالث لم يتعارك مع الجندي المذكور أمام إدارة الدفاع المدني بالمحافظة وإنما المتهمان الثاني والرابع. 9 - قيام أحد المتهمين اللذين كانا بالمستشفى بالاتصال بمرجعه والإبلاغ عن تواجد الجندي..... بقسم الطوارئ بالمستشفى حيث قام المتهم الأول بإرسال فرقة للقبض عليه مع علمه المسبق بأنه بلباسه الرسمي وفي جهة رسمية لإجراء الكشف. 10 - ما أفاد به المتهم الأول من أن المتهمين الثاني والثالث تعرضا للسب والشتم والضرب من قبل الجندي..... وذلك خلاف أقوال المتهمين حيث لم يذكرا تعرضهما للضرب من قبل المذكور. 11 - ما أفاد به المتهمون بأن المذكور صاحب سوابق لا يعـطـيـهـم الـحـق بإساءة معاملته عند القبض عليه. وطلب فرع الهيئة بمنطقة الرياض من فرع ديوان المظالم بمنطقة الرياض معاقبة المتهمين بموجب المادة الثانية الفقرة الثامنة من المرسوم الملكي رقم (43) وتاريخ </w:t>
      </w:r>
      <w:r w:rsidRPr="00D969F0">
        <w:rPr>
          <w:rFonts w:eastAsia="Times New Roman" w:hint="cs"/>
          <w:sz w:val="28"/>
          <w:szCs w:val="28"/>
          <w:rtl/>
          <w:lang w:bidi="fa-IR"/>
        </w:rPr>
        <w:t>۱۳۷۷/۱۱/۲۹</w:t>
      </w:r>
      <w:r w:rsidRPr="00D969F0">
        <w:rPr>
          <w:rFonts w:eastAsia="Times New Roman" w:hint="cs"/>
          <w:sz w:val="28"/>
          <w:szCs w:val="28"/>
          <w:rtl/>
        </w:rPr>
        <w:t xml:space="preserve">هـ. وقد أجاب المتهم الأول بعد مواجهته بلائحة الدعوى بقوله بأن ما نسب إليه في قرار الاتهام غير صحيح والحاصل أن المركز الخاص بمركز المخدرات بـ..... تلقى بلاغاً مفاده أن شخصا يقوم بترويج المخدرات على طريق..... قرب ..... فاتجهت الفرقة إلى ذلك الموقع فوجدت المدعو..... وبعد أن لاحظ الفرقة هرب متجهاً إلى داخل المدينة وهو بالزي الرسمي واتجه إلى قرب الدفاع المدني فأبلغتني الفرقة بذلك فأمرتهم بالانسحاب فنزل المتهم من سيارته وتهجم عليهم وحصلت مشادة بالأيدي نتج عنها إصابة أحد الأفراد وحضرت الفرقة بما فيها المصاب إلى المركز ولاحظت عليه بعض الإصابات فقمت بكتابة خطاب إلى مستشفى..... لمعالجته وطلب تقرير عن حالته وأثناء تواجد الجندي وهو المدعو..... بالمستشفى لتلقي العلاج حضر المدعو..... إلى المستشفى برفقة أحد زملائه بالدفاع المدني وأخذ يتلفظ على الجندي..... بألفاظ لا تليق وقام بضربه فأبلغني الجندي..... بذلك وكان معه بالمستشفى العسكري..... فلما تلقيت الخبر أمرت بإرسال فرقة من مركز مكافحة المخدرات لإحضار الشخص الذي هو..... من المستشفى إلى المركز وأثناء تواجدهم لإحضاره حصلت مقاومة من الشخص بل اثنين منهم وبعد حضوره إلى </w:t>
      </w:r>
      <w:r w:rsidRPr="00D969F0">
        <w:rPr>
          <w:rFonts w:eastAsia="Times New Roman" w:hint="cs"/>
          <w:sz w:val="28"/>
          <w:szCs w:val="28"/>
          <w:rtl/>
        </w:rPr>
        <w:lastRenderedPageBreak/>
        <w:t xml:space="preserve">المركز أخذ يتلفظ بألفاظ نابية لا تليق وبعد ذلك قمنا بإرساله إلى المستشفى لتحليل الدم والبول فيما يخص المخدرات وكذلك طلب طبي عن حالته الصحية فورد التقرير الطبي الخاص بالمخدرات إيجابي واستخرج تقرير طبي عن حالته الطبية برقم (٥١٣ ت ط) وتاريخ ١٤٢٦/٣/٢٥هـ الصادر من مستشفى. العام يفيد أنه خال من امراض الباطنية والصدرية والقلب وأن ضغط القلب سليم ويتمتع بصحة جيدة وفيما يخص ما جرى داخل المستشفى عند القبض على المذكور فلم أطلع عليه ولا أعلم إلا عن طريق زملائي. وقد أجاب المتهم الثاني..... بعد مواجهته بقرار الاتهام بقوله ما نسب إلـي غيـر صحيح والحاصل أن الفرقة تلقت بلاغاً من أحد المصادر السرية يفيد بتواجد أحد الأشخاص على طريق..... يقوم بترويج المخدرات فاتجهت الفرقة إليه فاتضح أنه المدعو..... فطلبت الفرقة إثباته ولكنه رفض ذلك وأخذ يتلفظ بألفاظ نابية ثم قام بقيادة السيارة بسرعة شديدة هارباً إلى وسط البلد واتجه إلى مركز الدفاع المدني وقرب المركز نزل من سيارته وعمل مشادة مع أعضاء الفرقة مما نتج عنه إصابتي بيدي وأخذ حذاءه وضرب زميلي..... فكلمنا الملازم المسؤول عنا فأمرنا بالانسحاب وبعد وصولنا إلى المركز عمل لي خطاب موجه إلى المستشفى لمعالجتي ثم اتجهت مع زميلي..... إلى المستشفى لأخذ علاج وتقرير وعمل لي اللازم من أشعة وحولت إلى قسم الضماد وفي نفس اللحظة سمعنا جلبه صدرت في الاستقبال بجانبنا ثم ذهب زميلي..... ليطلع على الوضع فوجد زميلي..... مع الطبيب وكان الـصـوت الصادر من..... مع الطبيب فيما يخص معالجته وبعد أن رأى ..... زميلي..... ترك الكلام مع الطبيب واتجه إلى زميلي..... يتلفظ بألفاظ لا تليق وبعد ذلك قام زميلي..... بالاتصال بالملازم..... وأخبره أن..... بالمستشفى وأنه قام بالتلفظ عليه بألفاظ نابية فأخبره الملازم..... بأنه سوف يرسل له فرقة للقبض عليه وأمرهم بإحضاره إلى المركز وبعد لحظات حضرت الفرقة إلى المستشفى وبعد ذلك طلب منه رقيب الفرقة وكيل رقيب..... الركوب معهم إلى المركز فقام..... بضرب..... على وجهه فتدخلت الفرقة لأخذه إلى السيارة فرفض ذلك وحاولت الفرقة السيطرة عليه فلم تستطع إلا بالقوة وتم إركابه بالسيارة الخاصة بالنقل المعدة للميدان وعندما أردنا الخروج من المستشفى وجدنا سيارة الماء الخاصة بالدفاع الـمـدنـي قـد سـكـرت الباب فلم نستطع الخروج إلا من الباب الخلفي وكان..... في تلك اللحظة بلباسه الرسمي وبسؤاله هل حصل على..... إصابات نتيجة هذه المشادة؟ أجاب بأنه من المؤكد بأنه سوف تحصل إصابات وكان في ذلك الوقت أثناء المشادة يوجد طبيب علماً بأن المذكور عند إركابه بالسيارة حاول اقتلاع عيني وبسؤاله عما نسب إليهم من أنهم دخلوا إلى..... وهو عند الطبيب وأنهم قاموا بضربه بعد إخراج الطبيب من الغرفة وإغلاق الباب وما سمع من مشادة كلامية داخل الغرفة بينهم بعد إغلاقها وما نسب إليهم من أنهم بعد فترة قاموا بفتح الباب وسحب..... من قدميه وأن بدلته العسكرية قد تخلعت وتلوثت بالدماء وأنه أغمي عليه كل ذلك ليس بصحيح. وقد أجاب المتهم الثالث..... بعد مواجهته بقرار الاتهام بقوله ما نسب إلي في قرار الاتهام غير صحيح وأجاب بمثل ما أجاب به زميله..... من حيث البلاغ ومتابعة ..... وما حصل فيه أثناء وصوله إلى مقره بالدفاع المدني إلا أنه أضاف أنه عندما تلقت الغرفة الأمر بالانسحاب وقد جرح زميله ..... أعـطـي خـطـاب مـن المركز للعلاج بالمستشفى وبعد إعطائه الخطاب قام بمرافقته للمستشفى وأثناء تواجدهم لدى الطبيب للعلاج سمع صوتاً خارج الغرفة فتح الباب لسماع ذلك الصوت فإذا هو. يتكلم مع الطبيب فلما شاهده..... أخذ يتلفظ عليه بكلام غير لائق فقام بالاتصال على الملازم..... وأبلغه بذلك وأن..... موجود بالمستشفى فـأخـبـره الملازم أنه سوف يرسل فرقة للقبض عليه وبعد فترة حضرت الفرقة وطلب منه وكيل الرقيب..... الركوب معهم حيث إنه مطلوب للمركز فامتنع عن الذهاب معهم وقام بضرب..... على وجهه وطلب منه تسليم نفسه بدون مقاومة إلا أنه قام بضربهم جميعاً وعند ذلك تمكنت الفرقة من السيطرة عليه وإركابه داخل السيارة وكان يقاوم داخل السيارة والمركز </w:t>
      </w:r>
      <w:r w:rsidRPr="00D969F0">
        <w:rPr>
          <w:rFonts w:eastAsia="Times New Roman" w:hint="cs"/>
          <w:sz w:val="28"/>
          <w:szCs w:val="28"/>
          <w:rtl/>
        </w:rPr>
        <w:lastRenderedPageBreak/>
        <w:t xml:space="preserve">فتم تسليمه للمركز وكان أثناء ذلك بلباسه الرسمي وبسؤال المتهم حول ما ذكر من أنه قد دخلت الفرقة على..... عند الطبيب وأن الطبيب لما رأى الوضع خرج من الغرفة وأنه تم إغلاق الغرفة من قبلهم وأنه سمع صوت داخل الغرفة وأنه بعد فترة قاموا بفتح الباب وأخرجوا ..... من رجليه وهو مغمى عليه والدم ملطخ بلباسه وأن بدلته العسكرية قد خلعت بأن كل ذلك ليس بصحيح. وقد أجاب المتهم الرابع..... بعد مواجهته بقرار الاتهام بقوله إن ما نسب إلى غير صحيح وأجاب بمثل ما أجاب زميله من حيث تلقي الفرقة للبلاغ ومتابعة المتهم واتجاه المتهم إلى مركز الدفاع المدني ونزوله من سيارته وعمل مشادة معهم وذكر أنه نتج عن ذلك إصابة زميله... ..... بيده وأنهم تلقوا أمراً بالانسحاب واتجهوا إلى المركز إلا ذكر أنهم أثناء تواجـدهـم بـالـمـركـز أنـهـم تـلـقـوا أمراً من مرجـعـهـم مـن الضابط..... بالتوجه إلى المستشفى ووجدوا ..... لدى الطبيب فتقدم إليه زميلهم..... رئيس الفرقة فأمره بالركوب حسب التعليمات إلا أنه رفض وقام بالاعتداء على ..... بضربه على وجهه، بعد ذلك حاولت الفرقة إركابه وتمت السيطرة عليه بعد مقاومة شديدة منه وأخذ يقاوم داخل السيارة عند ركوبه بالباص وحاول اقتلاع عين..... وأضاف أنه عند إرادتهم الخروج وجدوا سيارة الدفاع المدني الكبيرة سكرت الباب وخرجوا من الباب الخلفي وبسؤال المتهم هل..... كان بالزي العسكري؟ أجاب: بنعم وبسؤاله عما نسب إليهم من أنهم دخلوا على..... في غرفة الطبيب وقاموا بضربه وخروج الطبيب من الغرفة وإغلاق الباب من قبلهم وفتحه بعد فترة وسحب..... من جسمه وأنهم استعملوا العنف ضده فذكر أن كل ذلك ليس بصحيح. وقد أجاب المتهم الخامس..... بعد مواجهته بقرار الاتهام بقوله إن ما نسب إلي غير صحيح وذكر ما ذكره زملاؤه من قبل من حيث واقعة الدعوى والبلاغ والمتابعة إلا أنه أفاد أنه لم يكن ضمن الفرقة التي اتجهت إلى الدفاع المدني وأنه تلقى أمراً مع بقية الفرقة بالتوجه إلى المستشفى بأمر من..... الملازم بالمركز وذكـر جـمـيـع مـا ذكـره زملاؤه أمام الدائرة من أنه لم يستخدم ضده العنف ولم يقـومـوا بـضـربـه ولا تمزيق ملابسه ولا سحبه وإنما هو قام بضربه عندما أمره بالركوب بالسيارة على وجهه وأنهم وجدوا سيارة الدفاع المدني قد أغلقت باب المستشفى وأنهم خرجوا من الباب الخلفي وأنه أخذ يقاوم حتى داخل السيارة وأن أقواله في التحقيقات كلها صحيحة وما شوهد من دماء إنما هي نتيجة المقاومة وما ذكر من شهادة الشهود غير صحيحة. وقد أجاب المتهم السادس..... بعد مواجهته بقرار الاتهام بقوله إن ما نسب إليه في قرار الاتهام غير صحيح وأجاب بمثل ما أجاب به زملاؤه إلا أنه لم يكن من ضمن الفرقة التي تابعت المذكور حتى وصوله إلى قرب مركز الدفاع المدني وأضاف أن الفرقة ذهبت للمستشفى بعد ما أمرها الملازم..... بعد تبلغه أن المذكور بالمستشفى وأنهم بعد وصولهم إلى المستشفى وجدوا المذكور باللباس العسكري فطلب منه زميلهم..... الركوب معهم إلى المركز فقام بضرب..... على وجهه وحصلت مشادة بينهم تمكنت الفرقة من السيطرة عليه وإركابه بالسيارة وكان المذكور بحالة غير طبيعية وما ذكر من أنهم قاموا بإغلاق الباب عليه واستعمال العنف معه بعد خروج الطبيب ومن ثم فتح الباب وسحبه من رجليه وشهادة الشهود كل ذلك ليس بصحيح وقد أجاب المتهم السابع..... بعد مواجهته بقرار الاتهام بقوله بأن ما نسب إلي في قرار الاتهام غير صحيح وذكر أمام الدائرة مثلما ذكر زملاؤه من حيث ورود البلاغ وأنهم اتجهوا إلى المكان الذي جاءهم البلاغ بموجبه وأنهم وجدوا ..... وطلبوا منه إثباته ورفض وتهجم عليهم وانطلق بسيارته متجهاً إلى مركز الدفاع المدني ولاحقته الفرقة إلى مركز الدفاع المدني إلا أنه لم يكن من ضمن هذه الفرقة واتجه إلى المركز مع زميله..... ..... وبعد فترة تلقوا أمراً من مساعد مدير المركز يأمرهم بالتوجه إلى المستشفى وإحضار..... لأنه كان هناك وبعد أن وصل مع زملائه قام المدعو..... بأمر..... بالتوجه معهم إلى المركز لأنه مطلوب وقام ..... بصفعه على وجهه ثم قامت الفرقة بإركابه بالقوة لأنه رفض ذلك وتمت السيطرة عليه وأفاد أن ما ذكر من أنهم حضروا إلى..... في غرفة الطبيب وأن الطبيب </w:t>
      </w:r>
      <w:r w:rsidRPr="00D969F0">
        <w:rPr>
          <w:rFonts w:eastAsia="Times New Roman" w:hint="cs"/>
          <w:sz w:val="28"/>
          <w:szCs w:val="28"/>
          <w:rtl/>
        </w:rPr>
        <w:lastRenderedPageBreak/>
        <w:t>خرج من الغرفة وأنهم قاموا بإقفال الباب على..... وقاموا بضربه ومن ثم فتح الباب وسحبـه مـن قـدمـيـه وهـو مغمى عليه وتمزيق ملابسه العسكرية التي كان يرتديها كل ذلك غير صحيح وكذلك شهادة الشهود ليست صحيحة لأنهم جماعة واحدة ومعروفون بسوء السلوك.</w:t>
      </w:r>
    </w:p>
    <w:p w:rsidR="00A76BCC" w:rsidRPr="00D969F0" w:rsidRDefault="00A76BCC" w:rsidP="00A76BCC">
      <w:pPr>
        <w:jc w:val="both"/>
        <w:rPr>
          <w:rFonts w:eastAsia="Times New Roman"/>
          <w:sz w:val="28"/>
          <w:szCs w:val="28"/>
          <w:rtl/>
        </w:rPr>
      </w:pPr>
    </w:p>
    <w:p w:rsidR="00A76BCC" w:rsidRPr="00AE74F2" w:rsidRDefault="00A76BCC" w:rsidP="00A76BCC">
      <w:pPr>
        <w:jc w:val="center"/>
        <w:rPr>
          <w:rFonts w:eastAsia="Times New Roman"/>
          <w:b/>
          <w:bCs/>
          <w:sz w:val="28"/>
          <w:szCs w:val="28"/>
          <w:rtl/>
        </w:rPr>
      </w:pPr>
      <w:r w:rsidRPr="00AE74F2">
        <w:rPr>
          <w:rFonts w:eastAsia="Times New Roman" w:hint="cs"/>
          <w:b/>
          <w:bCs/>
          <w:sz w:val="28"/>
          <w:szCs w:val="28"/>
          <w:rtl/>
        </w:rPr>
        <w:t>الاسباب</w:t>
      </w:r>
    </w:p>
    <w:p w:rsidR="00A76BCC" w:rsidRPr="00D969F0" w:rsidRDefault="00A76BCC" w:rsidP="00A76BCC">
      <w:pPr>
        <w:jc w:val="both"/>
        <w:rPr>
          <w:rFonts w:eastAsia="Times New Roman"/>
          <w:sz w:val="28"/>
          <w:szCs w:val="28"/>
          <w:rtl/>
        </w:rPr>
      </w:pPr>
      <w:r w:rsidRPr="00D969F0">
        <w:rPr>
          <w:rFonts w:eastAsia="Times New Roman" w:hint="cs"/>
          <w:sz w:val="28"/>
          <w:szCs w:val="28"/>
          <w:rtl/>
        </w:rPr>
        <w:t xml:space="preserve">بعد اطلاع الدائرة على أوراق القضية وما جاء فيها وبعد سماعها لأقوال المتهمين وما دفعوا به وبالنظر إلى ظروف هذه القضية وملابساتها فإنها لم تجد فيها دليلاً تطمئن إليه لإدانة المتهمين حيث إن الثابت في الأوراق أن من يدعى إساءة معاملته قد وجهت إليه فرقة مكافحة المخدرات نتيجة بلاغ عن شخص يقوم بترويج المخدرات وأن ذلك كان في جزء متأخر من الليل وعلى أحد الطرق النائية ومن الثابت بالأوراق أيضاً أن ذلك الشخص من أرباب السوابق في المخدرات وهو بزيه العسكري وقد ثبت أيضاً أنه عند طلب إثباته وتفتيشه امتنع وقام بالفرار مما يدل على سوء سلوكه فعلاً ومن الثابت بالأوراق أن من يدعي إساءة معاملته كان بحالة غير طبيعية وذلك من خلال تحليل عينة دمه والتي أثبتت إيجابيتها لمادة الكحول وكذلك أثبتت عينة البول إيجابية مستخلصها للأمفيتامين وهي من الـمـواد الـتـي عـنـاهـا تعميم وزارة الداخلية رقم (٤٢٢٦٤/١٩) فـي ١٣٩٤/١١/١٨هـ وتعميم وزارة الـصـحـة رقـم (٢٧/١٤٣٣/٢٤٣) وتاريخ ١٣٩٢/٥/١٣هـ والثابت أيضاً أن المذكور من منسوبي السلك العسكري وصاحب سوابق وقد أعفي من بعضها شريطة أن يتعاون مع رجال مكافحة المخدرات والالتزام أيضاً لكنه لم يوف بذلك فقد وجد منه العود لذلك حسبما أفاد به التقرير المشار إليه وهو بالزي العسكري وحيث إنه صدر بحق المذكور صك شرعي من محكمة..... برقم (٢/٢٧/٢٦ ض) وتاريخ ١٤٢٧/٥/١٧هـ يتضمن ثبوت تعاطيه المسكر وتعزيره عن ذلك عن ذات الواقعة. وحيث إن الثابت أيضاً أنه صدر عن مستشفى..... تقريران متباينان الأول برقم (٥١٣ ش ط) في ١٤٢٦/٣/٢٥هـ والثاني بدون رقم وبتاريخ نفس تاريخ التقرير الأول ١٤٢٦/٣/٢٥هـ وكلاهما بحق الجندي..... وهذا أمر في غاية الغرابة ويدل على أن عمل التقريرين بهذه الصفة وراءه أمر يثير الاستغراب ويجعل الدائرة لا تطمئن إلى النتائج التي جاءت فيهما لا سيما وأنهما استخرجا من جهة واحدة لشخص واحد في زمن واحد. وحيث إن عمل رجال مكافحة المخدرات من الأعمال التي يصاحبها العنف عادة من قبل المروجين أو من يتعاطون المسكرات وهو ما توفر في الحالة الماثلة حيث الثابت إنه من أرباب السوابق وقد حكم عليه بحد تعزيري عنها من المحكمة وأنه أعطي فرصة بالعفو عن بعض سوابقه وأنه رجل تابع للسلك العسكري وثبتت عليه الجرائم وهو بالزي العسكري ونظراً لأهمية ما يقوم به رجال مكافحة المخدرات من أعمال يصلح الله بها البلاد والعباد ونظراً لسوء سلوك هذه الفئة التي يلزم مكافحتها والتي امتهنت الإجرام غالبا وهم ممن عرفوا بسوء سلوكهم مما يستدعي التدبير الدقيق والحيطة لجرائمهم مع الأخذ بالاعتبار عدم استعمال العنف إلا في حالات الضرورة فقط وإذا كان الثابت ما سبق فإنه من باب السياسة الشرعية الحيطة لذلك واستعمال كافة السبل التي تضمن صلاح المجتمع ومن المعلوم أن مثل تلك الفئة لا يمكن غالباً أن تستسلم ببساطة، بل يثير أفرادها الشغب عند القبض عليهم مما يصعب السيطرة عليهم بهدوء فمن الحكمة عند النظر في قضايا إساءة استعمال السلطة التفريق بين من يدعي إساءة استعمال السلطة ضدهم فقد يكون من ادعى إساءة استعمال السلطة ضده رجل عادي سواء كان موظفاً أو أي شخص آخر وهذا يختلف عما إذا كان الشخص المدعى لإساءة استعمال السلطة من فئة يصعب التعامل معهم ولأفعالهم نتائج إجرامية خطيرة ويعرفون أن عقوباتهم شديدة رادعة وأنه يحاول قدر الإمكان الإفلات من العقاب </w:t>
      </w:r>
      <w:r w:rsidRPr="00D969F0">
        <w:rPr>
          <w:rFonts w:eastAsia="Times New Roman" w:hint="cs"/>
          <w:sz w:val="28"/>
          <w:szCs w:val="28"/>
          <w:rtl/>
        </w:rPr>
        <w:lastRenderedPageBreak/>
        <w:t>ومن ذلك المقاومة والعنف والاستفزاز والإيذاء بجميع أنواعه فمثل هذه الطائفة تحتاج إلى إجراء معين وفئة مدربة لكف أذاها . فمن السياسة الشرعية التي تجب أن تكون مرعية التفريق بين الحالات وأخذ الحيطة من قبل من يقومون بالتعامل مع مثل أولئك وإلا تعرضوا للإساءات والأذى من حيث لا يتوقعون ذلك لا سيما وأن الهدف الأول هو حفظ البلاد والعباد من تبعة تلك الأمور والتي جاء الإسلام أمرا بالحفاظ عليها ومن ضمنها الحفاظ على العقل فلا بد أن لا ينظر بميزان واحد لجميع الحالات التي جاء التنظيم بتحريم فاعلها وقد تكون الضرورة أحياناً تلجئ إلى استعمال القوة لصد عنف مقابل فإنه لا يتوقع أن يستسلم الجاني بسهولة لا سيما إذا كان بحالة غير طبيعية ويتوقع منه رد فعل مضاد يلزم الحيطة له ودفعه وأن يكون دفعه بقدر ما يدفع الأذى الحاصل أو المتوقع وإن صاحب ذلك شيء من الشدة ضماناً للسيطرة على الموقف. لذلك فإن الدائرة ترى أن ما قامت به فرقة القبض عمل يقتضيه الموقف حيث إن تصرف الفرقة كان قبل السيطرة عليه لا بعدها وأنه لو أظهر الانقياد للأوامر ونفذ ما طلب منه لما تصور أن يحصل شيء من العنف مما تخلص معه الدائرة إلى عدم إدانة المتهمين لعدم كفاية الدليل لأن أحكام الإدانة تبنى على الجزم واليقين. فلهذه الأسباب حكمت الدائرة: بعدم إدانة كل من ١ - ..... ٢-..... ٣-..... ٤ - ..... ٥ - ..... ٦-….. ٧-……. بما نسب إليهم، والله الموفق. وصلى الله وسلم على نبينا محمد وعلى آله وصحبه أجمعين.</w:t>
      </w:r>
    </w:p>
    <w:p w:rsidR="00A76BCC" w:rsidRPr="00AE74F2" w:rsidRDefault="00A76BCC" w:rsidP="00A76BCC">
      <w:pPr>
        <w:jc w:val="both"/>
        <w:rPr>
          <w:rFonts w:eastAsia="Times New Roman"/>
          <w:b/>
          <w:bCs/>
          <w:sz w:val="28"/>
          <w:szCs w:val="28"/>
          <w:rtl/>
        </w:rPr>
      </w:pPr>
      <w:r w:rsidRPr="00AE74F2">
        <w:rPr>
          <w:rFonts w:eastAsia="Times New Roman" w:hint="cs"/>
          <w:b/>
          <w:bCs/>
          <w:sz w:val="28"/>
          <w:szCs w:val="28"/>
          <w:rtl/>
        </w:rPr>
        <w:t>هيئة التدقيق</w:t>
      </w:r>
    </w:p>
    <w:p w:rsidR="00A76BCC" w:rsidRPr="00AE74F2" w:rsidRDefault="00A76BCC" w:rsidP="00A76BCC">
      <w:pPr>
        <w:jc w:val="both"/>
        <w:rPr>
          <w:rFonts w:eastAsia="Times New Roman"/>
          <w:sz w:val="28"/>
          <w:szCs w:val="28"/>
        </w:rPr>
      </w:pPr>
      <w:r w:rsidRPr="00D969F0">
        <w:rPr>
          <w:rFonts w:eastAsia="Times New Roman" w:hint="cs"/>
          <w:sz w:val="28"/>
          <w:szCs w:val="28"/>
          <w:rtl/>
        </w:rPr>
        <w:t>حكمت الهيئة: بتأييد الحكم رقم 96/د/ج/٢لعام ١٤٢٧هـ فيما انتهى إلـيـه مـن قضاء، والله الموفق. وصلى الله وسلم على نبينا محمد وعلى آله وصحبه أجمعين.</w:t>
      </w: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jc w:val="center"/>
        <w:rPr>
          <w:sz w:val="80"/>
          <w:szCs w:val="80"/>
          <w:rtl/>
        </w:rPr>
      </w:pPr>
      <w:r w:rsidRPr="00A76BCC">
        <w:rPr>
          <w:rFonts w:hint="cs"/>
          <w:sz w:val="80"/>
          <w:szCs w:val="80"/>
          <w:rtl/>
        </w:rPr>
        <w:t>استعمال القوة ضد الموظف العام</w:t>
      </w:r>
    </w:p>
    <w:p w:rsidR="00A76BCC" w:rsidRDefault="00A76BCC" w:rsidP="00A76BCC">
      <w:pPr>
        <w:jc w:val="center"/>
        <w:rPr>
          <w:sz w:val="80"/>
          <w:szCs w:val="80"/>
          <w:rtl/>
        </w:rPr>
      </w:pPr>
    </w:p>
    <w:p w:rsidR="00A76BCC" w:rsidRDefault="00A76BCC" w:rsidP="00A76BCC">
      <w:pPr>
        <w:jc w:val="center"/>
        <w:rPr>
          <w:sz w:val="80"/>
          <w:szCs w:val="80"/>
          <w:rtl/>
        </w:rPr>
      </w:pPr>
    </w:p>
    <w:p w:rsidR="00A76BCC" w:rsidRDefault="00A76BCC" w:rsidP="00A76BCC">
      <w:pPr>
        <w:jc w:val="center"/>
        <w:rPr>
          <w:sz w:val="80"/>
          <w:szCs w:val="80"/>
          <w:rtl/>
        </w:rPr>
      </w:pPr>
    </w:p>
    <w:p w:rsidR="00A76BCC" w:rsidRDefault="00A76BCC" w:rsidP="00A76BCC">
      <w:pPr>
        <w:jc w:val="center"/>
        <w:rPr>
          <w:sz w:val="80"/>
          <w:szCs w:val="80"/>
          <w:rtl/>
        </w:rPr>
      </w:pPr>
    </w:p>
    <w:p w:rsidR="00A76BCC" w:rsidRDefault="00A76BCC" w:rsidP="00A76BCC">
      <w:pPr>
        <w:jc w:val="center"/>
        <w:rPr>
          <w:sz w:val="80"/>
          <w:szCs w:val="80"/>
          <w:rtl/>
        </w:rPr>
      </w:pPr>
    </w:p>
    <w:p w:rsidR="00A76BCC" w:rsidRDefault="00A76BCC" w:rsidP="00A76BCC">
      <w:pPr>
        <w:rPr>
          <w:sz w:val="28"/>
          <w:szCs w:val="28"/>
          <w:rtl/>
        </w:rPr>
      </w:pPr>
    </w:p>
    <w:p w:rsidR="00A76BCC" w:rsidRPr="002678A4" w:rsidRDefault="00A76BCC" w:rsidP="00A76BCC">
      <w:pPr>
        <w:pStyle w:val="a3"/>
        <w:jc w:val="both"/>
        <w:rPr>
          <w:b/>
          <w:bCs/>
          <w:sz w:val="28"/>
          <w:szCs w:val="28"/>
        </w:rPr>
      </w:pPr>
      <w:r w:rsidRPr="002678A4">
        <w:rPr>
          <w:b/>
          <w:bCs/>
          <w:sz w:val="28"/>
          <w:szCs w:val="28"/>
          <w:rtl/>
        </w:rPr>
        <w:lastRenderedPageBreak/>
        <w:t>رقم القضية 1/1731/ ق لعام ١٤٢٧هـ</w:t>
      </w:r>
    </w:p>
    <w:p w:rsidR="00A76BCC" w:rsidRPr="002678A4" w:rsidRDefault="00A76BCC" w:rsidP="00A76BCC">
      <w:pPr>
        <w:pStyle w:val="a3"/>
        <w:jc w:val="both"/>
        <w:rPr>
          <w:b/>
          <w:bCs/>
          <w:sz w:val="28"/>
          <w:szCs w:val="28"/>
          <w:rtl/>
        </w:rPr>
      </w:pPr>
      <w:r w:rsidRPr="002678A4">
        <w:rPr>
          <w:b/>
          <w:bCs/>
          <w:sz w:val="28"/>
          <w:szCs w:val="28"/>
          <w:rtl/>
        </w:rPr>
        <w:t>رقم الحكم الابتدائي 84/د/ج/3 لعام ١٤٢٧هـ</w:t>
      </w:r>
    </w:p>
    <w:p w:rsidR="00A76BCC" w:rsidRPr="002678A4" w:rsidRDefault="00A76BCC" w:rsidP="00A76BCC">
      <w:pPr>
        <w:pStyle w:val="a3"/>
        <w:jc w:val="both"/>
        <w:rPr>
          <w:b/>
          <w:bCs/>
          <w:sz w:val="28"/>
          <w:szCs w:val="28"/>
          <w:rtl/>
        </w:rPr>
      </w:pPr>
      <w:r w:rsidRPr="002678A4">
        <w:rPr>
          <w:b/>
          <w:bCs/>
          <w:sz w:val="28"/>
          <w:szCs w:val="28"/>
          <w:rtl/>
        </w:rPr>
        <w:t>رقم حكم التدقيق 36/ت/٢ لعام ١٤٢٨هـ</w:t>
      </w:r>
    </w:p>
    <w:p w:rsidR="00A76BCC" w:rsidRPr="002678A4" w:rsidRDefault="00A76BCC" w:rsidP="00A76BCC">
      <w:pPr>
        <w:pStyle w:val="a3"/>
        <w:jc w:val="both"/>
        <w:rPr>
          <w:b/>
          <w:bCs/>
          <w:sz w:val="28"/>
          <w:szCs w:val="28"/>
          <w:rtl/>
        </w:rPr>
      </w:pPr>
      <w:r w:rsidRPr="002678A4">
        <w:rPr>
          <w:b/>
          <w:bCs/>
          <w:sz w:val="28"/>
          <w:szCs w:val="28"/>
          <w:rtl/>
        </w:rPr>
        <w:t>تاريخ الجلسة ١٨/١/١٤٢٨هـ</w:t>
      </w:r>
    </w:p>
    <w:p w:rsidR="00A76BCC" w:rsidRPr="002678A4" w:rsidRDefault="00A76BCC" w:rsidP="00A76BCC">
      <w:pPr>
        <w:pStyle w:val="a3"/>
        <w:jc w:val="center"/>
        <w:rPr>
          <w:sz w:val="28"/>
          <w:szCs w:val="28"/>
          <w:rtl/>
        </w:rPr>
      </w:pPr>
      <w:r w:rsidRPr="002678A4">
        <w:rPr>
          <w:b/>
          <w:bCs/>
          <w:sz w:val="28"/>
          <w:szCs w:val="28"/>
          <w:rtl/>
        </w:rPr>
        <w:t>الموضوعات</w:t>
      </w:r>
    </w:p>
    <w:p w:rsidR="00A76BCC" w:rsidRPr="002678A4" w:rsidRDefault="00A76BCC" w:rsidP="00A76BCC">
      <w:pPr>
        <w:pStyle w:val="a3"/>
        <w:jc w:val="both"/>
        <w:rPr>
          <w:b/>
          <w:bCs/>
          <w:sz w:val="28"/>
          <w:szCs w:val="28"/>
          <w:rtl/>
        </w:rPr>
      </w:pPr>
      <w:r w:rsidRPr="002678A4">
        <w:rPr>
          <w:b/>
          <w:bCs/>
          <w:sz w:val="28"/>
          <w:szCs w:val="28"/>
          <w:rtl/>
        </w:rPr>
        <w:t>استعمال القوة ضد موظف عام - موظف بلدية - الشهادة - عدم كفاية الأدلة - السلطة التقديرية للمحكمة - الركن المادي.</w:t>
      </w:r>
    </w:p>
    <w:p w:rsidR="00A76BCC" w:rsidRPr="002678A4" w:rsidRDefault="00A76BCC" w:rsidP="00A76BCC">
      <w:pPr>
        <w:pStyle w:val="a3"/>
        <w:jc w:val="center"/>
        <w:rPr>
          <w:b/>
          <w:bCs/>
          <w:sz w:val="28"/>
          <w:szCs w:val="28"/>
          <w:rtl/>
        </w:rPr>
      </w:pPr>
      <w:r w:rsidRPr="002678A4">
        <w:rPr>
          <w:b/>
          <w:bCs/>
          <w:sz w:val="28"/>
          <w:szCs w:val="28"/>
          <w:rtl/>
        </w:rPr>
        <w:t>الأنظمة واللوائح</w:t>
      </w:r>
    </w:p>
    <w:p w:rsidR="00A76BCC" w:rsidRPr="002678A4" w:rsidRDefault="00A76BCC" w:rsidP="00A76BCC">
      <w:pPr>
        <w:pStyle w:val="a3"/>
        <w:numPr>
          <w:ilvl w:val="0"/>
          <w:numId w:val="3"/>
        </w:numPr>
        <w:jc w:val="both"/>
        <w:rPr>
          <w:sz w:val="28"/>
          <w:szCs w:val="28"/>
          <w:rtl/>
        </w:rPr>
      </w:pPr>
      <w:r w:rsidRPr="002678A4">
        <w:rPr>
          <w:sz w:val="28"/>
          <w:szCs w:val="28"/>
          <w:rtl/>
        </w:rPr>
        <w:t>نظام مكافحة الرشوة الصادر بالمرسوم الملكي رقم (م/٣٦) وتاريخ ١٤١٢/</w:t>
      </w:r>
      <w:r w:rsidRPr="002678A4">
        <w:rPr>
          <w:sz w:val="28"/>
          <w:szCs w:val="28"/>
          <w:rtl/>
          <w:lang w:bidi="fa-IR"/>
        </w:rPr>
        <w:t>۱۲/۲۹</w:t>
      </w:r>
      <w:r w:rsidRPr="002678A4">
        <w:rPr>
          <w:sz w:val="28"/>
          <w:szCs w:val="28"/>
          <w:rtl/>
        </w:rPr>
        <w:t>هـ.</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الملخص</w:t>
      </w:r>
    </w:p>
    <w:p w:rsidR="00A76BCC" w:rsidRPr="002678A4" w:rsidRDefault="00A76BCC" w:rsidP="00A76BCC">
      <w:pPr>
        <w:pStyle w:val="a3"/>
        <w:jc w:val="both"/>
        <w:rPr>
          <w:sz w:val="28"/>
          <w:szCs w:val="28"/>
          <w:rtl/>
        </w:rPr>
      </w:pPr>
      <w:r w:rsidRPr="002678A4">
        <w:rPr>
          <w:sz w:val="28"/>
          <w:szCs w:val="28"/>
          <w:rtl/>
        </w:rPr>
        <w:t>أقامت هيئة الرقابة والتحقيق هذه الدعوى ضد المتهمين لأنهما قاما باستعمال القوة ضد موظفين عاميين كانا يقومان بعملهما بتطبيق مخطط على أرض الواقع وذلك بقيام المتهم الأول بالاعتراض بسيارته لسيارتهما وقـيـام الـثـانـي بـالـنـزول وأخذ المخطط من سيارتهما ثم هروبهما من الموقع بعد حضور امرأة من جماعتهما ورميها لسيارة الموظفين بالحجارة وساقت الهيئة أدلة الاتهام وطلبت معاقبتهما وقد أنكر المتهمان في جميع مراحل التحقيق ما نسب إليهما وانتهت الدائرة إلى عدم إدانتهما لعدم كفاية الأدلة.</w:t>
      </w:r>
    </w:p>
    <w:p w:rsidR="00A76BCC" w:rsidRPr="002678A4" w:rsidRDefault="00A76BCC" w:rsidP="00A76BCC">
      <w:pPr>
        <w:pStyle w:val="a3"/>
        <w:jc w:val="both"/>
        <w:rPr>
          <w:sz w:val="28"/>
          <w:szCs w:val="28"/>
          <w:rtl/>
        </w:rPr>
      </w:pP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الوقائع</w:t>
      </w:r>
    </w:p>
    <w:p w:rsidR="00A76BCC" w:rsidRPr="002678A4" w:rsidRDefault="00A76BCC" w:rsidP="00A76BCC">
      <w:pPr>
        <w:pStyle w:val="a3"/>
        <w:jc w:val="both"/>
        <w:rPr>
          <w:sz w:val="28"/>
          <w:szCs w:val="28"/>
          <w:rtl/>
        </w:rPr>
      </w:pPr>
      <w:r w:rsidRPr="002678A4">
        <w:rPr>
          <w:sz w:val="28"/>
          <w:szCs w:val="28"/>
          <w:rtl/>
        </w:rPr>
        <w:t>-</w:t>
      </w:r>
      <w:r w:rsidRPr="002678A4">
        <w:rPr>
          <w:sz w:val="28"/>
          <w:szCs w:val="28"/>
          <w:rtl/>
          <w:lang w:bidi="fa-IR"/>
        </w:rPr>
        <w:t>۲</w:t>
      </w:r>
      <w:r w:rsidRPr="002678A4">
        <w:rPr>
          <w:sz w:val="28"/>
          <w:szCs w:val="28"/>
          <w:rtl/>
        </w:rPr>
        <w:t xml:space="preserve"> تتلخص وقائع هذه القضيـة في أن فرع هيئة الرقابة والتحـقـيـق فـي منطقة الرياض أقـام الـدعـوى الجزائية الماثلة بموجب قـرار الاتهـام رقم 1/64/ج لعام ١٤٢٧هـ والذي جاء فيه ما يلي: </w:t>
      </w:r>
      <w:r w:rsidRPr="002678A4">
        <w:rPr>
          <w:rFonts w:hint="cs"/>
          <w:sz w:val="28"/>
          <w:szCs w:val="28"/>
          <w:rtl/>
        </w:rPr>
        <w:t>أولاً:</w:t>
      </w:r>
      <w:r w:rsidRPr="002678A4">
        <w:rPr>
          <w:sz w:val="28"/>
          <w:szCs w:val="28"/>
          <w:rtl/>
        </w:rPr>
        <w:t xml:space="preserve"> يتهم فرع هيئة الرقابة والتحقيق بمنطقة الرياض كلاً من:١- ...... (٤٢) سنة يعمل عسكرياً بمركز..... التابع..... هاتف الجوال.... ٢- (50) سنة يسكن بمركز..... التابع</w:t>
      </w:r>
      <w:r w:rsidRPr="002678A4">
        <w:rPr>
          <w:rFonts w:hint="cs"/>
          <w:sz w:val="28"/>
          <w:szCs w:val="28"/>
          <w:rtl/>
        </w:rPr>
        <w:t>..</w:t>
      </w:r>
      <w:r w:rsidRPr="002678A4">
        <w:rPr>
          <w:sz w:val="28"/>
          <w:szCs w:val="28"/>
          <w:rtl/>
        </w:rPr>
        <w:t xml:space="preserve"> لمحافظة. لأنهما بتاريخ ١٤٢٦/٣/9هـ بمركز..... بمنطقة الرياض: 1- قام المتهمان باستعمال القوة في حق الموظفيـن الـعـامـيـن..... و..... اللذين يعملان مساحين ببلدية..... لحملهما على اجتناب أداء عملهما المكلفين به نظاماً وذلك أثناء قيامهما بتطبيق مخطط..... كونهما مكلفين مع لجنة التعديات بمحافظة ..... حيث قام المتهم الأول بالاعتراض على سيارة الموظفين المذكورين </w:t>
      </w:r>
      <w:r w:rsidRPr="002678A4">
        <w:rPr>
          <w:rFonts w:hint="cs"/>
          <w:sz w:val="28"/>
          <w:szCs w:val="28"/>
          <w:rtl/>
        </w:rPr>
        <w:t>لإيقافهما</w:t>
      </w:r>
      <w:r w:rsidRPr="002678A4">
        <w:rPr>
          <w:sz w:val="28"/>
          <w:szCs w:val="28"/>
          <w:rtl/>
        </w:rPr>
        <w:t xml:space="preserve"> وقام بالحديث معهما باتجاه باب السائق وحضر المتهم الثاني وشارك في الحديث من الباب الآخر حيث قام بمد يده داخل السيارة وأخذ المخطط ثم هرب المتهمان بعد أن حضرت امرأة من جماعتهما وقامت برمي سيارة البلدية بحجارة كسرت زجاجها فهربا خوفاً من تطور الوضع وكان غرضهما منع موظفي البلدية من تطبيق مخطط... </w:t>
      </w:r>
      <w:r w:rsidRPr="002678A4">
        <w:rPr>
          <w:rFonts w:hint="cs"/>
          <w:sz w:val="28"/>
          <w:szCs w:val="28"/>
          <w:rtl/>
        </w:rPr>
        <w:t>ثانياً:</w:t>
      </w:r>
      <w:r w:rsidRPr="002678A4">
        <w:rPr>
          <w:sz w:val="28"/>
          <w:szCs w:val="28"/>
          <w:rtl/>
        </w:rPr>
        <w:t xml:space="preserve"> أدلة الاتهام: و. 1- ما ورد بادعاء مساحي البلدية أن من قام باستيقافهما </w:t>
      </w:r>
      <w:r w:rsidRPr="002678A4">
        <w:rPr>
          <w:rFonts w:hint="cs"/>
          <w:sz w:val="28"/>
          <w:szCs w:val="28"/>
          <w:rtl/>
        </w:rPr>
        <w:t>هما.</w:t>
      </w:r>
      <w:r w:rsidRPr="002678A4">
        <w:rPr>
          <w:sz w:val="28"/>
          <w:szCs w:val="28"/>
          <w:rtl/>
        </w:rPr>
        <w:t xml:space="preserve"> لمعرفتهما لهما تمام المعرفة. </w:t>
      </w:r>
      <w:r w:rsidRPr="002678A4">
        <w:rPr>
          <w:sz w:val="28"/>
          <w:szCs w:val="28"/>
          <w:rtl/>
          <w:lang w:bidi="fa-IR"/>
        </w:rPr>
        <w:t xml:space="preserve">۲- </w:t>
      </w:r>
      <w:r w:rsidRPr="002678A4">
        <w:rPr>
          <w:sz w:val="28"/>
          <w:szCs w:val="28"/>
          <w:rtl/>
        </w:rPr>
        <w:t xml:space="preserve">اعتراضهما على المخطط وكثرة مراجعتهما للبلدية بشأن إلغائه. 3- ما ورد في أقوال أفراد شرطة..... أنهم عندما عادوا من الدورية لـم يشاهدوا ..... في المنطقة. ٤- ما ورد في أقوال مدير شرطة..... أن..... استعد بإصلاح زجاج سيارة البلدية المكسور على حسابه عندما أخبره أن شقيقته هي من قامت بكسره. 5- ما ورد بأقوال أعضاء لجنة التعديات أنه عندما حضرا إلى منطقة الشرطة لم يجدا ..... </w:t>
      </w:r>
      <w:r w:rsidRPr="002678A4">
        <w:rPr>
          <w:rFonts w:hint="cs"/>
          <w:sz w:val="28"/>
          <w:szCs w:val="28"/>
          <w:rtl/>
        </w:rPr>
        <w:t>فيها.</w:t>
      </w:r>
      <w:r w:rsidRPr="002678A4">
        <w:rPr>
          <w:sz w:val="28"/>
          <w:szCs w:val="28"/>
          <w:rtl/>
        </w:rPr>
        <w:t xml:space="preserve"> 6- ما ورد في أقوال....</w:t>
      </w:r>
      <w:r w:rsidRPr="002678A4">
        <w:rPr>
          <w:rFonts w:hint="cs"/>
          <w:sz w:val="28"/>
          <w:szCs w:val="28"/>
          <w:rtl/>
        </w:rPr>
        <w:t>..</w:t>
      </w:r>
      <w:r w:rsidRPr="002678A4">
        <w:rPr>
          <w:sz w:val="28"/>
          <w:szCs w:val="28"/>
          <w:rtl/>
        </w:rPr>
        <w:t xml:space="preserve">. الذي يدعى أنه كان موجوداً ..... ذلك اليوم ولم يستطع إثبات ذلك. ثالثاً: يطلب فرع الهيئة بمنطقة الرياض من فرع ديوان المظالم بمنطقة الرياض معاقبة المتهمين المذكورين بموجب المادتين الأولى والسابعة من نظام مكافحة الرشوة الصادر بالمرسوم الملكي رقم م/36 وتاريخ </w:t>
      </w:r>
      <w:r w:rsidRPr="002678A4">
        <w:rPr>
          <w:sz w:val="28"/>
          <w:szCs w:val="28"/>
          <w:rtl/>
          <w:lang w:bidi="fa-IR"/>
        </w:rPr>
        <w:t>۱۲/۱۹/</w:t>
      </w:r>
      <w:r w:rsidRPr="002678A4">
        <w:rPr>
          <w:sz w:val="28"/>
          <w:szCs w:val="28"/>
          <w:rtl/>
        </w:rPr>
        <w:t xml:space="preserve">١٤١٢ هـ. حيث إنه بإحالة الدعوى إلى هذه الدائرة نظرتها على النحو الـمـبـيـن فـي محضر الضبط، وبعد تلاوة قرار الاتهام على المتهم الأول..... ذكر بأن ما نسب إليه في قرار الاتهام غير صحيح، كما ذكر بأن أقواله في التحقيقات السابقة صحيحة، </w:t>
      </w:r>
      <w:r w:rsidRPr="002678A4">
        <w:rPr>
          <w:sz w:val="28"/>
          <w:szCs w:val="28"/>
          <w:rtl/>
        </w:rPr>
        <w:lastRenderedPageBreak/>
        <w:t>ووعد بتقديم مذكرة برده ودفاعه في الجلسة القادمة. وبمواجهة المتهم الثاني..... وتلاوة قرار الاتهام عليه ذكر بأن ما جاء في قرار الاتهام غير صحيح، كما ذكر بأن أقواله في التحقيقات السابقة صحيحة، ووعد بتقديم مذكرة برده ودفاعه في الجلسة القادمة. وفي جلسة لاحقة لاستكمال نظر القضية حضر ممثل الادعاء كما حضر المتهمان وقدما مذكرة بدفاعهما كما وعدا في الجلسة السابقة وأرفقا بها ما رأياه سنداً لما ورد فيها وباطلاع ممثل الادعاء على ما جاء فيها قرر أنها لم تأت بما يستوجب الرد عليه، وبسؤال المتهمين عما إذا كان لديهما إضافة ذكر المتهم الثاني. ..... أن لديه شهوداً يشهدون بأنه كان فـي يـوم الواقعة متواجداً في مدينة الرياض فطلبت منه الدائرة إحضار هؤلاء الشهود فأحضر كلاً من..... الذي قدم إثباتاً لهويته بطاقته الصادرة عن أحوال القويعية برقم..... و..... الذي قدم إثباتاً لهويته بطاقته الصادرة عن أحوال شقراء برقم..... وبسؤال الشاهد الأول عن مضمون شهادته قال: (أشهد بالله العظيم أنني بتاريخ ١٤٢٦/٣/٩هـ قابلت في سوق الأغنام في حي العزيزية بالرياض فيما بين الساعة التاسعة إلى الساعة العاشرة صباحاً وتفارقنا في لحظتها هذا ما لدي). وبسؤال الشاهد الثاني..... قال: (أشهد بالله العظيم أن..... في يوم ١٤٢٦/٣/٩هـ حضر إليه في حدود الساعة السابعة من صباح اليوم المذكور وتناول معه الإفطار ثم غادر المنزل بعد ذلك في حدود الساعة الثامنة صباحاً هذا ما لدي). ثم توجهت الـدائـرة بسؤال ممثل الادعاء عما إذا كان لديه تعليق على شهادة الشاهدين فأجاب بالنفي وعندها ختم أطراف القضية أقوالهم.</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الاسباب</w:t>
      </w:r>
    </w:p>
    <w:p w:rsidR="00A76BCC" w:rsidRPr="002678A4" w:rsidRDefault="00A76BCC" w:rsidP="00A76BCC">
      <w:pPr>
        <w:pStyle w:val="a3"/>
        <w:jc w:val="both"/>
        <w:rPr>
          <w:sz w:val="28"/>
          <w:szCs w:val="28"/>
          <w:rtl/>
        </w:rPr>
      </w:pPr>
      <w:r w:rsidRPr="002678A4">
        <w:rPr>
          <w:sz w:val="28"/>
          <w:szCs w:val="28"/>
          <w:rtl/>
        </w:rPr>
        <w:t xml:space="preserve">بمساءلة المتهمين بما نسب إليهما في قرار الاتهام اطلعت الدائرة باستفاضة على ما جاء في أوراق الدعوى ومنها أدلة الاتهام وإفادتهم في جميع مراحل التحقيق ولدى الدائرة. وحيث إن التهمة المنسوبة للمتهم الأول.... والمتهم الثاني...... هي قيامهما معاً باستعمال القوة في حق الموظفين العامين... و..... اللذين يعملان مساحين ببلدية ..... لحملهما على اجتناب أداء عملهما المكلفين به نظاماً وذلك أثناء قيامهما بتطبيق مخطط..... كونهما مكلفين مع لجنة التعديات بمحافظة..... حيث قام المتهم الأول بالاعتراض بسيارته على سيارة الموظفين المذكورين </w:t>
      </w:r>
      <w:r w:rsidRPr="002678A4">
        <w:rPr>
          <w:rFonts w:hint="cs"/>
          <w:sz w:val="28"/>
          <w:szCs w:val="28"/>
          <w:rtl/>
        </w:rPr>
        <w:t>لإيقافهما</w:t>
      </w:r>
      <w:r w:rsidRPr="002678A4">
        <w:rPr>
          <w:sz w:val="28"/>
          <w:szCs w:val="28"/>
          <w:rtl/>
        </w:rPr>
        <w:t xml:space="preserve"> وقام بالحديث معهما باتجاه باب السائق وحضر المتهم الثاني وشارك في الحديث من الباب الآخر حيث قام بمد يده داخل السيارة وأخذ المخطط ثم هرب المتهمان بعد أن حضرت امرأة من جماعتهما وقامت برمي سيارة البلدية بحجارة كسرت زجاجها وهربا خوفاً من تطور الوضع وكان غرضهما منع موظفي البلدية من تطبيق مخطط. وحيث إن الدائرة لما لها من سلطة تقديرية تنظـر بـمـوجـبـهـا فـي وقائع الدعوى وملابساتها وما يقدم من أدلة ودفوع. وحيث إن الجريمة المنسوبة إلى المتهمين هي استعمال القوة ضد موظف عام تُعد من الجرائم العمدية وأن تعمد الفعل هو ركنها المادي ومتى ما انتفى الركن المادي للجريمة أو لم يثبت فوق مستوى الشك المعـقـول فـلا جريمة ولا عقاب. وحيث إن المتهمين المذكورين أنكرا في جميع مراحل التحقيق ما نسب إليهما في قرار الاتهام وأصرا على هذا الإنكار أمام الدائرة وتمسكا بصحة أقوالهما في التحقيقات السابقة، وحيث إن الثابت يقيناً أن المتهم الأول كان مباشراً لعمله في مركز الشرطة، وحيث إن المدعيين وإن كانا يدعيان اعتراض المتهمين لهما إلا أنهما لم يقدما دليلاً مادياً يؤكد ما يدعيان به لا سيما أن سوق التهم على هذا النحو دون وجود أي أثر للفعل أو قيام بينة قاطعة لا يلتفت له. وحيث إن الدائرة بعد سماعها لإفادات شهود المتهم الثاني..... والتي تفيد بوجوده بمدينة الرياض يوم حدوث ما نسب إليه في قرار الاتهام مما يضعف صحة الاتهام الموجه للمتهمين معاً، وإزاء هذا التضارب في الإفادات الموجودة في هذه القضية وحيث إنه لا تجوز إدانة متهم ما لم تثبت التهمة ضده فوق كل شك معقول وحيث إن أي شك معقول يجب أن يفسر لصالح المتهم. وحيث إنه ولتعدد الاحتمالات أمام الدائرة وعدم اطمئنانها إلى ثبوت الجريمة على هذين المتهمين فإنه لا يمكن معه الجزم بصحة الاتهام، وحيث إن الأصل براءة المتهم حتى تثبت إدانته، ومن المعلوم أن الأصـل فـي النـاس السلامة، وأن أحكام الإدانة إنما تبنى على الجزم واليقين لا على مجرد الظن والاحتمال </w:t>
      </w:r>
      <w:r w:rsidRPr="002678A4">
        <w:rPr>
          <w:sz w:val="28"/>
          <w:szCs w:val="28"/>
          <w:rtl/>
        </w:rPr>
        <w:lastRenderedPageBreak/>
        <w:t>وحيث إنه واستناداً إلى ما تقدم تكون الجريمة المنسوبة إلى هذين المتهمين غير قائمة في حقهما لعدم توفر ركنيها المادي والمعنوي بحقهما ويكون الاتهام قائماً على غير أساس من الواقع والنظام. وحيث إنه وبناء على كل ما تقدم وبعد المداولة حكمت الدائرة بالآتي: عدم إدانة كل من المتهم الأول..... والمتهم الثاني..... بجريمة استعمال القوة ضد موظف عام المنسوبة إليهما في قرار الاتهام لعدم كفاية الأدلة، والله الموفق. وصلى الله وسلم على نبينا محمد وعلى آله وصحبه أجمعين.</w:t>
      </w:r>
    </w:p>
    <w:p w:rsidR="00A76BCC" w:rsidRPr="002678A4" w:rsidRDefault="00A76BCC" w:rsidP="00A76BCC">
      <w:pPr>
        <w:pStyle w:val="a3"/>
        <w:jc w:val="both"/>
        <w:rPr>
          <w:b/>
          <w:bCs/>
          <w:sz w:val="28"/>
          <w:szCs w:val="28"/>
          <w:rtl/>
        </w:rPr>
      </w:pPr>
      <w:r w:rsidRPr="002678A4">
        <w:rPr>
          <w:b/>
          <w:bCs/>
          <w:sz w:val="28"/>
          <w:szCs w:val="28"/>
          <w:rtl/>
        </w:rPr>
        <w:t>هيئة التدقيق</w:t>
      </w:r>
    </w:p>
    <w:p w:rsidR="00A76BCC" w:rsidRPr="002678A4" w:rsidRDefault="00A76BCC" w:rsidP="00A76BCC">
      <w:pPr>
        <w:pStyle w:val="a3"/>
        <w:jc w:val="both"/>
        <w:rPr>
          <w:sz w:val="28"/>
          <w:szCs w:val="28"/>
          <w:rtl/>
        </w:rPr>
      </w:pPr>
      <w:r w:rsidRPr="002678A4">
        <w:rPr>
          <w:sz w:val="28"/>
          <w:szCs w:val="28"/>
          <w:rtl/>
        </w:rPr>
        <w:t>حكمت الهيئة: بتأييد الحكم رقم 84/د/ج/3 لعام ١٤٢٧هـ فيما انتهى إليه من قضاء، والله الموفق. وصلى الله وسلم على نبينا محمد وعلى آله وصحبه أجمعين.</w:t>
      </w:r>
    </w:p>
    <w:p w:rsidR="00A76BCC" w:rsidRPr="002678A4" w:rsidRDefault="00A76BCC" w:rsidP="00A76BCC">
      <w:pPr>
        <w:pStyle w:val="a3"/>
        <w:jc w:val="both"/>
        <w:rPr>
          <w:sz w:val="28"/>
          <w:szCs w:val="28"/>
          <w:rtl/>
        </w:rPr>
      </w:pPr>
    </w:p>
    <w:p w:rsidR="00A76BCC" w:rsidRDefault="00A76BCC" w:rsidP="00A76BCC">
      <w:pPr>
        <w:pStyle w:val="a3"/>
        <w:jc w:val="both"/>
        <w:rPr>
          <w:sz w:val="28"/>
          <w:szCs w:val="28"/>
          <w:rtl/>
        </w:rPr>
      </w:pPr>
    </w:p>
    <w:p w:rsidR="00A76BCC" w:rsidRDefault="00A76BCC" w:rsidP="00A76BCC">
      <w:pPr>
        <w:pStyle w:val="a3"/>
        <w:jc w:val="both"/>
        <w:rPr>
          <w:sz w:val="28"/>
          <w:szCs w:val="28"/>
          <w:rtl/>
        </w:rPr>
      </w:pPr>
    </w:p>
    <w:p w:rsidR="00A76BCC" w:rsidRDefault="00A76BCC" w:rsidP="00A76BCC">
      <w:pPr>
        <w:pStyle w:val="a3"/>
        <w:jc w:val="both"/>
        <w:rPr>
          <w:sz w:val="28"/>
          <w:szCs w:val="28"/>
          <w:rtl/>
        </w:rPr>
      </w:pPr>
    </w:p>
    <w:p w:rsidR="00A76BCC" w:rsidRPr="002678A4" w:rsidRDefault="00A76BCC" w:rsidP="00A76BCC">
      <w:pPr>
        <w:pStyle w:val="a3"/>
        <w:jc w:val="both"/>
        <w:rPr>
          <w:sz w:val="28"/>
          <w:szCs w:val="28"/>
          <w:rtl/>
        </w:rPr>
      </w:pPr>
    </w:p>
    <w:p w:rsidR="00A76BCC" w:rsidRPr="002678A4" w:rsidRDefault="00A76BCC" w:rsidP="00A76BCC">
      <w:pPr>
        <w:pStyle w:val="a3"/>
        <w:jc w:val="both"/>
        <w:rPr>
          <w:b/>
          <w:bCs/>
          <w:sz w:val="28"/>
          <w:szCs w:val="28"/>
          <w:rtl/>
        </w:rPr>
      </w:pPr>
      <w:r w:rsidRPr="002678A4">
        <w:rPr>
          <w:b/>
          <w:bCs/>
          <w:sz w:val="28"/>
          <w:szCs w:val="28"/>
          <w:rtl/>
        </w:rPr>
        <w:t>رقم القضية١/٢٠٨٣/ ق لعام ١٤٢٧هـ</w:t>
      </w:r>
    </w:p>
    <w:p w:rsidR="00A76BCC" w:rsidRPr="002678A4" w:rsidRDefault="00A76BCC" w:rsidP="00A76BCC">
      <w:pPr>
        <w:pStyle w:val="a3"/>
        <w:jc w:val="both"/>
        <w:rPr>
          <w:b/>
          <w:bCs/>
          <w:sz w:val="28"/>
          <w:szCs w:val="28"/>
          <w:rtl/>
        </w:rPr>
      </w:pPr>
      <w:r w:rsidRPr="002678A4">
        <w:rPr>
          <w:b/>
          <w:bCs/>
          <w:sz w:val="28"/>
          <w:szCs w:val="28"/>
          <w:rtl/>
        </w:rPr>
        <w:t>رقم الحكم الابتدائي 104/د/ج/3 لعام ١٤٢٧هـ</w:t>
      </w:r>
    </w:p>
    <w:p w:rsidR="00A76BCC" w:rsidRPr="002678A4" w:rsidRDefault="00A76BCC" w:rsidP="00A76BCC">
      <w:pPr>
        <w:pStyle w:val="a3"/>
        <w:jc w:val="both"/>
        <w:rPr>
          <w:b/>
          <w:bCs/>
          <w:sz w:val="28"/>
          <w:szCs w:val="28"/>
          <w:rtl/>
        </w:rPr>
      </w:pPr>
      <w:r w:rsidRPr="002678A4">
        <w:rPr>
          <w:b/>
          <w:bCs/>
          <w:sz w:val="28"/>
          <w:szCs w:val="28"/>
          <w:rtl/>
        </w:rPr>
        <w:t>رقم حكم التدقيق 195/ت/٢ لعام ١٤٢٨هـ</w:t>
      </w:r>
    </w:p>
    <w:p w:rsidR="00A76BCC" w:rsidRPr="002678A4" w:rsidRDefault="00A76BCC" w:rsidP="00A76BCC">
      <w:pPr>
        <w:pStyle w:val="a3"/>
        <w:jc w:val="both"/>
        <w:rPr>
          <w:b/>
          <w:bCs/>
          <w:sz w:val="28"/>
          <w:szCs w:val="28"/>
          <w:rtl/>
        </w:rPr>
      </w:pPr>
      <w:r w:rsidRPr="002678A4">
        <w:rPr>
          <w:b/>
          <w:bCs/>
          <w:sz w:val="28"/>
          <w:szCs w:val="28"/>
          <w:rtl/>
        </w:rPr>
        <w:t>تاريخ الجلسة ٢٦/٤/١٤٢٨هـ.</w:t>
      </w:r>
    </w:p>
    <w:p w:rsidR="00A76BCC" w:rsidRPr="002678A4" w:rsidRDefault="00A76BCC" w:rsidP="00A76BCC">
      <w:pPr>
        <w:pStyle w:val="a3"/>
        <w:jc w:val="center"/>
        <w:rPr>
          <w:b/>
          <w:bCs/>
          <w:sz w:val="28"/>
          <w:szCs w:val="28"/>
          <w:rtl/>
        </w:rPr>
      </w:pPr>
      <w:r w:rsidRPr="002678A4">
        <w:rPr>
          <w:b/>
          <w:bCs/>
          <w:sz w:val="28"/>
          <w:szCs w:val="28"/>
          <w:rtl/>
        </w:rPr>
        <w:t>الموضوعات</w:t>
      </w:r>
    </w:p>
    <w:p w:rsidR="00A76BCC" w:rsidRPr="002678A4" w:rsidRDefault="00A76BCC" w:rsidP="00A76BCC">
      <w:pPr>
        <w:pStyle w:val="a3"/>
        <w:jc w:val="both"/>
        <w:rPr>
          <w:b/>
          <w:bCs/>
          <w:sz w:val="28"/>
          <w:szCs w:val="28"/>
          <w:rtl/>
        </w:rPr>
      </w:pPr>
      <w:r w:rsidRPr="002678A4">
        <w:rPr>
          <w:b/>
          <w:bCs/>
          <w:sz w:val="28"/>
          <w:szCs w:val="28"/>
          <w:rtl/>
        </w:rPr>
        <w:t>استعمال القوة ضد موظف عام – رجل أمن - القصد الجنائي.</w:t>
      </w:r>
    </w:p>
    <w:p w:rsidR="00A76BCC" w:rsidRPr="002678A4" w:rsidRDefault="00A76BCC" w:rsidP="00A76BCC">
      <w:pPr>
        <w:pStyle w:val="a3"/>
        <w:jc w:val="center"/>
        <w:rPr>
          <w:sz w:val="28"/>
          <w:szCs w:val="28"/>
          <w:rtl/>
        </w:rPr>
      </w:pPr>
      <w:r w:rsidRPr="002678A4">
        <w:rPr>
          <w:b/>
          <w:bCs/>
          <w:sz w:val="28"/>
          <w:szCs w:val="28"/>
          <w:rtl/>
        </w:rPr>
        <w:t>الأنظمة واللوائح</w:t>
      </w:r>
    </w:p>
    <w:p w:rsidR="00A76BCC" w:rsidRPr="002678A4" w:rsidRDefault="00A76BCC" w:rsidP="00A76BCC">
      <w:pPr>
        <w:pStyle w:val="a3"/>
        <w:numPr>
          <w:ilvl w:val="0"/>
          <w:numId w:val="3"/>
        </w:numPr>
        <w:jc w:val="both"/>
        <w:rPr>
          <w:sz w:val="28"/>
          <w:szCs w:val="28"/>
          <w:rtl/>
        </w:rPr>
      </w:pPr>
      <w:r w:rsidRPr="002678A4">
        <w:rPr>
          <w:sz w:val="28"/>
          <w:szCs w:val="28"/>
          <w:rtl/>
        </w:rPr>
        <w:t>نظام مكافحة الرشوة الصادر بالمرسوم رقم (م/٣٦) وتاريخ ١٤١٢/</w:t>
      </w:r>
      <w:r w:rsidRPr="002678A4">
        <w:rPr>
          <w:sz w:val="28"/>
          <w:szCs w:val="28"/>
          <w:rtl/>
          <w:lang w:bidi="fa-IR"/>
        </w:rPr>
        <w:t>۱۲/۲۹</w:t>
      </w:r>
      <w:r w:rsidRPr="002678A4">
        <w:rPr>
          <w:sz w:val="28"/>
          <w:szCs w:val="28"/>
          <w:rtl/>
        </w:rPr>
        <w:t>هـ.</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الملخص</w:t>
      </w:r>
    </w:p>
    <w:p w:rsidR="00A76BCC" w:rsidRPr="002678A4" w:rsidRDefault="00A76BCC" w:rsidP="00A76BCC">
      <w:pPr>
        <w:pStyle w:val="a3"/>
        <w:jc w:val="both"/>
        <w:rPr>
          <w:sz w:val="28"/>
          <w:szCs w:val="28"/>
          <w:rtl/>
        </w:rPr>
      </w:pPr>
      <w:r w:rsidRPr="002678A4">
        <w:rPr>
          <w:sz w:val="28"/>
          <w:szCs w:val="28"/>
          <w:rtl/>
        </w:rPr>
        <w:t>أقامت هيئة الرقابة والتحقيق هذه الدعوى ضد المتهمين الثمانية لاستعمالهم القوة ضد رجال البحث الجنائي بالاعتداء عليهم بالضرب وصدم سيارات رجال الأمن أثناء قيامهم بعملهم في القبض على مطلوبين، وساقت الهيئة أدلة الاتهام وطلبت معاقبتهم وباستجواب المتهمين أنكروا معرفة أن هؤلاء رجـال أمن لكونهم باللباس المدني والسيارات المدنية، كما أجـاب مـن حـصـل مـنـهـم مقاومة وضرب لهم بأن ذلك من باب الدفاع عن النفس وانتهت الدائرة إلـى عدم إدانتهم لعدم كفاية الأدلة خاصة بأن رجال الأمن ليس هنالك ما يميـزهـم ويكشف عن هويتهم.</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الوقائع</w:t>
      </w:r>
    </w:p>
    <w:p w:rsidR="00A76BCC" w:rsidRPr="002678A4" w:rsidRDefault="00A76BCC" w:rsidP="00A76BCC">
      <w:pPr>
        <w:pStyle w:val="a3"/>
        <w:jc w:val="both"/>
        <w:rPr>
          <w:sz w:val="28"/>
          <w:szCs w:val="28"/>
          <w:rtl/>
        </w:rPr>
      </w:pPr>
      <w:r w:rsidRPr="002678A4">
        <w:rPr>
          <w:sz w:val="28"/>
          <w:szCs w:val="28"/>
          <w:rtl/>
        </w:rPr>
        <w:t xml:space="preserve">تتحصل وقائع هذه القضية في أن فرع هيئة الرقابة والتحقيق في منطقة الرياض أقام الدعوى الجزائية الماثلة بموجب قرار الاتهام رقم (٢٠٥/ج) لعام ١٤٢٧هـ والذي جاء فيه: أولاً: يتهم فرع هيئة الرقابة والتحقيق بمنطقة الرياض كل: </w:t>
      </w:r>
      <w:r w:rsidRPr="002678A4">
        <w:rPr>
          <w:sz w:val="28"/>
          <w:szCs w:val="28"/>
          <w:rtl/>
          <w:lang w:bidi="fa-IR"/>
        </w:rPr>
        <w:t>۱-..... (</w:t>
      </w:r>
      <w:r w:rsidRPr="002678A4">
        <w:rPr>
          <w:sz w:val="28"/>
          <w:szCs w:val="28"/>
          <w:rtl/>
        </w:rPr>
        <w:t xml:space="preserve">٣٠) سنة - ويعمل ... برتبة جندي – موقوف بمرجعه. </w:t>
      </w:r>
      <w:r w:rsidRPr="002678A4">
        <w:rPr>
          <w:sz w:val="28"/>
          <w:szCs w:val="28"/>
          <w:rtl/>
          <w:lang w:bidi="fa-IR"/>
        </w:rPr>
        <w:t xml:space="preserve">۲- ..... (۲۹) </w:t>
      </w:r>
      <w:r w:rsidRPr="002678A4">
        <w:rPr>
          <w:sz w:val="28"/>
          <w:szCs w:val="28"/>
          <w:rtl/>
        </w:rPr>
        <w:t>سنة، موقوف بمركز شرطة النظيم. ... ٣- (٤٢) سنة وكيل رقيب ... لواء الملك ..... موقوف بمرجعه. ٤ - ..... (٣٥) سنة موقوف بمركز شرطة النظيم. ٥- ..... (٢٦) سنة سائق ... موقوف بمركز شرطة النظيم. 6- ..... (</w:t>
      </w:r>
      <w:r w:rsidRPr="002678A4">
        <w:rPr>
          <w:sz w:val="28"/>
          <w:szCs w:val="28"/>
          <w:rtl/>
          <w:lang w:bidi="fa-IR"/>
        </w:rPr>
        <w:t xml:space="preserve">۱۹) </w:t>
      </w:r>
      <w:r w:rsidRPr="002678A4">
        <w:rPr>
          <w:sz w:val="28"/>
          <w:szCs w:val="28"/>
          <w:rtl/>
        </w:rPr>
        <w:t xml:space="preserve">سنة موقوف بمركز شرطة النظيم. </w:t>
      </w:r>
      <w:r w:rsidRPr="002678A4">
        <w:rPr>
          <w:sz w:val="28"/>
          <w:szCs w:val="28"/>
          <w:rtl/>
          <w:lang w:bidi="fa-IR"/>
        </w:rPr>
        <w:t xml:space="preserve">۷- ..... (۳۱) </w:t>
      </w:r>
      <w:r w:rsidRPr="002678A4">
        <w:rPr>
          <w:sz w:val="28"/>
          <w:szCs w:val="28"/>
          <w:rtl/>
        </w:rPr>
        <w:t xml:space="preserve">سنة موقوف بمركز شرطة النظيم. لأنهم بتاريخ ١٤٢٧/٣/٢٣هـ بدائرة مدينة الرياض بمنطقة الرياض. اشتركوا مع آخرين متجمهرين في الاعتداء على رجال البحث الجنائي أثناء مطاردتهم مطلوباً يدعى ..... وذلك بأن قاموا بضرب أحد الضباط وأصيب بإصابة بليغة مع رفيقه لمنع الفرقة من أداء عملهم بالقبض على الشخص المطلوب بعد سرقات منازل وسيارات كما قاموا بصدم سيارات رجال الأمن الشخصية وإحداث أضرار بالغة بها والتلفظ عليهم بألفاظ نابية ومبتذلة وغير لائقة وقد غادرت الفرقة بعدة إصابات وتلفيات وذلك بأن </w:t>
      </w:r>
      <w:r w:rsidRPr="002678A4">
        <w:rPr>
          <w:sz w:val="28"/>
          <w:szCs w:val="28"/>
          <w:rtl/>
        </w:rPr>
        <w:lastRenderedPageBreak/>
        <w:t xml:space="preserve">قام المتهمان الأول والثاني بصدم سيارات البحث الخاصة وإحداث أضرار جسيمة بها بقصد تعطيلها كما قام المتهمان الثالث والرابع بالتهجم على الفرقة الأمنية في مكان الحادث وأعاقوهم عن أداء عملهم وقام المتهم الرابع بمحاولة سحب سلاح أحد أفراد الدوريات الأمنية لثنيه عن أداء عمله. كما قام المتهم الخامس بالاعتداء بالضرب على أفراد فرقة البحث وقذف السيارة الأمنية بالحجارة. كما قام المتهم السادس بالاعتداء على رجال الأمن بالضرب ورميهم بالحجارة مع حمله لسلاح أبيض (سكين). كما قام المتهم السابع بتحريض المتهمين وبتشجيع المتجمهرين وحثهم على الاعتداء على رجال الأمن ومقاومتهم. </w:t>
      </w:r>
      <w:r w:rsidRPr="002678A4">
        <w:rPr>
          <w:rFonts w:hint="cs"/>
          <w:sz w:val="28"/>
          <w:szCs w:val="28"/>
          <w:rtl/>
        </w:rPr>
        <w:t>ثانياً:</w:t>
      </w:r>
      <w:r w:rsidRPr="002678A4">
        <w:rPr>
          <w:sz w:val="28"/>
          <w:szCs w:val="28"/>
          <w:rtl/>
        </w:rPr>
        <w:t xml:space="preserve"> أدلة الاتهام: 1- القبض على المتهمين. ٢- ما ورد بمحضر إثبات حالة. 3- ما ورد بتقرير أولى رقم (٣٤١٣٠) بتاريخ ١٤٢٧/٣/٢٤هـ معد من قبل الفرقة القابضة. 4- التقارير الطبية رقم (٥٨/١٣٣٣/١٩) في ١٤٢٧/٣/٢٧هـ ورقم (135) في ١٤٢٧/٣/٢٧هـ صادرة من مجمع الرياض الـطـبـي بـحـق كـل مـن الـمـلازم..... والرقيب ....</w:t>
      </w:r>
      <w:r w:rsidRPr="002678A4">
        <w:rPr>
          <w:rFonts w:hint="cs"/>
          <w:sz w:val="28"/>
          <w:szCs w:val="28"/>
          <w:rtl/>
        </w:rPr>
        <w:t>..</w:t>
      </w:r>
      <w:r w:rsidRPr="002678A4">
        <w:rPr>
          <w:sz w:val="28"/>
          <w:szCs w:val="28"/>
          <w:rtl/>
        </w:rPr>
        <w:t xml:space="preserve"> 5- ما ورد بخطابات رئيس معارض السيارات رقم (٥١٢٣٩) في ١٤٢٧/٣/٢٧هـ ورقم (٥١٢٤٠) في ١٤٢٧/٣/٢٧هـ. 6- ما ورد في ادعاء الضابط الملازم....</w:t>
      </w:r>
      <w:r w:rsidRPr="002678A4">
        <w:rPr>
          <w:rFonts w:hint="cs"/>
          <w:sz w:val="28"/>
          <w:szCs w:val="28"/>
          <w:rtl/>
        </w:rPr>
        <w:t>..</w:t>
      </w:r>
      <w:r w:rsidRPr="002678A4">
        <w:rPr>
          <w:sz w:val="28"/>
          <w:szCs w:val="28"/>
          <w:rtl/>
        </w:rPr>
        <w:t xml:space="preserve"> 7- ما ورد في إجابة المتهم..... من أنه دخل المنزل وأغلق الباب ولـم يـشـاهـد أحداً يدخل البيت حسب ادعائهم. 8- تناقض أقوال بعض المتهمين وخاصة في طريقة صدم السيارات. 9- أن إنكار المتهمين إنما هو دفاع عن النفس وتدحضه وقائع القضية. </w:t>
      </w:r>
      <w:r w:rsidRPr="002678A4">
        <w:rPr>
          <w:rFonts w:hint="cs"/>
          <w:sz w:val="28"/>
          <w:szCs w:val="28"/>
          <w:rtl/>
        </w:rPr>
        <w:t>ثالثاً:</w:t>
      </w:r>
      <w:r w:rsidRPr="002678A4">
        <w:rPr>
          <w:sz w:val="28"/>
          <w:szCs w:val="28"/>
          <w:rtl/>
        </w:rPr>
        <w:t xml:space="preserve"> يطلب فرع الهيئة بمنطقة الرياض من فرع ديوان المظالم بمنطقة الرياض معاقبة المتهمين المذكورين بموجب المادتين الأولى والسابعة من نظام مكافحة الرشوة الصادر بالمرسوم الملكي رقم (م/٣٦) بتاريخ ١٤١٢/١٢/٢٩هـ والمادة العاشرة من نفس النظام. وحيث إنه بإحالة الدعوى إلى هذه الدائرة نظرتها على النحو المبين في محضر الضبط، وبعد تلاوة قرار الاتهام على المتهم الأول..... ذكر أنه بالفعل قام بصدم سيارتين إحداهما كامري والأخرى جيب لاندكروزر ولم يكن يعلم أنهما تتبعان جهات أمنية وذلك بعد أن نزل منهما عدة أشخاص وفي أيديهم أدوات لا يعلم ماهيتها وأن ما قام به بقصد الدفاع عن النفس ومساعدة إخوانه. وبمواجهة المتهم الثاني..... بما جاء في قرار الاتهام ذكر بأن ما نسب إليه غير صحيح والحاصل أنه عند حضور فرقة البحث الجنائي لم أكن أعلم وقتها بصفتهم المذكورة وقد أوقف أحدهم سيارة جيب أمام سيارتي فقمت بدفع هذه السيارة لفتح الطريق أمام سيارتي، وذهبت لقسم شرطة..... للإبلاغ عن الواقعة فطلب مني القسم إبلاغ العمليات على الرقم (٩٩٩) وقد اتصلت على هذا الرقم عدة مرات دون إجابة وبمواجهة المتهم الثالث ..... بما جاء في قرار الاتهام ذكر بأن ما نسب إليه في قرار الاتهام غير صحيح فلم يتهجم على أفراد الفرقة ولم يقم بسحب سلاح أحد الأفراد إنما الذي حصل أنه عند قيام أحد أفراد الدورية بتعبئة السلاح وتجهيزه </w:t>
      </w:r>
      <w:r w:rsidRPr="002678A4">
        <w:rPr>
          <w:rFonts w:hint="cs"/>
          <w:sz w:val="28"/>
          <w:szCs w:val="28"/>
          <w:rtl/>
        </w:rPr>
        <w:t>للإطلاق</w:t>
      </w:r>
      <w:r w:rsidRPr="002678A4">
        <w:rPr>
          <w:sz w:val="28"/>
          <w:szCs w:val="28"/>
          <w:rtl/>
        </w:rPr>
        <w:t xml:space="preserve"> وضع يده على صدر هذا الفرد في محاولة منه لتهدئته وخشية إطلاقه النار وإصابة أحد الحاضرين. وبمواجهة المتهم الرابع..... بما جاء في قرار الاتهام نفى ما نسب إليه في قرار الاتهام جملة وتفصيلاً وذكر أنه حضر الواقعة وقابل أحد أفراد الفرقة لمحاولة تهدئة الوضع وإنهاء المشكلة، وأنه قام بالاتصال على الإمارة ثم ذهب إليها وبعد عودته من الإمارة قام بتسليم ..... الذي قام بضرب الضابط وفي منتصف الطريق واجهتهم دورية البحث وأنزلتهم من السيارة وألقوا القبض عليهم. وبمواجهة المتهم الخامس..... بما جاء في قرار الاتهام ذكر بأن ما نسب إليه في قرار الاتهام غير صحيح والذي حدث هو ما ذكرته أمام هيئة الرقابة والتحقيق وأحيل الدائرة إلى تلك الأقوال وليس لدي إضافة على ما ورد فيها. وبمواجهة المتهم السادس..... بما جاء في قرار الاتهام ذكر أن ما نسب إليه في قرار الاتهام غير صحيح وأحال في تفاصيل رده إلى أقواله أمام هيئة الرقابة والتحقيق حيث قرر أن ما ورد فيها صحيح وليست لديه إضافة على ما ورد </w:t>
      </w:r>
      <w:r w:rsidRPr="002678A4">
        <w:rPr>
          <w:rFonts w:hint="cs"/>
          <w:sz w:val="28"/>
          <w:szCs w:val="28"/>
          <w:rtl/>
        </w:rPr>
        <w:t>فيها.</w:t>
      </w:r>
      <w:r w:rsidRPr="002678A4">
        <w:rPr>
          <w:sz w:val="28"/>
          <w:szCs w:val="28"/>
          <w:rtl/>
        </w:rPr>
        <w:t xml:space="preserve"> وبمواجهة المتهم السابع..... بما جاء في قرار الاتهام ذكر بأن ما نسب إليه في قرار الاتهام غير صحيح وقرر أنه لم يحضر الواقعة إلا بعد حضور دورية الشرطة وأحال الدائرة في تفاصيل رده ودفاعه إلى أقواله أمام هيئة الرقابة والتحقيق حيث قرر صحة ما ورد فيها وأنه ليس لديه إضافة عليها، كما قرر ممثل الادعاء بأنه ليس لديه إضافة على ما ورد في أوراق الدعوى وأدلة الاتهام. وفي جلسة تالية وبسؤال المتهمين عما إذا كان لديهم إضافة رغب الجميع في إحضار بعض شهود </w:t>
      </w:r>
      <w:r w:rsidRPr="002678A4">
        <w:rPr>
          <w:sz w:val="28"/>
          <w:szCs w:val="28"/>
          <w:rtl/>
        </w:rPr>
        <w:lastRenderedPageBreak/>
        <w:t xml:space="preserve">الواقعة بمعرفتهم لسماع ما لديه فأجابتهم الدائرة لطلبهم، فحضر..... حامل الهوية رقم..... والصادرة من أحوال الرياض وبسؤاله عن سبب حضوره ذكر بأن..... ابني..... المتهمين في هذه القضية طلبا حضـوره لسماع ما لديه من شهادة في الواقعة، وبسؤاله عما لديه ذكر أنه حضر بعد اتصال من الأهل إلى البيت وبعد خروجي من البيت مررت في طريقي بمنزل المذكورين فوجدت..... و..... وقص </w:t>
      </w:r>
      <w:r w:rsidRPr="002678A4">
        <w:rPr>
          <w:rFonts w:hint="cs"/>
          <w:sz w:val="28"/>
          <w:szCs w:val="28"/>
          <w:rtl/>
        </w:rPr>
        <w:t>على</w:t>
      </w:r>
      <w:r w:rsidRPr="002678A4">
        <w:rPr>
          <w:sz w:val="28"/>
          <w:szCs w:val="28"/>
          <w:rtl/>
        </w:rPr>
        <w:t xml:space="preserve"> قصته مع ….. وبعد ذلك حضـر.. بعد الاتصال عليه من قبل أهله ودار الحديث بيننا حول إبلاغ الشرطة ثم اتفقنا على أن كل واحد منا يدخل بيته ويغلقه عليه حتى الصباح وفي هذه الأثناء توقفت سيارة جيب وكامري على الجهة الأخرى من الشارع ونزل من سيارة الجيب شخص اتضح فيما بعد أنه أخو..... المذكور ومعه ثلاثة أشخاص ونـزل مـن الـكـامـري شخصان أو ثلاثة وكل واحد معه عصا غليظة ومع قائد الجيب غداره وسحبها وتلفظ وهو متجه إلينا قائلاً: (من هو الذي ضرب ضابطنا .....) ثم جاءه..... ومسك يده التي فيها الغداره فقام حامل الغداره بضرب..... بيده الأخرى على وجهه ثم قام أحد إخوان ..... بضرب حامل الغداره ثم حدث الاشتباك لعدة ثوان ثم استقل كل من..... و..... سيارته وقاما بصدم الجيب والكامري وحينها هرب ركاب الجيب والكامري مع العلم أن هاتين السيارتين لا يوجد عليهما ما يثبت أنهما رسميتان ولم يبرز أي واحد منهم ما يثبت صفته الرسمية وكان مجيئهم وتصرفهم بأسلوب هجومي وبعد خمس دقائق تقريباً حضرت سيارة دورية الشرطة وكان قبلها ..... يتصل على الإمارة يطلب النجدة واطلاعها على الأمر، ثم نزل أحد أفراد الشرطة من سيارة الدورية حاملاً سلاحاً رشاشاً وحصل بينه وبين مجموعة من الأشخاص نقاش حاد وحينها أشهر رجل الشرطة سلاحه في وجه المجموعة وتصدى له..... بأن واجهه رافعاً يديه ثم ركب رجل الشرطة سيارته وفي هذه الأثناء عاد أصحاب السيارتين الجيب والكامري واستقلوا سيارتيهما وذهبا برفقة الدورية، وبعد ذلك وبمدة قصيرة حضرت قرابة ثلاثين سيارة دورية وتمت إحاطة بيت ..... و..... على شكل قوس وكان ..... و..... لم يحضرا الوقائع المتقدمة إلا بعد حضور الدوريات وكان..... يقف بجانبي ولم يتدخل في الموضوع نهائياً وقامت الدوريات بإخراج المتجمهرين ولم يبق سوى أبناء..... و..... و..... و..... أما ..... فلم يحضر إلا بعد انصراف الدوريات وبعد اتصالي ومواجهته في القسم طلب مني إحضار..... والمحفظة التي وجدت في الموقع وكانت بحوزة..... فتم إيصال المحفظة و..... إلى العمدة وهذه شهادتي والله على ما أقول رقيب </w:t>
      </w:r>
      <w:r w:rsidRPr="002678A4">
        <w:rPr>
          <w:rFonts w:hint="cs"/>
          <w:sz w:val="28"/>
          <w:szCs w:val="28"/>
          <w:rtl/>
        </w:rPr>
        <w:t>وشهيد.</w:t>
      </w:r>
      <w:r w:rsidRPr="002678A4">
        <w:rPr>
          <w:sz w:val="28"/>
          <w:szCs w:val="28"/>
          <w:rtl/>
        </w:rPr>
        <w:t xml:space="preserve"> وبعرض ما أدلى به الشاهد على ممثل الادعاء ذكر أنه ليس لديه تعليق أو ملاحظة على الشاهد أو شهادته. وباستدعاء المدعو..... الذي قدم لإثبات هويته بطاقة أحوال المجمعة رقم..... والمدون بها </w:t>
      </w:r>
      <w:r w:rsidRPr="002678A4">
        <w:rPr>
          <w:rFonts w:hint="cs"/>
          <w:sz w:val="28"/>
          <w:szCs w:val="28"/>
          <w:rtl/>
        </w:rPr>
        <w:t>اسمه.</w:t>
      </w:r>
      <w:r w:rsidRPr="002678A4">
        <w:rPr>
          <w:sz w:val="28"/>
          <w:szCs w:val="28"/>
          <w:rtl/>
        </w:rPr>
        <w:t xml:space="preserve">. وبسؤاله عن سبب حضوره أمام الدائرة ذكر أنه بناء على طلب ..... للإدلاء أمام الدائرة بما شاهدته في الواقعة، وبسؤاله عما لديه ذكر أنه كان في بيت مجاور لمنـزل ابني..... ( ..... و.....) وسمعت أصـوات سيارات فخرجت من المنزل وشاهدت سيارتي جيب لاندكروزر وكامري وبهما مجموعة من الأشخاص ونزلوا وكان مع كل واحد منهم عصا غليظة ومع أحـدهـم سـكـيـن طويلة وكانت السيارتان لا يوجد عليهما ما يدل على صفتهما الرسمية ولم يبرز الأشخاص ما يدل كذلك على ما يثبت صفتهم الرسمية ويرتدون ملابس غير رسمية ودار بين المجموعة..... نقاش حاد ثم خرج..... و..... و..... أبناء..... من المنزل ودار بين المجموعتين نقاش حاد وكان يفصلهما أشخاص آخرون وقد تقدم إليه أحد الأشخاص الذين يحملون العصا وطلب منه إيصاله إلى أقرب مستوصف وبعد أن فتحت له السيارة بقصد إيصاله للمستوصف ذهب من عندي وعلمت أنه ذهب على قدميه وكان وقتها يبدو عليه آثار التعب ثم بعد ذلك حضرت الدوريات الأمنية بوقت قليل وكان عددها يزيد عن العشرين سيارة وأطلق أحد أفراد الدورية طلقة نارية في الهواء ثم أركبوا معهم..... أما ..... فقد سلمه..... إلى المركز وإلى هنا انتهت الواقعة وهذا ما أشهد به والله خير الـشـاهـديـن. وبسؤال ممثل الادعاء عما إذا كان لديه تعليق أو ملاحظة فأجاب بالنفي. وباستدعاء الشاهد الثالث..... الذي قدم لإثبات هويته بطاقة أحوال صادرة من الرياض برقم..... والمدون بها اسمه..... وبسؤاله عما لديه ذكر أنه لم يحضر المشادة التي حصلت بين الحاضرين معه أمام الدائرة وبين أفراد الجهات الأمنية وإنما تتلخص شهادته في أنه بعد أن طلب المركز </w:t>
      </w:r>
      <w:r w:rsidRPr="002678A4">
        <w:rPr>
          <w:sz w:val="28"/>
          <w:szCs w:val="28"/>
          <w:rtl/>
        </w:rPr>
        <w:lastRenderedPageBreak/>
        <w:t>إحضار..... ذهبت به مع..... في سيارة الأخير وفي الطريق اعترضتنا خمس سيارات تقريباً مدنية ونزلوا منها بعض الأشخاص وأنزلونا من السيارة وضربوا ..... وأخذونا معهم إلى المركز وقاد سيارتنا أحدهم وبعد وصولنا إلى المركز أدخلوا ..... و..... التوقيف وغادرت المركز بعد ذلك هذا ما لدي والله على ما أقول شهيد، وبسؤال ممثل الادعاء عما إذا كان لديه إضافة فأجاب بالنفي مكتفياً بما تضمنته أوراق الدعوى وأدلة الاتهام كما قرر جميع المتهمين الاكتفاء بما أدلوا به وقدموه خلال جلسات المرافعة.</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الاسباب</w:t>
      </w:r>
    </w:p>
    <w:p w:rsidR="00A76BCC" w:rsidRPr="002678A4" w:rsidRDefault="00A76BCC" w:rsidP="00A76BCC">
      <w:pPr>
        <w:pStyle w:val="a3"/>
        <w:jc w:val="both"/>
        <w:rPr>
          <w:sz w:val="28"/>
          <w:szCs w:val="28"/>
          <w:rtl/>
        </w:rPr>
      </w:pPr>
      <w:r w:rsidRPr="002678A4">
        <w:rPr>
          <w:sz w:val="28"/>
          <w:szCs w:val="28"/>
          <w:rtl/>
        </w:rPr>
        <w:t>حيث إنه بصدد محاكمة المتهمين بما نسب إليهم في قرار الاتهام فقد اطلعت الدائرة باستفاضة على ما جاء في أوراق الدعوى من أدلة الاتهام إفادات المتهمين في جميع مراحل التحقيق ولدى الدائرة. وحيث إن التهمة المنسوبة إلى جميع المتهمين هي اشتراكهم مع آخرين متجمهرين في الاعتداء على رجال البحث الجنائي أثناء مطاردتهم لـمـطـلـوب يدعى..... وذلك بأن قاموا بضرب أحد الضباط وإصابته بإصابة بليغة مع رفاقه لمنع الفرقة من أداء عملها بالقبض على الشخص الـمـطـلـوب بعدة سرقات منازل وسيارات كما قاموا بصدم سيارات رجال الأمن الشخصية وإحداث أضرار بالغة بها والتلفظ عليهم بألفاظ نابية ومبتذلة وغير لائقة، وقد غادرت الفرقة بعدة إصابات وتلفيات وذلك بأن قام المتهمان الأول والثاني بصدم سيارات البحث الخاصة وإحداث أضرار جسيمة بها بقصد تعطيلها، كما قام المتهمان الثالث والرابع بالتهجم على الفرقة الأمنية في مكان الحادث وأعاقوهم عن أداء عملهم، وقام المتهم الرابع بمحاولة سحب سلاح أحد أفراد رجال الدوريات الأمنية لثنيه عن أداء عمله، كما قام المتهم الخامس بالاعتداء بالضرب على أفراد فرقة البحث وقذف السيارات الأمنية بالحجارة، كما قام المتهم السادس بالاعتداء على رجال الأمن بالضرب ورميهم بالحجارة مع حمله لسلاح أبيض (سكين)، كما قام المتهم السابع بتحريض المتهمين وبتشجيع المتجمهرين وحثهم على الاعتداء على رجال الأمن ومقاومتهم. وحيث إن الدائرة لما لها من سلطة تقديرية تنظر بموجبها إلى وقائع الدعوى وملابساتها وما يقدم فيها من أدلة ودفوع. وحيث إن الجريمة المنسوبة للمتهمين هي من الجرائم العمدية التي تستلزم توافر القصد الجنائي، وحيث إنه لا بد فيها من التعمد إلى الفعل وانصراف الإرادة إليه والعلم به وإدراك حقيقته حتى نكون بصدد توافر القصد الجنائي لدى المتهمين وبالتالي ثبوت التهمة عليهم ومن ثم استحقاق العقاب والذي يجب أن يكون بأدلة قاطعة الدلالة لا تقبل التأويل والتخمين. وحيث إن المتهمين كانوا قد أنكروا في جميع مراحل التحقيق وأمام هذه الدائرة ما نسب إليهم في قرار الاتهام ودفعوا بعدم العلم بحقيقة من اعتدوا عليهم من أنهم موظفي دولة يتبعون لجهات أمنية رسمية مع اعترافهم بما وقع منهـم مـن ضرب وصدم وتعد، كما دفع البعض منهم بعدم وجوده أثناء نشوب الأحداث والوقائع محل الدعوى، وحيث إن العلم بالحقيقة شرط أساسي لـتـوافـر الـقـصـد الجنائي، وحيث إن ما ساقه الاتهام من أدلة أو قرائن لا تكفي لإدانة المتهمين حيث إن الأدلة من أهم سماتها الوضوح والقطعية فضلاً عن ذلك فإن ما تكشف للدائرة من التحقيقات وأوراق الدعوى وإفادات شهود المتهمين أمامها من أن أفراد البحث الجنائي حين الاعتداء عليهم كانوا باللباس المدني وليس هنالك ما يميزهم ويكشف عن هويتهم، كما كانت سياراتهم لا تحمل هوية الجهة الرسمية التي يتبعون لها أو ما يدل على ذلك من علامة أو رقم لوحة خاصة أو خلافه كما لم يثبت يقيناً لدى الدائرة تواجد من دفع من المتهمين بعدم وجوده لحظة نشوء وقائع هذه الدعوى ويعضد ذلك الإفادات التي أدلى بها الشهود أمام الدائرة، ومن ثم فإن ما دفع به المتهمون يظل احتمالاً قائماً أمام الدائرة، وحيث إن الأصل براءة المتهم حتى تثبت إدانته دون شك معقول وحيث إن أي شك معقول يجب أن يفسر لصالح المتهم وحيث إنه استناداً إلى ما تقدم تكون الجريمة المنسوبة إلى المتهمين غير قائمة في حقهم لعدم توافر القصد الجنائي لديهم وحيث إنه بناء على ما تقدم وبعد المداولة. حكمت الدائرة: بعدم إدانة كل من..... و..... و</w:t>
      </w:r>
      <w:r w:rsidRPr="002678A4">
        <w:rPr>
          <w:rFonts w:hint="cs"/>
          <w:sz w:val="28"/>
          <w:szCs w:val="28"/>
          <w:rtl/>
        </w:rPr>
        <w:t xml:space="preserve">…. </w:t>
      </w:r>
      <w:r w:rsidRPr="002678A4">
        <w:rPr>
          <w:rFonts w:hint="eastAsia"/>
          <w:sz w:val="28"/>
          <w:szCs w:val="28"/>
          <w:rtl/>
        </w:rPr>
        <w:t>و</w:t>
      </w:r>
      <w:r w:rsidRPr="002678A4">
        <w:rPr>
          <w:rFonts w:hint="cs"/>
          <w:sz w:val="28"/>
          <w:szCs w:val="28"/>
          <w:rtl/>
        </w:rPr>
        <w:t xml:space="preserve">…. </w:t>
      </w:r>
      <w:r w:rsidRPr="002678A4">
        <w:rPr>
          <w:rFonts w:hint="eastAsia"/>
          <w:sz w:val="28"/>
          <w:szCs w:val="28"/>
          <w:rtl/>
        </w:rPr>
        <w:t>و</w:t>
      </w:r>
      <w:r w:rsidRPr="002678A4">
        <w:rPr>
          <w:rFonts w:hint="cs"/>
          <w:sz w:val="28"/>
          <w:szCs w:val="28"/>
          <w:rtl/>
        </w:rPr>
        <w:t xml:space="preserve">…. </w:t>
      </w:r>
      <w:r w:rsidRPr="002678A4">
        <w:rPr>
          <w:rFonts w:hint="eastAsia"/>
          <w:sz w:val="28"/>
          <w:szCs w:val="28"/>
          <w:rtl/>
        </w:rPr>
        <w:t>و</w:t>
      </w:r>
      <w:r w:rsidRPr="002678A4">
        <w:rPr>
          <w:rFonts w:hint="cs"/>
          <w:sz w:val="28"/>
          <w:szCs w:val="28"/>
          <w:rtl/>
        </w:rPr>
        <w:t xml:space="preserve">…. </w:t>
      </w:r>
      <w:r w:rsidRPr="002678A4">
        <w:rPr>
          <w:rFonts w:hint="eastAsia"/>
          <w:sz w:val="28"/>
          <w:szCs w:val="28"/>
          <w:rtl/>
        </w:rPr>
        <w:t>و</w:t>
      </w:r>
      <w:r w:rsidRPr="002678A4">
        <w:rPr>
          <w:sz w:val="28"/>
          <w:szCs w:val="28"/>
          <w:rtl/>
        </w:rPr>
        <w:t xml:space="preserve">…. بجريمة </w:t>
      </w:r>
      <w:r w:rsidRPr="002678A4">
        <w:rPr>
          <w:sz w:val="28"/>
          <w:szCs w:val="28"/>
          <w:rtl/>
        </w:rPr>
        <w:lastRenderedPageBreak/>
        <w:t>استعمال القوة ضد رجال الأمن المنسوبة إليهم في قرار الاتهام، والله الموفق. وصلى الله وسلم على نبينا محمد وعلى آله وصحبة أجمعين.</w:t>
      </w:r>
    </w:p>
    <w:p w:rsidR="00A76BCC" w:rsidRPr="002678A4" w:rsidRDefault="00A76BCC" w:rsidP="00A76BCC">
      <w:pPr>
        <w:pStyle w:val="a3"/>
        <w:jc w:val="both"/>
        <w:rPr>
          <w:b/>
          <w:bCs/>
          <w:sz w:val="28"/>
          <w:szCs w:val="28"/>
          <w:rtl/>
        </w:rPr>
      </w:pPr>
      <w:r w:rsidRPr="002678A4">
        <w:rPr>
          <w:b/>
          <w:bCs/>
          <w:sz w:val="28"/>
          <w:szCs w:val="28"/>
          <w:rtl/>
        </w:rPr>
        <w:t>هيئة التدقيق</w:t>
      </w:r>
    </w:p>
    <w:p w:rsidR="00A76BCC" w:rsidRPr="002678A4" w:rsidRDefault="00A76BCC" w:rsidP="00A76BCC">
      <w:pPr>
        <w:pStyle w:val="a3"/>
        <w:jc w:val="both"/>
        <w:rPr>
          <w:sz w:val="28"/>
          <w:szCs w:val="28"/>
          <w:rtl/>
        </w:rPr>
      </w:pPr>
      <w:r w:rsidRPr="002678A4">
        <w:rPr>
          <w:sz w:val="28"/>
          <w:szCs w:val="28"/>
          <w:rtl/>
        </w:rPr>
        <w:t>حكمت الهيئة: بتأييد الحكم رقم 104/د/ج/3 لعام ١٤٢٧هـ فيما انتهى إلـيـه مـن قضاء، والله الموفق. وصلى الله وسلم على نبينا محمد وعلى آله وصحبة أجمعين.</w:t>
      </w:r>
    </w:p>
    <w:p w:rsidR="00A76BCC" w:rsidRPr="002678A4" w:rsidRDefault="00A76BCC" w:rsidP="00A76BCC">
      <w:pPr>
        <w:pStyle w:val="a3"/>
        <w:jc w:val="both"/>
        <w:rPr>
          <w:sz w:val="28"/>
          <w:szCs w:val="28"/>
          <w:rtl/>
        </w:rPr>
      </w:pPr>
    </w:p>
    <w:p w:rsidR="00A76BCC" w:rsidRPr="002678A4" w:rsidRDefault="00A76BCC" w:rsidP="00A76BCC">
      <w:pPr>
        <w:pStyle w:val="a3"/>
        <w:jc w:val="both"/>
        <w:rPr>
          <w:sz w:val="28"/>
          <w:szCs w:val="28"/>
          <w:rtl/>
        </w:rPr>
      </w:pPr>
    </w:p>
    <w:p w:rsidR="00A76BCC" w:rsidRDefault="00A76BCC" w:rsidP="00A76BCC">
      <w:pPr>
        <w:pStyle w:val="a3"/>
        <w:jc w:val="both"/>
        <w:rPr>
          <w:sz w:val="28"/>
          <w:szCs w:val="28"/>
          <w:rtl/>
        </w:rPr>
      </w:pPr>
    </w:p>
    <w:p w:rsidR="00A76BCC" w:rsidRDefault="00A76BCC" w:rsidP="00A76BCC">
      <w:pPr>
        <w:pStyle w:val="a3"/>
        <w:jc w:val="both"/>
        <w:rPr>
          <w:sz w:val="28"/>
          <w:szCs w:val="28"/>
          <w:rtl/>
        </w:rPr>
      </w:pPr>
    </w:p>
    <w:p w:rsidR="00A76BCC" w:rsidRDefault="00A76BCC" w:rsidP="00A76BCC">
      <w:pPr>
        <w:pStyle w:val="a3"/>
        <w:jc w:val="both"/>
        <w:rPr>
          <w:sz w:val="28"/>
          <w:szCs w:val="28"/>
          <w:rtl/>
        </w:rPr>
      </w:pPr>
    </w:p>
    <w:p w:rsidR="00A76BCC" w:rsidRDefault="00A76BCC" w:rsidP="00A76BCC">
      <w:pPr>
        <w:pStyle w:val="a3"/>
        <w:jc w:val="both"/>
        <w:rPr>
          <w:sz w:val="28"/>
          <w:szCs w:val="28"/>
          <w:rtl/>
        </w:rPr>
      </w:pPr>
    </w:p>
    <w:p w:rsidR="00A76BCC" w:rsidRPr="002678A4" w:rsidRDefault="00A76BCC" w:rsidP="00A76BCC">
      <w:pPr>
        <w:pStyle w:val="a3"/>
        <w:jc w:val="both"/>
        <w:rPr>
          <w:b/>
          <w:bCs/>
          <w:sz w:val="28"/>
          <w:szCs w:val="28"/>
          <w:rtl/>
        </w:rPr>
      </w:pPr>
      <w:r w:rsidRPr="002678A4">
        <w:rPr>
          <w:b/>
          <w:bCs/>
          <w:sz w:val="28"/>
          <w:szCs w:val="28"/>
          <w:rtl/>
        </w:rPr>
        <w:t>رقم القضية ٥/٨٠٢/ق لعام ١٤٢٨هـ</w:t>
      </w:r>
    </w:p>
    <w:p w:rsidR="00A76BCC" w:rsidRPr="002678A4" w:rsidRDefault="00A76BCC" w:rsidP="00A76BCC">
      <w:pPr>
        <w:pStyle w:val="a3"/>
        <w:jc w:val="both"/>
        <w:rPr>
          <w:b/>
          <w:bCs/>
          <w:sz w:val="28"/>
          <w:szCs w:val="28"/>
          <w:rtl/>
        </w:rPr>
      </w:pPr>
      <w:r w:rsidRPr="002678A4">
        <w:rPr>
          <w:b/>
          <w:bCs/>
          <w:sz w:val="28"/>
          <w:szCs w:val="28"/>
          <w:rtl/>
        </w:rPr>
        <w:t>رقم الحكم الابتدائي ٢٧٥/د/ج/17 لعام ١٤٢٨هـ</w:t>
      </w:r>
    </w:p>
    <w:p w:rsidR="00A76BCC" w:rsidRPr="002678A4" w:rsidRDefault="00A76BCC" w:rsidP="00A76BCC">
      <w:pPr>
        <w:pStyle w:val="a3"/>
        <w:jc w:val="both"/>
        <w:rPr>
          <w:b/>
          <w:bCs/>
          <w:sz w:val="28"/>
          <w:szCs w:val="28"/>
          <w:rtl/>
        </w:rPr>
      </w:pPr>
      <w:r w:rsidRPr="002678A4">
        <w:rPr>
          <w:b/>
          <w:bCs/>
          <w:sz w:val="28"/>
          <w:szCs w:val="28"/>
          <w:rtl/>
        </w:rPr>
        <w:t>رقم حكم التدقيق 494/ت/٢ لعام ١٤٢٨هـ</w:t>
      </w:r>
    </w:p>
    <w:p w:rsidR="00A76BCC" w:rsidRPr="002678A4" w:rsidRDefault="00A76BCC" w:rsidP="00A76BCC">
      <w:pPr>
        <w:pStyle w:val="a3"/>
        <w:jc w:val="both"/>
        <w:rPr>
          <w:b/>
          <w:bCs/>
          <w:sz w:val="28"/>
          <w:szCs w:val="28"/>
          <w:rtl/>
        </w:rPr>
      </w:pPr>
      <w:r w:rsidRPr="002678A4">
        <w:rPr>
          <w:b/>
          <w:bCs/>
          <w:sz w:val="28"/>
          <w:szCs w:val="28"/>
          <w:rtl/>
        </w:rPr>
        <w:t>تاريخ الجلسة ٢٢/١١/١٤٢٨هـ</w:t>
      </w:r>
    </w:p>
    <w:p w:rsidR="00A76BCC" w:rsidRPr="002678A4" w:rsidRDefault="00A76BCC" w:rsidP="00A76BCC">
      <w:pPr>
        <w:pStyle w:val="a3"/>
        <w:jc w:val="center"/>
        <w:rPr>
          <w:b/>
          <w:bCs/>
          <w:sz w:val="28"/>
          <w:szCs w:val="28"/>
          <w:rtl/>
        </w:rPr>
      </w:pPr>
      <w:r w:rsidRPr="002678A4">
        <w:rPr>
          <w:b/>
          <w:bCs/>
          <w:sz w:val="28"/>
          <w:szCs w:val="28"/>
          <w:rtl/>
        </w:rPr>
        <w:t>الموضوعات</w:t>
      </w:r>
    </w:p>
    <w:p w:rsidR="00A76BCC" w:rsidRPr="002678A4" w:rsidRDefault="00A76BCC" w:rsidP="00A76BCC">
      <w:pPr>
        <w:pStyle w:val="a3"/>
        <w:jc w:val="both"/>
        <w:rPr>
          <w:b/>
          <w:bCs/>
          <w:sz w:val="28"/>
          <w:szCs w:val="28"/>
          <w:rtl/>
        </w:rPr>
      </w:pPr>
      <w:r w:rsidRPr="002678A4">
        <w:rPr>
          <w:b/>
          <w:bCs/>
          <w:sz w:val="28"/>
          <w:szCs w:val="28"/>
          <w:rtl/>
        </w:rPr>
        <w:t>استعمال القوة ضد موظف عام - موظف بلدية - عدم قيام الركن المادي.</w:t>
      </w:r>
    </w:p>
    <w:p w:rsidR="00A76BCC" w:rsidRPr="002678A4" w:rsidRDefault="00A76BCC" w:rsidP="00A76BCC">
      <w:pPr>
        <w:pStyle w:val="a3"/>
        <w:jc w:val="center"/>
        <w:rPr>
          <w:sz w:val="28"/>
          <w:szCs w:val="28"/>
          <w:rtl/>
        </w:rPr>
      </w:pPr>
      <w:r w:rsidRPr="002678A4">
        <w:rPr>
          <w:b/>
          <w:bCs/>
          <w:sz w:val="28"/>
          <w:szCs w:val="28"/>
          <w:rtl/>
        </w:rPr>
        <w:t>الأنظمة واللوائح</w:t>
      </w:r>
    </w:p>
    <w:p w:rsidR="00A76BCC" w:rsidRPr="002678A4" w:rsidRDefault="00A76BCC" w:rsidP="00A76BCC">
      <w:pPr>
        <w:pStyle w:val="a3"/>
        <w:numPr>
          <w:ilvl w:val="0"/>
          <w:numId w:val="3"/>
        </w:numPr>
        <w:jc w:val="both"/>
        <w:rPr>
          <w:sz w:val="28"/>
          <w:szCs w:val="28"/>
          <w:rtl/>
        </w:rPr>
      </w:pPr>
      <w:r w:rsidRPr="002678A4">
        <w:rPr>
          <w:sz w:val="28"/>
          <w:szCs w:val="28"/>
          <w:rtl/>
        </w:rPr>
        <w:t>نظام مكافحة الرشوة الصادر بالمرسوم الملكي رقم (م/٣٦) وتاريخ ١٤١٢/</w:t>
      </w:r>
      <w:r w:rsidRPr="002678A4">
        <w:rPr>
          <w:sz w:val="28"/>
          <w:szCs w:val="28"/>
          <w:rtl/>
          <w:lang w:bidi="fa-IR"/>
        </w:rPr>
        <w:t>۱۲/۲۹</w:t>
      </w:r>
      <w:r w:rsidRPr="002678A4">
        <w:rPr>
          <w:sz w:val="28"/>
          <w:szCs w:val="28"/>
          <w:rtl/>
        </w:rPr>
        <w:t>هـ.</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الملخص</w:t>
      </w:r>
    </w:p>
    <w:p w:rsidR="00A76BCC" w:rsidRPr="002678A4" w:rsidRDefault="00A76BCC" w:rsidP="00A76BCC">
      <w:pPr>
        <w:pStyle w:val="a3"/>
        <w:jc w:val="both"/>
        <w:rPr>
          <w:sz w:val="28"/>
          <w:szCs w:val="28"/>
          <w:rtl/>
        </w:rPr>
      </w:pPr>
      <w:r w:rsidRPr="002678A4">
        <w:rPr>
          <w:sz w:val="28"/>
          <w:szCs w:val="28"/>
          <w:rtl/>
        </w:rPr>
        <w:t>أقامت هيئة الرقابة والتحقيق هذه الدعوى ضد المتهم لكونه قام باستخدام العنف والقوة بالتهجم على موظفي البلدية لمنعهم من إزالة إحداث بأحد الأحياء السكنية أثناء مزاولتهم عملهم. وساقت الهيئة أدلة الاتهام وطلبت معاقبة المتهم، وقد أنكر المتهم ما نسب إليه وأفاد بأنه حضر للموقع بعد أن تمت عملية الإزالة للإحداث في بيت عائد لجدته وانتهت الدائرة إلى الحكم بعدم إدانة المتهم بما نسب إليه لكون الركن المادي لم يقم لكون محاولة الاعتداء تمت بعد إتمام عمل إزالة الإحداث.</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الوقائع</w:t>
      </w:r>
    </w:p>
    <w:p w:rsidR="00A76BCC" w:rsidRPr="002678A4" w:rsidRDefault="00A76BCC" w:rsidP="00A76BCC">
      <w:pPr>
        <w:pStyle w:val="a3"/>
        <w:jc w:val="both"/>
        <w:rPr>
          <w:sz w:val="28"/>
          <w:szCs w:val="28"/>
          <w:rtl/>
        </w:rPr>
      </w:pPr>
      <w:r w:rsidRPr="002678A4">
        <w:rPr>
          <w:sz w:val="28"/>
          <w:szCs w:val="28"/>
          <w:rtl/>
        </w:rPr>
        <w:t>تتحصل وقائع هذه القضية في أن فرع هيئة الرقابة والتحقيق بمنطقة المدينة المنورة أقام دعواه الجنائية في قرار الاتهام رقم (</w:t>
      </w:r>
      <w:r w:rsidRPr="002678A4">
        <w:rPr>
          <w:sz w:val="28"/>
          <w:szCs w:val="28"/>
          <w:rtl/>
          <w:lang w:bidi="fa-IR"/>
        </w:rPr>
        <w:t>۳۱۷/</w:t>
      </w:r>
      <w:r w:rsidRPr="002678A4">
        <w:rPr>
          <w:sz w:val="28"/>
          <w:szCs w:val="28"/>
          <w:rtl/>
        </w:rPr>
        <w:t>ج) لعام ١٤٢٨هـ ضد المتهم ..... - (</w:t>
      </w:r>
      <w:r w:rsidRPr="002678A4">
        <w:rPr>
          <w:sz w:val="28"/>
          <w:szCs w:val="28"/>
          <w:rtl/>
          <w:lang w:bidi="fa-IR"/>
        </w:rPr>
        <w:t xml:space="preserve">۲۷) </w:t>
      </w:r>
      <w:r w:rsidRPr="002678A4">
        <w:rPr>
          <w:sz w:val="28"/>
          <w:szCs w:val="28"/>
          <w:rtl/>
        </w:rPr>
        <w:t xml:space="preserve">سنة متزوج – يعمل جندياً….. لأنه وبدائرة المدينة المنورة: قام باستخدام العنف والتهجم على موظفي السلطة العامة وهم مراقبو بلدية.. لحملهم خلال مزاولة عملهم في إزالة الاحداث الواقع بحي..... للإخلال بواجباتهم الوظيفية ومنعهم من إزالة الإحداث المذكورة وبذلك تمت الجريمة. أدلة الاتهام: 1- ما جاء في إخبارية مراقبي بلدية..... بالمدينة المنورة من أن المتهم المذكور تهجم عليهم وحاول رشقهم بالحجارة الكبيرة وتهديدهم وشتمهم حتى تم القبض عليه من قبل رجال الأمن في الموقع. </w:t>
      </w:r>
      <w:r w:rsidRPr="002678A4">
        <w:rPr>
          <w:sz w:val="28"/>
          <w:szCs w:val="28"/>
          <w:rtl/>
          <w:lang w:bidi="fa-IR"/>
        </w:rPr>
        <w:t xml:space="preserve">۲- </w:t>
      </w:r>
      <w:r w:rsidRPr="002678A4">
        <w:rPr>
          <w:sz w:val="28"/>
          <w:szCs w:val="28"/>
          <w:rtl/>
        </w:rPr>
        <w:t xml:space="preserve">رفض المتهم الإدلاء بأقواله خلال التحقيق معـه مـا هـو إلا دليل على سوء سلوكه . وتطلب الهيئة من ديوان المظالم معاقبة المتهم وفقاً لأحكام المادة (7) من مكافحة الرشوة، وفي سبيل نظر القضية حددت الدائرة جلسة هذا اليوم وجرى مواجهة المتهم بالاتهام المنسوب إليه بحضور ممثل الادعاء..... فأجاب قائلاً: ما نسب إلي في هذا الاتهام غير صحيح والحاصل أن البيت عائد إلى جدتي وهو الذي أزالته الأمانة وأفيدكم أني لم استعمل العنف أو التهجم على الموظفين ولم أمنعهم من إزالة الإحداث بل الحاصل أني عندما حضرت إلى الموقع وجدتهم قد أزالوا البيت العائد إلى جدتي وأفيدكم أني كنت في حينها في حالة غضب وطلبت من الضابط أن يذهب بي إلى الأمير لأني سبق أن كلمته عن بـيـت جـدتـي وأركبني الضابط وذهب بي إلى السجن ولدي شهود على </w:t>
      </w:r>
      <w:r w:rsidRPr="002678A4">
        <w:rPr>
          <w:sz w:val="28"/>
          <w:szCs w:val="28"/>
          <w:rtl/>
        </w:rPr>
        <w:lastRenderedPageBreak/>
        <w:t>أني لم أتهجم عليهم أو أمنعهم وإنما حضرت بعدما أزيل البيت بالكامل وبمواجهته بأدلة الاتهام أجاب قائلاً: بالنسبة للدليل الأول فلم أتهجم على مراقبي البلدية ولم أشتمهم ولكني كنت في حالة غضب ومسكت حجارة بيدي ولكني لم أرمها عليهم وبالنسبة للدليل الثاني فأفيدكم بأن عدم إدلائي بأقوالي في التحقيقات السابقة لأني أريد أن أقابل الأمير بنفسي إذ إن أفراد الفرقة الأمنية التي كانت عند موقع الحدث أفادوني بأنهم سيذهبون بي إلى الأمير بعد أن طلبت منهم هذا الطلب ولكنهم ذهبوا بي إلى السجن عندها رفضت التحقيق معي وبسؤال ممثل الادعاء اكتفى بما ورد في قرار الاتهام سالف البيان أمام المتهم فليس لديه ما يود إضافته.</w:t>
      </w:r>
    </w:p>
    <w:p w:rsidR="00A76BCC" w:rsidRPr="002678A4" w:rsidRDefault="00A76BCC" w:rsidP="00A76BCC">
      <w:pPr>
        <w:pStyle w:val="a3"/>
        <w:jc w:val="both"/>
        <w:rPr>
          <w:sz w:val="28"/>
          <w:szCs w:val="28"/>
          <w:rtl/>
        </w:rPr>
      </w:pPr>
    </w:p>
    <w:p w:rsidR="00A76BCC" w:rsidRPr="002678A4" w:rsidRDefault="00A76BCC" w:rsidP="00A76BCC">
      <w:pPr>
        <w:pStyle w:val="a3"/>
        <w:jc w:val="center"/>
        <w:rPr>
          <w:b/>
          <w:bCs/>
          <w:sz w:val="28"/>
          <w:szCs w:val="28"/>
          <w:rtl/>
        </w:rPr>
      </w:pPr>
      <w:r w:rsidRPr="002678A4">
        <w:rPr>
          <w:b/>
          <w:bCs/>
          <w:sz w:val="28"/>
          <w:szCs w:val="28"/>
          <w:rtl/>
        </w:rPr>
        <w:t>الاسباب</w:t>
      </w:r>
    </w:p>
    <w:p w:rsidR="00A76BCC" w:rsidRPr="002678A4" w:rsidRDefault="00A76BCC" w:rsidP="00A76BCC">
      <w:pPr>
        <w:pStyle w:val="a3"/>
        <w:jc w:val="both"/>
        <w:rPr>
          <w:sz w:val="28"/>
          <w:szCs w:val="28"/>
          <w:rtl/>
        </w:rPr>
      </w:pPr>
      <w:r w:rsidRPr="002678A4">
        <w:rPr>
          <w:sz w:val="28"/>
          <w:szCs w:val="28"/>
          <w:rtl/>
        </w:rPr>
        <w:t>بعد سماع الدعوى والإجابة، وبعد دراسة أوراق القضية، وبعد الاطلاع على محضر الإزالة المؤرخ في ١٤٢٨/٦/٢٤هـ الصادرة من لجنة مراقبة الأراضي وإزالة التعديات في بلدية..... والمتضمن أنه عند الانتهاء من الإزالة وتحرك اللجنة مع القوة الأمنية داهم اللجنة شاب وقام بالتهجم على اللجنة ومحاولة رشقهم بالحجارة الكبيرة وتم إلقاء القبض عليه من قبل الحماية وهو في حالة انفعال شديد وتم اصطحابه إلى القسم بالقوة، بعد رفضه وتهديده لأعضاء اللجنة وشتمه لهم. ا. هـ. وحيث نصت المادة السابعة من نظام مكافحة الرشوة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وحيث إن المادة المذكورة قد اشترطت لقيام الجريمة أن يكون التهديد أو استعمال الـقـوة سابقاً للعمل المكلف به الموظف العام بحيث يقوم الجاني باستعمال القوة أو التهديد لمنع الموظف العام من أداء عمله أو ليحصل منه على قضاء أمر غير مشروع، وبالتالي فإن مؤدى ذلك أن التهديد واستعمال القوة إذا وقع بعد أداء العمل وتنفيذه فـلا تقوم الجريمة بهذا الوصف ولا يعدو الأمر أن يكون اعتداء يعاقب عليه أمام المحكمة المختصة وبتطبيق ذلك على هذه الواقعة فإن ما ثبت من الأوراق أن المتهم قد حاول رشق الموظف بالحجارة لولا أن منعه رجال الشرطة بالقوة، إلا أن محاولته تلك كانت بعد تنفيذ الإزالة وليس قبلها، وبالتالي فإن الركن الماد لجريمة الاعتداء على موظف السلطة لا يقوم على هذا الوصف. حكمت الدائرة: بعدم إدانة المتهم. بما نسب إليه من الاعتداء على موظف عام، فلهذه الأسباب وبعد المداولة: والله الموفق. وصلى الله وسلم على نبينا محمد وعلى آله وصحبه أجمعين.</w:t>
      </w:r>
    </w:p>
    <w:p w:rsidR="00A76BCC" w:rsidRPr="00CF720D" w:rsidRDefault="00A76BCC" w:rsidP="00A76BCC">
      <w:pPr>
        <w:pStyle w:val="a3"/>
        <w:jc w:val="both"/>
        <w:rPr>
          <w:b/>
          <w:bCs/>
          <w:sz w:val="28"/>
          <w:szCs w:val="28"/>
          <w:rtl/>
        </w:rPr>
      </w:pPr>
      <w:r w:rsidRPr="00CF720D">
        <w:rPr>
          <w:b/>
          <w:bCs/>
          <w:sz w:val="28"/>
          <w:szCs w:val="28"/>
          <w:rtl/>
        </w:rPr>
        <w:t>هيئة التدقيق</w:t>
      </w:r>
    </w:p>
    <w:p w:rsidR="00A76BCC" w:rsidRPr="002678A4" w:rsidRDefault="00A76BCC" w:rsidP="00A76BCC">
      <w:pPr>
        <w:pStyle w:val="a3"/>
        <w:jc w:val="both"/>
        <w:rPr>
          <w:sz w:val="28"/>
          <w:szCs w:val="28"/>
          <w:rtl/>
        </w:rPr>
      </w:pPr>
      <w:r w:rsidRPr="002678A4">
        <w:rPr>
          <w:sz w:val="28"/>
          <w:szCs w:val="28"/>
          <w:rtl/>
        </w:rPr>
        <w:t>حكمت الهيئة: بتأييد الحكم رقم ٢٧٥/د/ج/١٧ لعام ١٤٢٨هـ فيما انتهى إليه قضاء، والله الموفق. وصلى الله وسلم على نبينا محمد وعلى آله وصحبه أجمعين.</w:t>
      </w:r>
    </w:p>
    <w:p w:rsidR="00A76BCC" w:rsidRPr="002678A4" w:rsidRDefault="00A76BCC" w:rsidP="00A76BCC">
      <w:pPr>
        <w:jc w:val="both"/>
        <w:rPr>
          <w:sz w:val="28"/>
          <w:szCs w:val="28"/>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jc w:val="center"/>
        <w:rPr>
          <w:sz w:val="100"/>
          <w:szCs w:val="100"/>
          <w:rtl/>
        </w:rPr>
      </w:pPr>
      <w:r w:rsidRPr="00A76BCC">
        <w:rPr>
          <w:rFonts w:hint="cs"/>
          <w:sz w:val="100"/>
          <w:szCs w:val="100"/>
          <w:rtl/>
        </w:rPr>
        <w:t>استغلال النفوذ الوظيفي</w:t>
      </w:r>
    </w:p>
    <w:p w:rsidR="00A76BCC" w:rsidRDefault="00A76BCC" w:rsidP="00A76BCC">
      <w:pPr>
        <w:jc w:val="center"/>
        <w:rPr>
          <w:sz w:val="100"/>
          <w:szCs w:val="100"/>
          <w:rtl/>
        </w:rPr>
      </w:pPr>
    </w:p>
    <w:p w:rsidR="00A76BCC" w:rsidRDefault="00A76BCC" w:rsidP="00A76BCC">
      <w:pPr>
        <w:jc w:val="center"/>
        <w:rPr>
          <w:sz w:val="100"/>
          <w:szCs w:val="100"/>
          <w:rtl/>
        </w:rPr>
      </w:pPr>
    </w:p>
    <w:p w:rsidR="00A76BCC" w:rsidRDefault="00A76BCC" w:rsidP="00A76BCC">
      <w:pPr>
        <w:jc w:val="center"/>
        <w:rPr>
          <w:sz w:val="100"/>
          <w:szCs w:val="100"/>
          <w:rtl/>
        </w:rPr>
      </w:pPr>
    </w:p>
    <w:p w:rsidR="00A76BCC" w:rsidRDefault="00A76BCC" w:rsidP="00A76BCC">
      <w:pPr>
        <w:jc w:val="center"/>
        <w:rPr>
          <w:sz w:val="100"/>
          <w:szCs w:val="100"/>
          <w:rtl/>
        </w:rPr>
      </w:pPr>
    </w:p>
    <w:p w:rsidR="00A76BCC" w:rsidRDefault="00A76BCC" w:rsidP="00A76BCC">
      <w:pPr>
        <w:rPr>
          <w:sz w:val="100"/>
          <w:szCs w:val="100"/>
          <w:rtl/>
        </w:rPr>
      </w:pPr>
    </w:p>
    <w:p w:rsidR="00A76BCC" w:rsidRPr="006E2B8B" w:rsidRDefault="00A76BCC" w:rsidP="00A76BCC">
      <w:pPr>
        <w:jc w:val="both"/>
        <w:rPr>
          <w:rFonts w:eastAsia="Times New Roman"/>
          <w:b/>
          <w:bCs/>
          <w:sz w:val="28"/>
          <w:szCs w:val="28"/>
        </w:rPr>
      </w:pPr>
      <w:r w:rsidRPr="006E2B8B">
        <w:rPr>
          <w:rFonts w:eastAsia="Times New Roman" w:hint="cs"/>
          <w:b/>
          <w:bCs/>
          <w:sz w:val="28"/>
          <w:szCs w:val="28"/>
          <w:rtl/>
        </w:rPr>
        <w:lastRenderedPageBreak/>
        <w:t>رقم القضية 4/573/ق لعام ١٤٢٧هـ</w:t>
      </w:r>
    </w:p>
    <w:p w:rsidR="00A76BCC" w:rsidRPr="006E2B8B" w:rsidRDefault="00A76BCC" w:rsidP="00A76BCC">
      <w:pPr>
        <w:jc w:val="both"/>
        <w:rPr>
          <w:rFonts w:eastAsia="Times New Roman"/>
          <w:b/>
          <w:bCs/>
          <w:sz w:val="28"/>
          <w:szCs w:val="28"/>
          <w:rtl/>
        </w:rPr>
      </w:pPr>
      <w:r w:rsidRPr="006E2B8B">
        <w:rPr>
          <w:rFonts w:eastAsia="Times New Roman" w:hint="cs"/>
          <w:b/>
          <w:bCs/>
          <w:sz w:val="28"/>
          <w:szCs w:val="28"/>
          <w:rtl/>
        </w:rPr>
        <w:t>رقم الحكم الابتدائي ٢٨٧/د/ج/14 لعام ١٤٢٧هـ</w:t>
      </w:r>
    </w:p>
    <w:p w:rsidR="00A76BCC" w:rsidRPr="006E2B8B" w:rsidRDefault="00A76BCC" w:rsidP="00A76BCC">
      <w:pPr>
        <w:jc w:val="both"/>
        <w:rPr>
          <w:rFonts w:eastAsia="Times New Roman"/>
          <w:b/>
          <w:bCs/>
          <w:sz w:val="28"/>
          <w:szCs w:val="28"/>
          <w:rtl/>
        </w:rPr>
      </w:pPr>
      <w:r w:rsidRPr="006E2B8B">
        <w:rPr>
          <w:rFonts w:eastAsia="Times New Roman" w:hint="cs"/>
          <w:b/>
          <w:bCs/>
          <w:sz w:val="28"/>
          <w:szCs w:val="28"/>
          <w:rtl/>
        </w:rPr>
        <w:t>رقم حكم التدقيق ١٢/ت/٢ لعام ١٤٢٨هـ</w:t>
      </w:r>
    </w:p>
    <w:p w:rsidR="00A76BCC" w:rsidRPr="006E2B8B" w:rsidRDefault="00A76BCC" w:rsidP="00A76BCC">
      <w:pPr>
        <w:jc w:val="both"/>
        <w:rPr>
          <w:rFonts w:eastAsia="Times New Roman"/>
          <w:b/>
          <w:bCs/>
          <w:sz w:val="28"/>
          <w:szCs w:val="28"/>
          <w:rtl/>
        </w:rPr>
      </w:pPr>
      <w:r w:rsidRPr="006E2B8B">
        <w:rPr>
          <w:rFonts w:eastAsia="Times New Roman" w:hint="cs"/>
          <w:b/>
          <w:bCs/>
          <w:sz w:val="28"/>
          <w:szCs w:val="28"/>
          <w:rtl/>
        </w:rPr>
        <w:t>تاريخ الجلسة ١٠/١/١٤٢٨هـ</w:t>
      </w:r>
    </w:p>
    <w:p w:rsidR="00A76BCC" w:rsidRPr="006E2B8B" w:rsidRDefault="00A76BCC" w:rsidP="00A76BCC">
      <w:pPr>
        <w:jc w:val="center"/>
        <w:rPr>
          <w:rFonts w:eastAsia="Times New Roman"/>
          <w:b/>
          <w:bCs/>
          <w:sz w:val="28"/>
          <w:szCs w:val="28"/>
          <w:rtl/>
        </w:rPr>
      </w:pPr>
      <w:r w:rsidRPr="006E2B8B">
        <w:rPr>
          <w:rFonts w:eastAsia="Times New Roman" w:hint="cs"/>
          <w:b/>
          <w:bCs/>
          <w:sz w:val="28"/>
          <w:szCs w:val="28"/>
          <w:rtl/>
        </w:rPr>
        <w:t>الموضوعات</w:t>
      </w:r>
    </w:p>
    <w:p w:rsidR="00A76BCC" w:rsidRDefault="00A76BCC" w:rsidP="00A76BCC">
      <w:pPr>
        <w:jc w:val="both"/>
        <w:rPr>
          <w:rFonts w:eastAsia="Times New Roman"/>
          <w:b/>
          <w:bCs/>
          <w:sz w:val="28"/>
          <w:szCs w:val="28"/>
          <w:rtl/>
        </w:rPr>
      </w:pPr>
      <w:r w:rsidRPr="006E2B8B">
        <w:rPr>
          <w:rFonts w:eastAsia="Times New Roman" w:hint="cs"/>
          <w:b/>
          <w:bCs/>
          <w:sz w:val="28"/>
          <w:szCs w:val="28"/>
          <w:rtl/>
        </w:rPr>
        <w:t xml:space="preserve">استغلال نفوذ وظيفي – رجل أمن – اعتراف المتهم. </w:t>
      </w:r>
    </w:p>
    <w:p w:rsidR="00A76BCC" w:rsidRPr="006E2B8B" w:rsidRDefault="00A76BCC" w:rsidP="00A76BCC">
      <w:pPr>
        <w:jc w:val="center"/>
        <w:rPr>
          <w:rFonts w:eastAsia="Times New Roman"/>
          <w:sz w:val="28"/>
          <w:szCs w:val="28"/>
          <w:rtl/>
        </w:rPr>
      </w:pPr>
      <w:r w:rsidRPr="006E2B8B">
        <w:rPr>
          <w:rFonts w:eastAsia="Times New Roman" w:hint="cs"/>
          <w:b/>
          <w:bCs/>
          <w:sz w:val="28"/>
          <w:szCs w:val="28"/>
          <w:rtl/>
        </w:rPr>
        <w:t>الأنظمة واللوائح</w:t>
      </w:r>
    </w:p>
    <w:p w:rsidR="00A76BCC" w:rsidRPr="006E2B8B" w:rsidRDefault="00A76BCC" w:rsidP="00A76BCC">
      <w:pPr>
        <w:pStyle w:val="a4"/>
        <w:numPr>
          <w:ilvl w:val="0"/>
          <w:numId w:val="4"/>
        </w:numPr>
        <w:bidi/>
        <w:jc w:val="both"/>
        <w:rPr>
          <w:rFonts w:eastAsia="Times New Roman"/>
          <w:sz w:val="28"/>
          <w:szCs w:val="28"/>
          <w:rtl/>
        </w:rPr>
      </w:pPr>
      <w:r w:rsidRPr="006E2B8B">
        <w:rPr>
          <w:rFonts w:eastAsia="Times New Roman" w:hint="cs"/>
          <w:sz w:val="28"/>
          <w:szCs w:val="28"/>
          <w:rtl/>
        </w:rPr>
        <w:t xml:space="preserve">المرسوم الملكي رقم (٤٣) الصادر تاریخ </w:t>
      </w:r>
      <w:r w:rsidRPr="006E2B8B">
        <w:rPr>
          <w:rFonts w:eastAsia="Times New Roman" w:hint="cs"/>
          <w:sz w:val="28"/>
          <w:szCs w:val="28"/>
          <w:rtl/>
          <w:lang w:bidi="fa-IR"/>
        </w:rPr>
        <w:t>۱۳۷۷/۱۱/۲۹</w:t>
      </w:r>
      <w:r w:rsidRPr="006E2B8B">
        <w:rPr>
          <w:rFonts w:eastAsia="Times New Roman" w:hint="cs"/>
          <w:sz w:val="28"/>
          <w:szCs w:val="28"/>
          <w:rtl/>
        </w:rPr>
        <w:t>هـ. </w:t>
      </w:r>
    </w:p>
    <w:p w:rsidR="00A76BCC" w:rsidRPr="006E2B8B" w:rsidRDefault="00A76BCC" w:rsidP="00A76BCC">
      <w:pPr>
        <w:jc w:val="both"/>
        <w:rPr>
          <w:rFonts w:eastAsia="Times New Roman"/>
          <w:sz w:val="28"/>
          <w:szCs w:val="28"/>
          <w:rtl/>
        </w:rPr>
      </w:pPr>
    </w:p>
    <w:p w:rsidR="00A76BCC" w:rsidRPr="006E2B8B" w:rsidRDefault="00A76BCC" w:rsidP="00A76BCC">
      <w:pPr>
        <w:jc w:val="center"/>
        <w:rPr>
          <w:rFonts w:eastAsia="Times New Roman"/>
          <w:b/>
          <w:bCs/>
          <w:sz w:val="28"/>
          <w:szCs w:val="28"/>
          <w:rtl/>
        </w:rPr>
      </w:pPr>
      <w:r w:rsidRPr="006E2B8B">
        <w:rPr>
          <w:rFonts w:eastAsia="Times New Roman" w:hint="cs"/>
          <w:b/>
          <w:bCs/>
          <w:sz w:val="28"/>
          <w:szCs w:val="28"/>
          <w:rtl/>
        </w:rPr>
        <w:t>الملخص</w:t>
      </w:r>
    </w:p>
    <w:p w:rsidR="00A76BCC" w:rsidRPr="006E2B8B" w:rsidRDefault="00A76BCC" w:rsidP="00A76BCC">
      <w:pPr>
        <w:jc w:val="both"/>
        <w:rPr>
          <w:rFonts w:eastAsia="Times New Roman"/>
          <w:sz w:val="28"/>
          <w:szCs w:val="28"/>
          <w:rtl/>
        </w:rPr>
      </w:pPr>
      <w:r w:rsidRPr="006E2B8B">
        <w:rPr>
          <w:rFonts w:eastAsia="Times New Roman" w:hint="cs"/>
          <w:sz w:val="28"/>
          <w:szCs w:val="28"/>
          <w:rtl/>
        </w:rPr>
        <w:t>أقامت هيئة الرقابة والتحقيق هذه الدعوى ضد المتهم بصفته موظفاً عاماً يعمل عسكرياً برتبة جندي حيث استغل نفوذه الوظيفي بقيامه باعتراض ثلاثة من المقيمين بالمملكة وإركابهم في الدورية والقيام بتفتيشهم وأخذ مبلغ مائتي ريال من محفظة أحدهم وجهاز هاتف جوال ثم أنزلهم وتركهم دون سبب. وساقت الهيئة أدلة الاتهام المتضمنة اعترافه المصـدق شرعاً وأقوال المجني عليهم وطلبت معاقبة المتهم واستناداً لما جاء في أدلة الاتهام حكمت الدائرة بإدانة المتهم بما نسب إليه من استغلال النفوذ الوظيفي ومعاقبته بسجنه مدة أربعة أشهر.</w:t>
      </w:r>
    </w:p>
    <w:p w:rsidR="00A76BCC" w:rsidRPr="006E2B8B" w:rsidRDefault="00A76BCC" w:rsidP="00A76BCC">
      <w:pPr>
        <w:jc w:val="both"/>
        <w:rPr>
          <w:rFonts w:eastAsia="Times New Roman"/>
          <w:sz w:val="28"/>
          <w:szCs w:val="28"/>
          <w:rtl/>
        </w:rPr>
      </w:pPr>
    </w:p>
    <w:p w:rsidR="00A76BCC" w:rsidRPr="006E2B8B" w:rsidRDefault="00A76BCC" w:rsidP="00A76BCC">
      <w:pPr>
        <w:jc w:val="center"/>
        <w:rPr>
          <w:rFonts w:eastAsia="Times New Roman"/>
          <w:b/>
          <w:bCs/>
          <w:sz w:val="28"/>
          <w:szCs w:val="28"/>
          <w:rtl/>
        </w:rPr>
      </w:pPr>
      <w:r w:rsidRPr="006E2B8B">
        <w:rPr>
          <w:rFonts w:eastAsia="Times New Roman" w:hint="cs"/>
          <w:b/>
          <w:bCs/>
          <w:sz w:val="28"/>
          <w:szCs w:val="28"/>
          <w:rtl/>
        </w:rPr>
        <w:t>الوقائع</w:t>
      </w:r>
    </w:p>
    <w:p w:rsidR="00A76BCC" w:rsidRPr="006E2B8B" w:rsidRDefault="00A76BCC" w:rsidP="00A76BCC">
      <w:pPr>
        <w:jc w:val="both"/>
        <w:rPr>
          <w:rFonts w:eastAsia="Times New Roman"/>
          <w:sz w:val="28"/>
          <w:szCs w:val="28"/>
          <w:rtl/>
        </w:rPr>
      </w:pPr>
      <w:r w:rsidRPr="006E2B8B">
        <w:rPr>
          <w:rFonts w:eastAsia="Times New Roman" w:hint="cs"/>
          <w:sz w:val="28"/>
          <w:szCs w:val="28"/>
          <w:rtl/>
        </w:rPr>
        <w:t xml:space="preserve">تتلخص الوقائع حسبما هو مبين بأوراق القضية في أن فرع هيئة الرقابة والتحقيق بمنطقة جازان أقام هذه الدعوى الجزائية بقرار الاتهام رقم (74/ج) لعام ١٤٢٧هـ بحضور ممثل الادعاء..... ضد ..... (٢٦) سنة يعمل برتبة جندي بالدوريات الأمنية بـ ..... سابقاً وحالياً بالدوريات الأمنية بوسـط..... مطلق السراح من قبل شرطة منطقة جازان بصفته موظفاً عاماً جندياً بالدوريات الأمنية استغل نفوذه لتحقيق مصلحة شخصية وذلك عندما قام أثناء عمله بالدوريات الأمنية باعتراض كل من..... و..... و..... وإركابهم في الدورية وأخذهم إلى مكان مظلم على شاطئ البحر وقيامه بتفيشهم وأخذ من محفظة المدعو..... مبلغ مائتي ريال وجهاز جوال ثم قام بإنزالهم وتركهم على الشاطئ وبناء على ذلك تمت الجريمة. ثم ساق فرع الهيئة أدلة الاتهام التالية: </w:t>
      </w:r>
      <w:r w:rsidRPr="006E2B8B">
        <w:rPr>
          <w:rFonts w:eastAsia="Times New Roman" w:hint="cs"/>
          <w:sz w:val="28"/>
          <w:szCs w:val="28"/>
          <w:rtl/>
          <w:lang w:bidi="fa-IR"/>
        </w:rPr>
        <w:t xml:space="preserve">۱- </w:t>
      </w:r>
      <w:r w:rsidRPr="006E2B8B">
        <w:rPr>
          <w:rFonts w:eastAsia="Times New Roman" w:hint="cs"/>
          <w:sz w:val="28"/>
          <w:szCs w:val="28"/>
          <w:rtl/>
        </w:rPr>
        <w:t xml:space="preserve">اعتراف المتهم في التحقيقات السابقة لدى الشرطة المصادق عليها شرعاً </w:t>
      </w:r>
      <w:r w:rsidRPr="006E2B8B">
        <w:rPr>
          <w:rFonts w:eastAsia="Times New Roman" w:hint="cs"/>
          <w:sz w:val="28"/>
          <w:szCs w:val="28"/>
          <w:rtl/>
          <w:lang w:bidi="fa-IR"/>
        </w:rPr>
        <w:t xml:space="preserve">۲- </w:t>
      </w:r>
      <w:r w:rsidRPr="006E2B8B">
        <w:rPr>
          <w:rFonts w:eastAsia="Times New Roman" w:hint="cs"/>
          <w:sz w:val="28"/>
          <w:szCs w:val="28"/>
          <w:rtl/>
        </w:rPr>
        <w:t xml:space="preserve">ما ورد في أقوال المجني عليهم..... والمدعو..... والمدعو..... 3- أن إنكار المتهم لدى الهيئة كلام مرسل لا يعضده دليل. ٤- ما ورد في أقوال شقيق المتهم من عدم تعرض أبنائه للتحرش من قبل المجني عليه كما يدعي المتهم. وطلب فرع الهيئة بمنطقة جازان من ديوان المظالم معاقبة المتهم وفقاً لأحكام المادة (الثانية – الفقرة الأولى) من المرسوم الملكي رقم (م/43) لعام ١٣٧٧هـ. وحيث تحدد له جلسة هذا اليوم حضر المتهم وحضر لحضوره ممثل الادعاء..... وبمواجهته بما نسب إليه أجاب بقوله: كنت أقوم بواجبي فـي عـمـلـي بـالـدوريات الأمنية وعلى كورنيش جازان لاحظت ثلاثة اشتبهت فيهم وقبضت عليهم وهـرب أحدهم ثم لحقت به وتعرفت على أحدهم حيث كان يتحرش بأبناء </w:t>
      </w:r>
      <w:r w:rsidRPr="006E2B8B">
        <w:rPr>
          <w:rFonts w:eastAsia="Times New Roman" w:hint="cs"/>
          <w:sz w:val="28"/>
          <w:szCs w:val="28"/>
          <w:rtl/>
        </w:rPr>
        <w:lastRenderedPageBreak/>
        <w:t>أخـي وقـد أدخلتهم السيارة وضربتهم ضرباً مبرحاً ثم أطلقتهم وبسؤاله هـل أخـذهـم إلـى مركز الشرطة حالة كونه مشتبهاً فيهم؟ فأجاب: بأنه أطلقهم وبسؤاله عن سبب ضربه لهم – فأجاب: بأن هناك خلافات معهم وتعرضهم لأبناء أخيه، وبمواجهته بإنكار أخيه وجود مثل تلك التحرشات؟ فأجاب: أن أخاه لم ينكر ذلك ثم صادق على أقواله في التحقيقات وبسؤال ممثل الادعاء عما لديه؟ فقرر اكتفاءه بقرار الاتهام ثم اكتفى المتهم بما قدم ورفعت الجلسة للمداولة.</w:t>
      </w:r>
    </w:p>
    <w:p w:rsidR="00A76BCC" w:rsidRPr="006E2B8B" w:rsidRDefault="00A76BCC" w:rsidP="00A76BCC">
      <w:pPr>
        <w:jc w:val="both"/>
        <w:rPr>
          <w:rFonts w:eastAsia="Times New Roman"/>
          <w:sz w:val="28"/>
          <w:szCs w:val="28"/>
          <w:rtl/>
        </w:rPr>
      </w:pPr>
    </w:p>
    <w:p w:rsidR="00A76BCC" w:rsidRPr="001812BA" w:rsidRDefault="00A76BCC" w:rsidP="00A76BCC">
      <w:pPr>
        <w:jc w:val="center"/>
        <w:rPr>
          <w:rFonts w:eastAsia="Times New Roman"/>
          <w:b/>
          <w:bCs/>
          <w:sz w:val="28"/>
          <w:szCs w:val="28"/>
          <w:rtl/>
        </w:rPr>
      </w:pPr>
      <w:r w:rsidRPr="001812BA">
        <w:rPr>
          <w:rFonts w:eastAsia="Times New Roman" w:hint="cs"/>
          <w:b/>
          <w:bCs/>
          <w:sz w:val="28"/>
          <w:szCs w:val="28"/>
          <w:rtl/>
        </w:rPr>
        <w:t>الاسباب</w:t>
      </w:r>
    </w:p>
    <w:p w:rsidR="00A76BCC" w:rsidRPr="006E2B8B" w:rsidRDefault="00A76BCC" w:rsidP="00A76BCC">
      <w:pPr>
        <w:jc w:val="both"/>
        <w:rPr>
          <w:rFonts w:eastAsia="Times New Roman"/>
          <w:sz w:val="28"/>
          <w:szCs w:val="28"/>
          <w:rtl/>
        </w:rPr>
      </w:pPr>
      <w:r w:rsidRPr="006E2B8B">
        <w:rPr>
          <w:rFonts w:eastAsia="Times New Roman" w:hint="cs"/>
          <w:sz w:val="28"/>
          <w:szCs w:val="28"/>
          <w:rtl/>
        </w:rPr>
        <w:t>بعد سماع الدعوى والإجابة وبعد الاطلاع على أوراق القضية تبين قيام المتهم بملاحقة ثلاثة أشخاص من العمالة الوافدة على كورنيش جازان ليلاً وإركابهم في سيارة الدورية وأخذهم إلى مكان مظلم على الشاطئ وتفتيشهم ثم قيامه بضربهم حسب اعترافه أمام الدائرة وإطلاقهم دون سبب موجب أما ما دفع به المتهم من أنه اشتبه بهم وأن ذلك الدافع وراء ما فعله فإنه كلام لا يسنده دليل، إذ لم يأخذهم إلى مركز الشرطة ولم يبلغ مرجعه بشيء من ذلك، بل إن المتهم أثناء المحاكمة أفاد بأن الدافع لذلك هو أن المدعين ضده يسكنون جوار أخيه وقد قاموا بالتحرش بأبناء أخيه إلا أن أخاه أنكر أي شيء من ذلك وأن دفـاعـه هـذا خال من الصحة مما يجعل الدائرة تطمئن إلى صحة ما نسب إليه من أنه أخذ محفظة أحدهم ومبلغ مائتي ريال وجوال أحدهم ويؤكد صحة الاتهام اعترافه المصدق شرعاً مما يجعل الدائرة تنتهي إلى إدانته باستغلالـه نـفـوذه الوظـيـفـي وتعاقبه وفقاً لأحكام المادة الثانية من المرسوم الملكي رقم (م/43) في فقرتها الأولى حسبما ما هو وارد بمنطوق حكمها . فلهذا الأسباب وبعد المداولة والتأمل حكمت الدائرة: بإدانة.. بجريمة استغلال نفوذ الوظيفة ومعاقبته عن ذلك بالسجن لمدة أربعة أشهر تحتسب منها المدة التي أمضاها في السجن، والله الموفق. وصلى الله وسلم على نبينا محمد وعلى آله وصحبه أجمعين.</w:t>
      </w:r>
    </w:p>
    <w:p w:rsidR="00A76BCC" w:rsidRPr="001812BA" w:rsidRDefault="00A76BCC" w:rsidP="00A76BCC">
      <w:pPr>
        <w:jc w:val="center"/>
        <w:rPr>
          <w:rFonts w:eastAsia="Times New Roman"/>
          <w:b/>
          <w:bCs/>
          <w:sz w:val="28"/>
          <w:szCs w:val="28"/>
          <w:rtl/>
        </w:rPr>
      </w:pPr>
      <w:r w:rsidRPr="001812BA">
        <w:rPr>
          <w:rFonts w:eastAsia="Times New Roman" w:hint="cs"/>
          <w:b/>
          <w:bCs/>
          <w:sz w:val="28"/>
          <w:szCs w:val="28"/>
          <w:rtl/>
        </w:rPr>
        <w:t>هيئة التدقيق</w:t>
      </w:r>
    </w:p>
    <w:p w:rsidR="00A76BCC" w:rsidRPr="006E2B8B" w:rsidRDefault="00A76BCC" w:rsidP="00A76BCC">
      <w:pPr>
        <w:jc w:val="both"/>
        <w:rPr>
          <w:rFonts w:eastAsia="Times New Roman"/>
          <w:sz w:val="28"/>
          <w:szCs w:val="28"/>
          <w:rtl/>
        </w:rPr>
      </w:pPr>
      <w:r w:rsidRPr="006E2B8B">
        <w:rPr>
          <w:rFonts w:eastAsia="Times New Roman" w:hint="cs"/>
          <w:sz w:val="28"/>
          <w:szCs w:val="28"/>
          <w:rtl/>
        </w:rPr>
        <w:t>حكمت الهيئة: بتأييد الحكم رقم ٢٨٧/د/ج/14 لعام ١٤٢٧هـ فيما انتهى إليه من قضاء، والله الموفق. وصلى الله وسلم على نبينا محمد وعلى آله وصحبه أجمعين.</w:t>
      </w:r>
    </w:p>
    <w:p w:rsidR="00A76BCC" w:rsidRPr="006E2B8B" w:rsidRDefault="00A76BCC" w:rsidP="00A76BCC">
      <w:pPr>
        <w:jc w:val="both"/>
        <w:rPr>
          <w:rFonts w:eastAsia="Times New Roman"/>
          <w:sz w:val="28"/>
          <w:szCs w:val="28"/>
          <w:rtl/>
        </w:rPr>
      </w:pPr>
    </w:p>
    <w:p w:rsidR="00A76BCC" w:rsidRPr="006E2B8B"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6E2B8B" w:rsidRDefault="00A76BCC" w:rsidP="00A76BCC">
      <w:pPr>
        <w:jc w:val="both"/>
        <w:rPr>
          <w:rFonts w:eastAsia="Times New Roman"/>
          <w:sz w:val="28"/>
          <w:szCs w:val="28"/>
          <w:rtl/>
        </w:rPr>
      </w:pPr>
    </w:p>
    <w:p w:rsidR="00A76BCC" w:rsidRPr="001812BA" w:rsidRDefault="00A76BCC" w:rsidP="00A76BCC">
      <w:pPr>
        <w:jc w:val="both"/>
        <w:rPr>
          <w:rFonts w:eastAsia="Times New Roman"/>
          <w:b/>
          <w:bCs/>
          <w:sz w:val="28"/>
          <w:szCs w:val="28"/>
          <w:rtl/>
        </w:rPr>
      </w:pPr>
      <w:r w:rsidRPr="001812BA">
        <w:rPr>
          <w:rFonts w:eastAsia="Times New Roman" w:hint="cs"/>
          <w:b/>
          <w:bCs/>
          <w:sz w:val="28"/>
          <w:szCs w:val="28"/>
          <w:rtl/>
        </w:rPr>
        <w:t>رقم القضية 3/106/ق لعام ١٤٢٨هـ</w:t>
      </w:r>
    </w:p>
    <w:p w:rsidR="00A76BCC" w:rsidRPr="001812BA" w:rsidRDefault="00A76BCC" w:rsidP="00A76BCC">
      <w:pPr>
        <w:jc w:val="both"/>
        <w:rPr>
          <w:rFonts w:eastAsia="Times New Roman"/>
          <w:b/>
          <w:bCs/>
          <w:sz w:val="28"/>
          <w:szCs w:val="28"/>
          <w:rtl/>
        </w:rPr>
      </w:pPr>
      <w:r w:rsidRPr="001812BA">
        <w:rPr>
          <w:rFonts w:eastAsia="Times New Roman" w:hint="cs"/>
          <w:b/>
          <w:bCs/>
          <w:sz w:val="28"/>
          <w:szCs w:val="28"/>
          <w:rtl/>
        </w:rPr>
        <w:t>رقم الحكم الابتدائي ٣٢٩/د/ج/17 لعام ١٤٢٧هـ</w:t>
      </w:r>
    </w:p>
    <w:p w:rsidR="00A76BCC" w:rsidRPr="001812BA" w:rsidRDefault="00A76BCC" w:rsidP="00A76BCC">
      <w:pPr>
        <w:jc w:val="both"/>
        <w:rPr>
          <w:rFonts w:eastAsia="Times New Roman"/>
          <w:b/>
          <w:bCs/>
          <w:sz w:val="28"/>
          <w:szCs w:val="28"/>
          <w:rtl/>
        </w:rPr>
      </w:pPr>
      <w:r w:rsidRPr="001812BA">
        <w:rPr>
          <w:rFonts w:eastAsia="Times New Roman" w:hint="cs"/>
          <w:b/>
          <w:bCs/>
          <w:sz w:val="28"/>
          <w:szCs w:val="28"/>
          <w:rtl/>
        </w:rPr>
        <w:t>رقم حكم التدقيق ٢٩٤/ت/٢ لعام ١٤٢٨هـ</w:t>
      </w:r>
    </w:p>
    <w:p w:rsidR="00A76BCC" w:rsidRPr="001812BA" w:rsidRDefault="00A76BCC" w:rsidP="00A76BCC">
      <w:pPr>
        <w:jc w:val="both"/>
        <w:rPr>
          <w:rFonts w:eastAsia="Times New Roman"/>
          <w:b/>
          <w:bCs/>
          <w:sz w:val="28"/>
          <w:szCs w:val="28"/>
          <w:rtl/>
        </w:rPr>
      </w:pPr>
      <w:r w:rsidRPr="001812BA">
        <w:rPr>
          <w:rFonts w:eastAsia="Times New Roman" w:hint="cs"/>
          <w:b/>
          <w:bCs/>
          <w:sz w:val="28"/>
          <w:szCs w:val="28"/>
          <w:rtl/>
        </w:rPr>
        <w:t>تاريخ الجلسة 16/6/١٤٢٨هـ</w:t>
      </w:r>
    </w:p>
    <w:p w:rsidR="00A76BCC" w:rsidRPr="001812BA" w:rsidRDefault="00A76BCC" w:rsidP="00A76BCC">
      <w:pPr>
        <w:jc w:val="center"/>
        <w:rPr>
          <w:rFonts w:eastAsia="Times New Roman"/>
          <w:b/>
          <w:bCs/>
          <w:sz w:val="28"/>
          <w:szCs w:val="28"/>
          <w:rtl/>
        </w:rPr>
      </w:pPr>
      <w:r w:rsidRPr="001812BA">
        <w:rPr>
          <w:rFonts w:eastAsia="Times New Roman" w:hint="cs"/>
          <w:b/>
          <w:bCs/>
          <w:sz w:val="28"/>
          <w:szCs w:val="28"/>
          <w:rtl/>
        </w:rPr>
        <w:t>الموضوعات</w:t>
      </w:r>
    </w:p>
    <w:p w:rsidR="00A76BCC" w:rsidRPr="001812BA" w:rsidRDefault="00A76BCC" w:rsidP="00A76BCC">
      <w:pPr>
        <w:jc w:val="both"/>
        <w:rPr>
          <w:rFonts w:eastAsia="Times New Roman"/>
          <w:b/>
          <w:bCs/>
          <w:sz w:val="28"/>
          <w:szCs w:val="28"/>
          <w:rtl/>
        </w:rPr>
      </w:pPr>
      <w:r w:rsidRPr="001812BA">
        <w:rPr>
          <w:rFonts w:eastAsia="Times New Roman" w:hint="cs"/>
          <w:b/>
          <w:bCs/>
          <w:sz w:val="28"/>
          <w:szCs w:val="28"/>
          <w:rtl/>
        </w:rPr>
        <w:lastRenderedPageBreak/>
        <w:t>استغلال نفوذ وظيفي – موظف بلدية - عدم كفاية الأدلة - تناقض الأقوال.</w:t>
      </w:r>
    </w:p>
    <w:p w:rsidR="00A76BCC" w:rsidRPr="006E2B8B" w:rsidRDefault="00A76BCC" w:rsidP="00A76BCC">
      <w:pPr>
        <w:jc w:val="center"/>
        <w:rPr>
          <w:rFonts w:eastAsia="Times New Roman"/>
          <w:sz w:val="28"/>
          <w:szCs w:val="28"/>
          <w:rtl/>
        </w:rPr>
      </w:pPr>
      <w:r w:rsidRPr="001812BA">
        <w:rPr>
          <w:rFonts w:eastAsia="Times New Roman" w:hint="cs"/>
          <w:b/>
          <w:bCs/>
          <w:sz w:val="28"/>
          <w:szCs w:val="28"/>
          <w:rtl/>
        </w:rPr>
        <w:t>الأنظمة واللوائح</w:t>
      </w:r>
    </w:p>
    <w:p w:rsidR="00A76BCC" w:rsidRPr="001812BA" w:rsidRDefault="00A76BCC" w:rsidP="00A76BCC">
      <w:pPr>
        <w:pStyle w:val="a4"/>
        <w:numPr>
          <w:ilvl w:val="0"/>
          <w:numId w:val="4"/>
        </w:numPr>
        <w:bidi/>
        <w:jc w:val="both"/>
        <w:rPr>
          <w:rFonts w:eastAsia="Times New Roman"/>
          <w:sz w:val="28"/>
          <w:szCs w:val="28"/>
          <w:rtl/>
        </w:rPr>
      </w:pPr>
      <w:r w:rsidRPr="001812BA">
        <w:rPr>
          <w:rFonts w:eastAsia="Times New Roman" w:hint="cs"/>
          <w:sz w:val="28"/>
          <w:szCs w:val="28"/>
          <w:rtl/>
        </w:rPr>
        <w:t xml:space="preserve">المرسوم الملكي رقم (٤٣) الصادر بتاريخ </w:t>
      </w:r>
      <w:r w:rsidRPr="001812BA">
        <w:rPr>
          <w:rFonts w:eastAsia="Times New Roman" w:hint="cs"/>
          <w:sz w:val="28"/>
          <w:szCs w:val="28"/>
          <w:rtl/>
          <w:lang w:bidi="fa-IR"/>
        </w:rPr>
        <w:t>۱۳۷۷/۱۱/۲۹</w:t>
      </w:r>
      <w:r w:rsidRPr="001812BA">
        <w:rPr>
          <w:rFonts w:eastAsia="Times New Roman" w:hint="cs"/>
          <w:sz w:val="28"/>
          <w:szCs w:val="28"/>
          <w:rtl/>
        </w:rPr>
        <w:t>هـ. </w:t>
      </w:r>
    </w:p>
    <w:p w:rsidR="00A76BCC" w:rsidRPr="006E2B8B" w:rsidRDefault="00A76BCC" w:rsidP="00A76BCC">
      <w:pPr>
        <w:jc w:val="both"/>
        <w:rPr>
          <w:rFonts w:eastAsia="Times New Roman"/>
          <w:sz w:val="28"/>
          <w:szCs w:val="28"/>
          <w:rtl/>
        </w:rPr>
      </w:pPr>
    </w:p>
    <w:p w:rsidR="00A76BCC" w:rsidRPr="001812BA" w:rsidRDefault="00A76BCC" w:rsidP="00A76BCC">
      <w:pPr>
        <w:jc w:val="center"/>
        <w:rPr>
          <w:rFonts w:eastAsia="Times New Roman"/>
          <w:b/>
          <w:bCs/>
          <w:sz w:val="28"/>
          <w:szCs w:val="28"/>
          <w:rtl/>
        </w:rPr>
      </w:pPr>
      <w:r w:rsidRPr="001812BA">
        <w:rPr>
          <w:rFonts w:eastAsia="Times New Roman" w:hint="cs"/>
          <w:b/>
          <w:bCs/>
          <w:sz w:val="28"/>
          <w:szCs w:val="28"/>
          <w:rtl/>
        </w:rPr>
        <w:t>الملخص</w:t>
      </w:r>
    </w:p>
    <w:p w:rsidR="00A76BCC" w:rsidRPr="006E2B8B" w:rsidRDefault="00A76BCC" w:rsidP="00A76BCC">
      <w:pPr>
        <w:jc w:val="both"/>
        <w:rPr>
          <w:rFonts w:eastAsia="Times New Roman"/>
          <w:sz w:val="28"/>
          <w:szCs w:val="28"/>
          <w:rtl/>
        </w:rPr>
      </w:pPr>
      <w:r w:rsidRPr="006E2B8B">
        <w:rPr>
          <w:rFonts w:eastAsia="Times New Roman" w:hint="cs"/>
          <w:sz w:val="28"/>
          <w:szCs w:val="28"/>
          <w:rtl/>
        </w:rPr>
        <w:t>أقامت هيئة الرقابة والتحقيق هذه الدعوى ضد المتهمين بصفتهما موظفين عاميين لقيامهما باستغلال نفوذهما الوظيفي باعتبارهما مكلفين بمراقبة سوق الأغنام، وذلك بالحصول على عدد من الأغنام بالدين من صاحب أحد محلات بيع الأغنام بالسوق وعند مطالبتهما بتسديد الدين من صاحب الأغنام قاما </w:t>
      </w:r>
      <w:r w:rsidRPr="006E2B8B">
        <w:rPr>
          <w:rFonts w:eastAsia="Times New Roman" w:hint="cs"/>
          <w:color w:val="000000"/>
          <w:sz w:val="28"/>
          <w:szCs w:val="28"/>
          <w:rtl/>
        </w:rPr>
        <w:t>بالاعتداء عليه بالضرب أمام محله</w:t>
      </w:r>
      <w:r w:rsidRPr="006E2B8B">
        <w:rPr>
          <w:rFonts w:eastAsia="Times New Roman" w:hint="cs"/>
          <w:sz w:val="28"/>
          <w:szCs w:val="28"/>
          <w:rtl/>
        </w:rPr>
        <w:t> قاما وساقت الهيئة أدلة الاتهام وطلبت معاقبتهما، وقد أنكر المتهمان ما نسب إليهما، وانتهت الدائرة إلى عدم إدانتهما بما نسب إليهما لعدم كفاية الأدلة.</w:t>
      </w:r>
    </w:p>
    <w:p w:rsidR="00A76BCC" w:rsidRPr="006E2B8B" w:rsidRDefault="00A76BCC" w:rsidP="00A76BCC">
      <w:pPr>
        <w:jc w:val="both"/>
        <w:rPr>
          <w:rFonts w:eastAsia="Times New Roman"/>
          <w:sz w:val="28"/>
          <w:szCs w:val="28"/>
          <w:rtl/>
        </w:rPr>
      </w:pPr>
    </w:p>
    <w:p w:rsidR="00A76BCC" w:rsidRPr="006E2B8B" w:rsidRDefault="00A76BCC" w:rsidP="00A76BCC">
      <w:pPr>
        <w:jc w:val="both"/>
        <w:rPr>
          <w:rFonts w:eastAsia="Times New Roman"/>
          <w:sz w:val="28"/>
          <w:szCs w:val="28"/>
          <w:rtl/>
        </w:rPr>
      </w:pPr>
    </w:p>
    <w:p w:rsidR="00A76BCC" w:rsidRPr="006E2B8B" w:rsidRDefault="00A76BCC" w:rsidP="00A76BCC">
      <w:pPr>
        <w:jc w:val="both"/>
        <w:rPr>
          <w:rFonts w:eastAsia="Times New Roman"/>
          <w:sz w:val="28"/>
          <w:szCs w:val="28"/>
          <w:rtl/>
        </w:rPr>
      </w:pPr>
      <w:r w:rsidRPr="006E2B8B">
        <w:rPr>
          <w:rFonts w:eastAsia="Times New Roman" w:hint="cs"/>
          <w:sz w:val="28"/>
          <w:szCs w:val="28"/>
          <w:rtl/>
        </w:rPr>
        <w:t xml:space="preserve">الوقائع تتحصل وقائع هذه القضية في أن فرع هيئة الرقابة والتحقيق بمنطقة المدينة المنورة أقام دعواه الجنائية في قرار الاتهام رقم (١٦٧/ج) لعام ١٤٢٧هـ ضـد المتهمين: </w:t>
      </w:r>
      <w:r w:rsidRPr="006E2B8B">
        <w:rPr>
          <w:rFonts w:eastAsia="Times New Roman" w:hint="cs"/>
          <w:sz w:val="28"/>
          <w:szCs w:val="28"/>
          <w:rtl/>
          <w:lang w:bidi="fa-IR"/>
        </w:rPr>
        <w:t xml:space="preserve">۱-..... (۲۸) </w:t>
      </w:r>
      <w:r w:rsidRPr="006E2B8B">
        <w:rPr>
          <w:rFonts w:eastAsia="Times New Roman" w:hint="cs"/>
          <w:sz w:val="28"/>
          <w:szCs w:val="28"/>
          <w:rtl/>
        </w:rPr>
        <w:t xml:space="preserve">سنة موظف في بلدية..... بالمدينة المنورة. </w:t>
      </w:r>
      <w:r w:rsidRPr="006E2B8B">
        <w:rPr>
          <w:rFonts w:eastAsia="Times New Roman" w:hint="cs"/>
          <w:sz w:val="28"/>
          <w:szCs w:val="28"/>
          <w:rtl/>
          <w:lang w:bidi="fa-IR"/>
        </w:rPr>
        <w:t xml:space="preserve">۲- ..... ( ۳۰ ) </w:t>
      </w:r>
      <w:r w:rsidRPr="006E2B8B">
        <w:rPr>
          <w:rFonts w:eastAsia="Times New Roman" w:hint="cs"/>
          <w:sz w:val="28"/>
          <w:szCs w:val="28"/>
          <w:rtl/>
        </w:rPr>
        <w:t>سنة موظف سابقاً في بلدية..... بالمدينة المنورة يسكن بالمدينة المنورة حي...... لأنهما بدائرة منطقة المدينة المنورة: - قاما بصفتهما موظفين عاميين باستغلال نفوذهما الوظيفي لتحقيق مصلحة شخصية، وذلك باستغلال عملهما باعتبارهما مكلفين من جهة عملهما بمراقبة الأغنام بالمدينة المنورة وضبط ما يقع من مخالفات من العاملين بالسوق، وذلك بالقيام بالحصول على عدد من الأغنام بـالـديـن مـن صـاحـب مـحـل الأغنام..... وتحرير سندين له بذلك وعدم تسديد ما عليهما من دين عند مطالبتهما من صاحب الدين، ثم قاما عند مطالبة صاحب الدين لهما بسداد ما عليهما بالاعتداء عليه بالضرب أمام محله لبيع الأغنام تهرباً من سداد ما عليهما وبذلك تمت الجريمة. أدلة الاتهام: ١- ما جاء في دعوى المدعي..... ٢- ما جاء في صور السندين المقدمين من المدعي. ٣- ما جاء في تقرير الأدلة الجنائية المرفقة مع لفات القضية ضدهما. ٤- بكونهما مراقبين ومكلفين من جهة عملهما بمراقبة سوق الأغنام وضبط المخالفات فيه. </w:t>
      </w:r>
      <w:r w:rsidRPr="006E2B8B">
        <w:rPr>
          <w:rFonts w:eastAsia="Times New Roman" w:hint="cs"/>
          <w:color w:val="000000"/>
          <w:sz w:val="28"/>
          <w:szCs w:val="28"/>
          <w:rtl/>
        </w:rPr>
        <w:t>٥- ما جاء من شهادة الشاهد... في محضر التحقيق. ٦- ما جاء في صورة التقرير الطبي. </w:t>
      </w:r>
      <w:r w:rsidRPr="006E2B8B">
        <w:rPr>
          <w:rFonts w:eastAsia="Times New Roman" w:hint="cs"/>
          <w:sz w:val="28"/>
          <w:szCs w:val="28"/>
          <w:rtl/>
        </w:rPr>
        <w:t>وطلبت الهيئة من ديوان المظالم محاكمة المتهمين وفقاً لنص المادة الثانية فقرة (</w:t>
      </w:r>
      <w:r w:rsidRPr="006E2B8B">
        <w:rPr>
          <w:rFonts w:eastAsia="Times New Roman" w:hint="cs"/>
          <w:sz w:val="28"/>
          <w:szCs w:val="28"/>
          <w:rtl/>
          <w:lang w:bidi="fa-IR"/>
        </w:rPr>
        <w:t xml:space="preserve">۸,۱) </w:t>
      </w:r>
      <w:r w:rsidRPr="006E2B8B">
        <w:rPr>
          <w:rFonts w:eastAsia="Times New Roman" w:hint="cs"/>
          <w:sz w:val="28"/>
          <w:szCs w:val="28"/>
          <w:rtl/>
        </w:rPr>
        <w:t xml:space="preserve">والمادة الثالثة من المرسوم الملكي رقم (43) لسنة 1377هـ. وفي سبيل نظر القضية حددت الدائرة جلسة ١٤٢٧/٩/٩هـ حضرها ممثل الادعاء..... والمتهم الأول فيما تخلف عن الحضور المتهم الثاني الذي لم يرد للدائرة ما يفيد تبلغه وبمواجهة المتهم الأول بالاتهام المنسوب إليه أجاب قائلاً: إن ما نسب إلي في هذا الاتهام غير صحيح على الإطلاق فلم استغل نفوذ وظيفتي لتحقيق مصالح شخصية من المدعو..... وما ادعاه ضـدي مـن حـصـولـي علـى أغنام منه بالدين غير صحيح فلم أتعامل معه على الإطلاق، كما أنه لم يحصل مني إساءة معاملة له ولم يحصل مني أي اعتداء عليه بالضرب، كما ادعى والحاصل أنني مكلف من مرجعي بالعمل في لجنة السعودة وبتاريخ ١٤٢٦/٦/5هـ توجهت اللجنة، وأنا من ضمنهم إلى سوق الأغنام لمتابعة الباعة الأجانب وقمت بضبط مخالفة من جنسية..... وفي أثناء ذلك حضر المدعو..... ولم أكن أعرف اسمه وقام بالاعتداء على بيده على وجهي ثم رماني على الأرض بحضور أعضاء اللجنة، </w:t>
      </w:r>
      <w:r w:rsidRPr="006E2B8B">
        <w:rPr>
          <w:rFonts w:eastAsia="Times New Roman" w:hint="cs"/>
          <w:sz w:val="28"/>
          <w:szCs w:val="28"/>
          <w:rtl/>
        </w:rPr>
        <w:lastRenderedPageBreak/>
        <w:t>حيث تدخلوا واستدعوا الدورية الأمنية، وقد نتج عن ذلك هـروب ..... المخالف فتم حجز سيارة المخالف..... بما فيها من أغنام، وأؤكد لكم عدم صحة ادعاء..... ضدي وبمواجهته بأدلة الاتهام أجاب قائلاً بالنسبة لدعوى..... فهي غير صحيحة أما صورة السند المنسوب لي فهو مزور عـلـي ولا أعلم عنه ومضمونه غير صحيح ولم أتعامل معه، كما أني لا أعرف المذكور على الإطلاق، أما بالنسبة لتقرير الأدلة الجنائية فبعد اطلاعي عليه فإن ما ورد فيه ضدي من توافق خطي وتوقيعي مع خط وتوقيع السند فهذا كله غير صحيح والسند مزور على كما ذكرت لكم وبالنسبة لأقوال..... فإني لم أشاهده أثناء الواقعة ولم يتم مواجهتي به وما ورد في أقواله ضدي غير صحيح، وبالنسبة للتقرير الطبي فلم يتم مواجهتي به وبعد اطلاعي عليه من قبل الدائرة فإني لم أتسبب في إصابته المشار إليها في التقرير، وحيث تخلف المتهم الثاني فقد تم تحـديد جلسة 16/١٤٢٧/١٠هـ وفيها حضر المتهمان وممثل الادعاء..... وجرى مواجهة المتهم الثاني بالاتهام المنسوب إليه فأجاب قائلاً: ما نسب إلي في هذا الاتهام غير صحيح فلم استغل نفوذ وظيفتي لتحقيق أي مصلحة شخصية على الإطلاق سواء مع..... أو غيره كما أني لم أقم بالاعتداء على ..... المذكور على الإطلاق، والحاصل أني كنت ضمن لجنة السعودة وقمنا بحملة بتاريخ ١٤٢٦/٦/5هـ وشـاهـدنـا مخالفاً ..... على سيارة وانيت محملة بالأغنام وقمت بضبط المخالف وإركابه في السيارة الرسمية وتم سحب السيارة الوانيت وحجزها في حجز صيانة بلدية. وبعد ذلك شاهدت المدعو... يعتدي على زميلي..... فتوجهت إليه إلا إنني فوجئت بأن..... يحاول الاعتداء على وتلفظ على فقمنا بإبلاغ الدورية عن طريق عمليات أمانة المدينة المنورة فحضرت الدورية وأخذت..... إلى مركز الشرطة أما ..... فقد تمكن من الهرب علماً بأن..... وبعد حضور الشرطة تلفظ على بالسب والشتم، وأؤكد لكم أنه لم يحصل مني إساءة معاملة أو استغلال لنفوذ وظيفتي والمحاضر المرفقة بالقضية تؤكد ذلك، وبمواجهته بأدلة الاتهام أجاب قائلاً بالنسبة لدعوى ..... فهي غير صحيحة وبالنسبة لسند الإقرار المنسوب لي فهذا الإقرار مزور على وليس بخطي ولا توقيعي ولا أعلم كيف وصـلـت إلـيـه صورة دفتر العائلة، أما تقرير الأدلة الجنائية فإني أطالب بإعادته لأن ما ورد فيه ضدي غير صحيح بالنسبة لأقوال..... فبعد سماعي لإقراره فإن ما ذكره غير صحيح، وبالنسبة للتقرير الطبي فبعد اطلاعي عليه فإنه مجرد صورة ضوئية لا تحمل أي ختم أو أي توقيع وبالتالي فهو غير صحيح، وبسؤال ممثل الادعاء اكتفى بقرار الاتهام سالف الذكر، ثم رفعت الدائرة الجلسة للمداولة.</w:t>
      </w:r>
    </w:p>
    <w:p w:rsidR="00A76BCC" w:rsidRPr="006E2B8B" w:rsidRDefault="00A76BCC" w:rsidP="00A76BCC">
      <w:pPr>
        <w:jc w:val="both"/>
        <w:rPr>
          <w:rFonts w:eastAsia="Times New Roman"/>
          <w:sz w:val="28"/>
          <w:szCs w:val="28"/>
          <w:rtl/>
        </w:rPr>
      </w:pPr>
    </w:p>
    <w:p w:rsidR="00A76BCC" w:rsidRPr="001812BA" w:rsidRDefault="00A76BCC" w:rsidP="00A76BCC">
      <w:pPr>
        <w:jc w:val="center"/>
        <w:rPr>
          <w:rFonts w:eastAsia="Times New Roman"/>
          <w:b/>
          <w:bCs/>
          <w:sz w:val="28"/>
          <w:szCs w:val="28"/>
          <w:rtl/>
        </w:rPr>
      </w:pPr>
      <w:r w:rsidRPr="001812BA">
        <w:rPr>
          <w:rFonts w:eastAsia="Times New Roman" w:hint="cs"/>
          <w:b/>
          <w:bCs/>
          <w:sz w:val="28"/>
          <w:szCs w:val="28"/>
          <w:rtl/>
        </w:rPr>
        <w:t>الاسباب</w:t>
      </w:r>
    </w:p>
    <w:p w:rsidR="00A76BCC" w:rsidRPr="006E2B8B" w:rsidRDefault="00A76BCC" w:rsidP="00A76BCC">
      <w:pPr>
        <w:jc w:val="both"/>
        <w:rPr>
          <w:rFonts w:eastAsia="Times New Roman"/>
          <w:sz w:val="28"/>
          <w:szCs w:val="28"/>
          <w:rtl/>
        </w:rPr>
      </w:pPr>
      <w:r w:rsidRPr="006E2B8B">
        <w:rPr>
          <w:rFonts w:eastAsia="Times New Roman" w:hint="cs"/>
          <w:sz w:val="28"/>
          <w:szCs w:val="28"/>
          <w:rtl/>
        </w:rPr>
        <w:t>حيث أسند الادعاء إلى المتهمين جريمتي استغلال نفوذ الوظيفة، وإساءة المعاملة باسم الوظيفة وساق الادعاء أدلته المشار إليها. وحيث إن الدائرة اطلعت على أوراق القضية وعلى محاضر التحقيق وعلى أقوال المتهمين فيها وعلى شكوى المدعو..... وعلى الصورة الضوئية للسندين المذيلين بتوقيعين منسوبين إلى المتهمين بأن في ذمتهما مبالغ مالية للمذكور..... كما اطلعت الدائرة على الصورة الضوئية لدفتر عائلة يخص المتهم..... وكذلك اطلعت الدائرة على التقرير الفني رقم 59/ت/١٤٢٧هـ المنتهي إلى توافق خط وتوقيع السند مع خط المتهم ..... وكذلك توافق توقيع السند المنسوب إلى المتهم..... مع توقيعه مع اختلاف الخط</w:t>
      </w:r>
      <w:r>
        <w:rPr>
          <w:rFonts w:eastAsia="Times New Roman" w:hint="cs"/>
          <w:sz w:val="28"/>
          <w:szCs w:val="28"/>
          <w:rtl/>
        </w:rPr>
        <w:t>،</w:t>
      </w:r>
      <w:r w:rsidRPr="006E2B8B">
        <w:rPr>
          <w:rFonts w:eastAsia="Times New Roman" w:hint="cs"/>
          <w:sz w:val="28"/>
          <w:szCs w:val="28"/>
          <w:rtl/>
        </w:rPr>
        <w:t xml:space="preserve"> وحيث إنه بالنسبة إلى جريمة إساءة المعاملة باسم الوظيفة، وبعد تأمل أدلة الاتهام المقدمة ضد المتهمين فلم تتضمن سوى ما قدمه الادعاء من أدلة الاتهام أحدهما التقرير الطبي وأقوال المدعي..... وحيث إنه بالاطلاع على التقرير الطبي فقد ظهر أنه عبارة عن صورة ضوئية لم تختم بما يوافق أصلها الذي لم تطلع عليه </w:t>
      </w:r>
      <w:r w:rsidRPr="006E2B8B">
        <w:rPr>
          <w:rFonts w:eastAsia="Times New Roman" w:hint="cs"/>
          <w:sz w:val="28"/>
          <w:szCs w:val="28"/>
          <w:rtl/>
        </w:rPr>
        <w:lastRenderedPageBreak/>
        <w:t>الدائرة أساساً، هذا بالإضافة إلى ما تضمنته الصورة المذكورة ادعاء مضاربة في خانة ظروف الحادث في مستهل صورة التقرير، وقد أثبت التقرير بعد الفحص السريري مـا نتيجته عدم وجود إصابة في البطن، وحيث إن هذا التقرير بهذا الوصف لا يمكن الاستناد إليه أو اعتباره دليل اتهام على إساءة المعاملة، هذا إلى جـانب أن الحادثة المدعى بها وقعت في تاريخ ١٤٢٦/٦/٥هـ بينما التقرير مؤرخ في ١٤٢٦/٦/6هـ أي بعد أربع وعشرين ساعة من وقوع الحدث المدعى به، إضافة إلى أنه لم يتضح وجـود ختم المستشفى الذي أجرى الكشف ولم يكن محولاً من جهة رسمية مختصة مما يجعل الدائرة لا تسلم بهذا التقرير، كما أنه بالاطلاع على أقوال المدعو..... المؤرخة ١٤٢٦/٧/٢٦هـ في محضر تحقيق اللجنة فإنه لم يذكر اسم الشخص الذي اعتدى عليه ولم يحددهما، بل جاءت أقواله بصفة مجملة إذ ذكر أثناء شرائه من..... حضور سيارة تابعة للبلدية وقاموا بإمساك..... والاعتداء عليه ومحاولة إركابه بالقوة ثم أتت سيارة بلدية أخرى وقاموا بسحب..... ومحاولة إركابه، والاعتداء عليه وغني عن البيان أن تلك الأقوال لا يمكن الاستناد إليها واعتبارها دليل اتهام فلم يوضح المذكور أسماء الأشخاص أو صفتهم أو عددهم، بل ذكر ما يناقض أقوال الشاكي، إذ إن الشاكي ذكر في شكواه أن المتهمين حضرا إليه وأنه طالبهما بما عليهما من دين له في ذمتهما، وأنه حاول استحصال حقه منهما ثم حصلت مشاجرة بينهما وانتهت على حسب شكايته بالاعتداء عليه منهما بينما يذكر..... خلاف ذلك أن سيارة البلدية حضرت واعتدت على..... ثم حضرت سيارة أخرى للبلدية وقاموا بسحب سيارة..... وهـذا التناقض مما يضعف الدليل ولاسيما أن..... يذكر أنه حصلت مشادة بينهم على خلاف ما ذكره..... وحيث ثبت ذلك للدائرة فإن الأدلة المقدمة ضد المتهمين لإساءتهما المعاملة باسم الوظيفة غير كافية لإدانتهما بما نسب إليهما، وحيث إنه بالنسبة لجريمة استغلال نفوذ الوظيفة وبعد الاطلاع على أدلة الاتهام المقدمة، فقد انحصرت فيما قدمه المدعو..... من صور ضوئية لإقرارات منسوبة للمتهمين بالإضافة إلى ما انتهى إليه التقرير الفني وحيث إن المستقر عليه قضاء أن جريمة استغلال نفوذ الوظيفة وهي إحدى الجرائم المنصوص عليها في المرسوم الملكي رقم (٤٣) لعام ١٣٧٧هـ يستلزم لقيامها توافر ركنيها المادي والمعنوي بما مؤاده أنه يجب للقول بالإدانة بتلك الجريمة توافر القصد لدى الموظف لاستخدام سلطات وظيفية لتحقيق منفعة شخصية على حساب المصلحة العامة أي أن تكون هذه الأخيرة وسيلة لتحقيق مصلحة خاصة، ومن حيث إنه من الطبيعي أن قيام المتهمين بإبرام عقـود شـراء أو تعامل مالي سواء مع المدعو..... أو مع غيره هو أمر بعيد الصلة عن عملهما الرسمي، إذ إن كل شخص لا يخلو من التعامل المالي اليومي في حياته الشخصية بما ليس له ارتباط بعمله الرسمي، وعلى فرض صحة هاتين الصورتين الضوئيتين المنسوبتين للمتهم فإن المتهمين قد باشرا التعامل بموجبها بصفتهما الفردية وليس الوظيفية، وهذا هو الأصل، ولم يقدم الادعاء ما يفيد خلاف هذا من أنهما حققا نفعاً شخصياً على حساب المصلحة العامة، كما أنه لم يتبين من أوراق القضية أنهما أخلا بعملهما الرسمي وبالتالي فإن الأصل هو براءة الذمة، وحيث تبين ذلك فإن الدائرة تنتهي إلى أن الأدلة الـمـقـدمـة لا تكفي لإدانة المتهمين بما نسب إليهما، كما توضح الدائرة إلى أن المدعو..... لـم يـقـدم شكواه إلا بعد عشرة أيام من الواقعة، وتبين أيضاً أن بعض أعضاء لجنة السعودة والبلدية أعدوا محضراً بحق المدعو..... تضمن اعتداءه عليهم وعلى مندوب البلدية المتهم الأول وتلفظه عليهم بعد أن قاموا بضبط سيارته المحملة بالأغنام يقوم عليها أحد المخالفين الأجانب ولاسيما أن لجنة التحقيق المشكلة انتهت في نتائج تحقيقها إلى عدم ثبوت قيام المتهمين بالاعتداء على..... المذكور أو أنهما استغلا نفوذهـمـا أو أخـلا بـواجـبـهـمـا الـوظيـفـي وأنه يؤاخذ في ذلك المدعو..... لا اعتدائ</w:t>
      </w:r>
      <w:r w:rsidRPr="006E2B8B">
        <w:rPr>
          <w:rFonts w:eastAsia="Times New Roman" w:hint="eastAsia"/>
          <w:sz w:val="28"/>
          <w:szCs w:val="28"/>
          <w:rtl/>
        </w:rPr>
        <w:t>ه</w:t>
      </w:r>
      <w:r w:rsidRPr="006E2B8B">
        <w:rPr>
          <w:rFonts w:eastAsia="Times New Roman" w:hint="cs"/>
          <w:sz w:val="28"/>
          <w:szCs w:val="28"/>
          <w:rtl/>
        </w:rPr>
        <w:t xml:space="preserve"> على المتهمين والتلفظ عليهم. فلهذه الأسباب وبعد المداولة حکمت الدائرة: بعدم إدانة المتهمين... و. بما نسب إليهما من </w:t>
      </w:r>
      <w:r w:rsidRPr="006E2B8B">
        <w:rPr>
          <w:rFonts w:eastAsia="Times New Roman" w:hint="cs"/>
          <w:sz w:val="28"/>
          <w:szCs w:val="28"/>
          <w:rtl/>
        </w:rPr>
        <w:lastRenderedPageBreak/>
        <w:t>استغلال لنفوذ الوظيفة وإساءة المعاملة لما هو مبين بالأسباب، وبالله التوفيق. وصلى الله وسلم على نبينا محمد وعلى آله وصحبه أجمعين.</w:t>
      </w:r>
    </w:p>
    <w:p w:rsidR="00A76BCC" w:rsidRPr="0047139E" w:rsidRDefault="00A76BCC" w:rsidP="00A76BCC">
      <w:pPr>
        <w:jc w:val="center"/>
        <w:rPr>
          <w:rFonts w:eastAsia="Times New Roman"/>
          <w:b/>
          <w:bCs/>
          <w:sz w:val="28"/>
          <w:szCs w:val="28"/>
          <w:rtl/>
        </w:rPr>
      </w:pPr>
      <w:r w:rsidRPr="0047139E">
        <w:rPr>
          <w:rFonts w:eastAsia="Times New Roman" w:hint="cs"/>
          <w:b/>
          <w:bCs/>
          <w:sz w:val="28"/>
          <w:szCs w:val="28"/>
          <w:rtl/>
        </w:rPr>
        <w:t>هيئة التدقيق</w:t>
      </w:r>
    </w:p>
    <w:p w:rsidR="00A76BCC" w:rsidRPr="006E2B8B" w:rsidRDefault="00A76BCC" w:rsidP="00A76BCC">
      <w:pPr>
        <w:jc w:val="both"/>
        <w:rPr>
          <w:rFonts w:eastAsia="Times New Roman"/>
          <w:sz w:val="28"/>
          <w:szCs w:val="28"/>
          <w:rtl/>
        </w:rPr>
      </w:pPr>
      <w:r w:rsidRPr="006E2B8B">
        <w:rPr>
          <w:rFonts w:eastAsia="Times New Roman" w:hint="cs"/>
          <w:sz w:val="28"/>
          <w:szCs w:val="28"/>
          <w:rtl/>
        </w:rPr>
        <w:t>حكمت الهيئة: بتأييد الحكم رقم ٣٢٩/د/ج/١٧ لعام ١٤٢٧هـ فيما انتهى إليه من قضاء، والله الموفق. وصلى الله وسلم على نبينا محمد وعلى آله وصحبه أجمعين.</w:t>
      </w:r>
    </w:p>
    <w:p w:rsidR="00A76BCC" w:rsidRPr="006E2B8B"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6E2B8B" w:rsidRDefault="00A76BCC" w:rsidP="00A76BCC">
      <w:pPr>
        <w:jc w:val="both"/>
        <w:rPr>
          <w:rFonts w:eastAsia="Times New Roman"/>
          <w:sz w:val="28"/>
          <w:szCs w:val="28"/>
          <w:rtl/>
        </w:rPr>
      </w:pPr>
    </w:p>
    <w:p w:rsidR="00A76BCC" w:rsidRPr="0047139E" w:rsidRDefault="00A76BCC" w:rsidP="00A76BCC">
      <w:pPr>
        <w:jc w:val="both"/>
        <w:rPr>
          <w:rFonts w:eastAsia="Times New Roman"/>
          <w:b/>
          <w:bCs/>
          <w:sz w:val="28"/>
          <w:szCs w:val="28"/>
          <w:rtl/>
        </w:rPr>
      </w:pPr>
      <w:r w:rsidRPr="0047139E">
        <w:rPr>
          <w:rFonts w:eastAsia="Times New Roman" w:hint="cs"/>
          <w:b/>
          <w:bCs/>
          <w:sz w:val="28"/>
          <w:szCs w:val="28"/>
          <w:rtl/>
        </w:rPr>
        <w:t>رقم القضية 1/3345/ق لعام ١٤٢٧هـ</w:t>
      </w:r>
    </w:p>
    <w:p w:rsidR="00A76BCC" w:rsidRPr="0047139E" w:rsidRDefault="00A76BCC" w:rsidP="00A76BCC">
      <w:pPr>
        <w:jc w:val="both"/>
        <w:rPr>
          <w:rFonts w:eastAsia="Times New Roman"/>
          <w:b/>
          <w:bCs/>
          <w:sz w:val="28"/>
          <w:szCs w:val="28"/>
          <w:rtl/>
        </w:rPr>
      </w:pPr>
      <w:r w:rsidRPr="0047139E">
        <w:rPr>
          <w:rFonts w:eastAsia="Times New Roman" w:hint="cs"/>
          <w:b/>
          <w:bCs/>
          <w:sz w:val="28"/>
          <w:szCs w:val="28"/>
          <w:rtl/>
        </w:rPr>
        <w:t>رقم الحكم الابتدائي 76/د/ج/3 لعام ١٤٢٨هـ</w:t>
      </w:r>
    </w:p>
    <w:p w:rsidR="00A76BCC" w:rsidRPr="0047139E" w:rsidRDefault="00A76BCC" w:rsidP="00A76BCC">
      <w:pPr>
        <w:jc w:val="both"/>
        <w:rPr>
          <w:rFonts w:eastAsia="Times New Roman"/>
          <w:b/>
          <w:bCs/>
          <w:sz w:val="28"/>
          <w:szCs w:val="28"/>
          <w:rtl/>
        </w:rPr>
      </w:pPr>
      <w:r w:rsidRPr="0047139E">
        <w:rPr>
          <w:rFonts w:eastAsia="Times New Roman" w:hint="cs"/>
          <w:b/>
          <w:bCs/>
          <w:sz w:val="28"/>
          <w:szCs w:val="28"/>
          <w:rtl/>
        </w:rPr>
        <w:t>رقم حكم التدقيق 356/ت/٢ لعام ١٤٢٨هـ</w:t>
      </w:r>
    </w:p>
    <w:p w:rsidR="00A76BCC" w:rsidRPr="0047139E" w:rsidRDefault="00A76BCC" w:rsidP="00A76BCC">
      <w:pPr>
        <w:jc w:val="both"/>
        <w:rPr>
          <w:rFonts w:eastAsia="Times New Roman"/>
          <w:b/>
          <w:bCs/>
          <w:sz w:val="28"/>
          <w:szCs w:val="28"/>
          <w:rtl/>
        </w:rPr>
      </w:pPr>
      <w:r w:rsidRPr="0047139E">
        <w:rPr>
          <w:rFonts w:eastAsia="Times New Roman" w:hint="cs"/>
          <w:b/>
          <w:bCs/>
          <w:sz w:val="28"/>
          <w:szCs w:val="28"/>
          <w:rtl/>
        </w:rPr>
        <w:t>تاريخ الجلسة ٢٤/٧/١٤٢٨هـ</w:t>
      </w:r>
    </w:p>
    <w:p w:rsidR="00A76BCC" w:rsidRPr="0047139E" w:rsidRDefault="00A76BCC" w:rsidP="00A76BCC">
      <w:pPr>
        <w:jc w:val="center"/>
        <w:rPr>
          <w:rFonts w:eastAsia="Times New Roman"/>
          <w:b/>
          <w:bCs/>
          <w:sz w:val="28"/>
          <w:szCs w:val="28"/>
          <w:rtl/>
        </w:rPr>
      </w:pPr>
      <w:r w:rsidRPr="0047139E">
        <w:rPr>
          <w:rFonts w:eastAsia="Times New Roman" w:hint="cs"/>
          <w:b/>
          <w:bCs/>
          <w:sz w:val="28"/>
          <w:szCs w:val="28"/>
          <w:rtl/>
        </w:rPr>
        <w:t>الموضوعات</w:t>
      </w:r>
    </w:p>
    <w:p w:rsidR="00A76BCC" w:rsidRPr="0047139E" w:rsidRDefault="00A76BCC" w:rsidP="00A76BCC">
      <w:pPr>
        <w:jc w:val="both"/>
        <w:rPr>
          <w:rFonts w:eastAsia="Times New Roman"/>
          <w:b/>
          <w:bCs/>
          <w:sz w:val="28"/>
          <w:szCs w:val="28"/>
          <w:rtl/>
        </w:rPr>
      </w:pPr>
      <w:r w:rsidRPr="0047139E">
        <w:rPr>
          <w:rFonts w:eastAsia="Times New Roman" w:hint="cs"/>
          <w:b/>
          <w:bCs/>
          <w:sz w:val="28"/>
          <w:szCs w:val="28"/>
          <w:rtl/>
        </w:rPr>
        <w:t>استغلال نفوذ وظيفي – رجل أمن – الاشتراك في الجريمة – الاعتراف - التلبس بالجريمة.</w:t>
      </w:r>
    </w:p>
    <w:p w:rsidR="00A76BCC" w:rsidRPr="006E2B8B" w:rsidRDefault="00A76BCC" w:rsidP="00A76BCC">
      <w:pPr>
        <w:jc w:val="center"/>
        <w:rPr>
          <w:rFonts w:eastAsia="Times New Roman"/>
          <w:sz w:val="28"/>
          <w:szCs w:val="28"/>
          <w:rtl/>
        </w:rPr>
      </w:pPr>
      <w:r w:rsidRPr="0047139E">
        <w:rPr>
          <w:rFonts w:eastAsia="Times New Roman" w:hint="cs"/>
          <w:b/>
          <w:bCs/>
          <w:sz w:val="28"/>
          <w:szCs w:val="28"/>
          <w:rtl/>
        </w:rPr>
        <w:t>الأنظمة واللوائح</w:t>
      </w:r>
    </w:p>
    <w:p w:rsidR="00A76BCC" w:rsidRPr="0047139E" w:rsidRDefault="00A76BCC" w:rsidP="00A76BCC">
      <w:pPr>
        <w:pStyle w:val="a4"/>
        <w:numPr>
          <w:ilvl w:val="0"/>
          <w:numId w:val="4"/>
        </w:numPr>
        <w:bidi/>
        <w:jc w:val="both"/>
        <w:rPr>
          <w:rFonts w:eastAsia="Times New Roman"/>
          <w:sz w:val="28"/>
          <w:szCs w:val="28"/>
          <w:rtl/>
        </w:rPr>
      </w:pPr>
      <w:r w:rsidRPr="0047139E">
        <w:rPr>
          <w:rFonts w:eastAsia="Times New Roman" w:hint="cs"/>
          <w:sz w:val="28"/>
          <w:szCs w:val="28"/>
          <w:rtl/>
        </w:rPr>
        <w:t xml:space="preserve">المرسوم الملكي رقم (43) الصادر بتاريخ </w:t>
      </w:r>
      <w:r w:rsidRPr="0047139E">
        <w:rPr>
          <w:rFonts w:eastAsia="Times New Roman" w:hint="cs"/>
          <w:sz w:val="28"/>
          <w:szCs w:val="28"/>
          <w:rtl/>
          <w:lang w:bidi="fa-IR"/>
        </w:rPr>
        <w:t>۱۳۷۷/۱۱/۲۹</w:t>
      </w:r>
      <w:r w:rsidRPr="0047139E">
        <w:rPr>
          <w:rFonts w:eastAsia="Times New Roman" w:hint="cs"/>
          <w:sz w:val="28"/>
          <w:szCs w:val="28"/>
          <w:rtl/>
        </w:rPr>
        <w:t>هـ.</w:t>
      </w:r>
    </w:p>
    <w:p w:rsidR="00A76BCC" w:rsidRPr="006E2B8B" w:rsidRDefault="00A76BCC" w:rsidP="00A76BCC">
      <w:pPr>
        <w:jc w:val="both"/>
        <w:rPr>
          <w:rFonts w:eastAsia="Times New Roman"/>
          <w:sz w:val="28"/>
          <w:szCs w:val="28"/>
          <w:rtl/>
        </w:rPr>
      </w:pPr>
    </w:p>
    <w:p w:rsidR="00A76BCC" w:rsidRPr="0047139E" w:rsidRDefault="00A76BCC" w:rsidP="00A76BCC">
      <w:pPr>
        <w:jc w:val="center"/>
        <w:rPr>
          <w:rFonts w:eastAsia="Times New Roman"/>
          <w:b/>
          <w:bCs/>
          <w:sz w:val="28"/>
          <w:szCs w:val="28"/>
          <w:rtl/>
        </w:rPr>
      </w:pPr>
      <w:r w:rsidRPr="0047139E">
        <w:rPr>
          <w:rFonts w:eastAsia="Times New Roman" w:hint="cs"/>
          <w:b/>
          <w:bCs/>
          <w:sz w:val="28"/>
          <w:szCs w:val="28"/>
          <w:rtl/>
        </w:rPr>
        <w:t>الملخص</w:t>
      </w:r>
    </w:p>
    <w:p w:rsidR="00A76BCC" w:rsidRPr="006E2B8B" w:rsidRDefault="00A76BCC" w:rsidP="00A76BCC">
      <w:pPr>
        <w:jc w:val="both"/>
        <w:rPr>
          <w:rFonts w:eastAsia="Times New Roman"/>
          <w:sz w:val="28"/>
          <w:szCs w:val="28"/>
          <w:rtl/>
        </w:rPr>
      </w:pPr>
      <w:r w:rsidRPr="006E2B8B">
        <w:rPr>
          <w:rFonts w:eastAsia="Times New Roman" w:hint="cs"/>
          <w:sz w:val="28"/>
          <w:szCs w:val="28"/>
          <w:rtl/>
        </w:rPr>
        <w:t>أقامت هيئة الرقابة والتحقيق هـذه الدعوى ضد المتهمين الأول بصفته موظفاً عسكرياً برتبة مقدم والثاني وافد مشـارك معه، حيث استغل الأول نفوذه الوظيفي بالقبض على بعض العمالة الوافدة ودخوله منازلهم بالزي العسكري وأخذ ما معهم من مبالغ مالية، أما المتهـم الثانـي فقد كان مشاركاً له، حيث كان يبلغه عن العمالة الوافدة التي تقوم بتحويل مبالغ ماليـة إلى الخارج بطريقة غير نظاميـة ثم يتقاسـمـان المبالغ، وساقت الهيئة أدلة الاتهام وطلبت معاقبتهما، وقد أنكر المتهمان ما نسـب إليهما غير أن الدائرة واستناداً لما جـاء في أدلة الاتهام واعترافهما انتهت إلى إدانتهما ومعاقبتهـما بسجن كل منهما مـدة سنة وثلاثة أشهر. </w:t>
      </w:r>
    </w:p>
    <w:p w:rsidR="00A76BCC" w:rsidRPr="006E2B8B" w:rsidRDefault="00A76BCC" w:rsidP="00A76BCC">
      <w:pPr>
        <w:jc w:val="both"/>
        <w:rPr>
          <w:rFonts w:eastAsia="Times New Roman"/>
          <w:sz w:val="28"/>
          <w:szCs w:val="28"/>
          <w:rtl/>
        </w:rPr>
      </w:pPr>
    </w:p>
    <w:p w:rsidR="00A76BCC" w:rsidRPr="0047139E" w:rsidRDefault="00A76BCC" w:rsidP="00A76BCC">
      <w:pPr>
        <w:jc w:val="center"/>
        <w:rPr>
          <w:rFonts w:eastAsia="Times New Roman"/>
          <w:b/>
          <w:bCs/>
          <w:sz w:val="28"/>
          <w:szCs w:val="28"/>
          <w:rtl/>
        </w:rPr>
      </w:pPr>
      <w:r w:rsidRPr="0047139E">
        <w:rPr>
          <w:rFonts w:eastAsia="Times New Roman" w:hint="cs"/>
          <w:b/>
          <w:bCs/>
          <w:sz w:val="28"/>
          <w:szCs w:val="28"/>
          <w:rtl/>
        </w:rPr>
        <w:t>الوقائع</w:t>
      </w:r>
    </w:p>
    <w:p w:rsidR="00A76BCC" w:rsidRPr="006E2B8B" w:rsidRDefault="00A76BCC" w:rsidP="00A76BCC">
      <w:pPr>
        <w:jc w:val="both"/>
        <w:rPr>
          <w:rFonts w:eastAsia="Times New Roman"/>
          <w:sz w:val="28"/>
          <w:szCs w:val="28"/>
          <w:rtl/>
        </w:rPr>
      </w:pPr>
      <w:r w:rsidRPr="006E2B8B">
        <w:rPr>
          <w:rFonts w:eastAsia="Times New Roman" w:hint="cs"/>
          <w:sz w:val="28"/>
          <w:szCs w:val="28"/>
          <w:rtl/>
        </w:rPr>
        <w:lastRenderedPageBreak/>
        <w:t xml:space="preserve">تتحصل وقائع هذه القضية في أن فرع هيئة الرقابة والتحقيق في منطقة الرياض أقام الدعوى الجزائية الماثلة بموجب قرار الاتهام رقم (305/ج) لعام ١٤٢٨هـ والذي جاء فيه ما يلي: يتهم فرع هيئة الرقابة والتحقيق بمنطقة الرياض كلاً من: 1- المقدم بإدارة مكافحة المخدرات بالمنطقة الشرقية..... (٤٤) سنة – موقوف بإصلاحية الحائر بموجب مذكرة التوقيف رقم (٤٣٢٦س) وتاريخ ١٤٢٧/٦/١هـ. </w:t>
      </w:r>
      <w:r w:rsidRPr="006E2B8B">
        <w:rPr>
          <w:rFonts w:eastAsia="Times New Roman" w:hint="cs"/>
          <w:sz w:val="28"/>
          <w:szCs w:val="28"/>
          <w:rtl/>
          <w:lang w:bidi="fa-IR"/>
        </w:rPr>
        <w:t xml:space="preserve">۲- ..... (۳۸) </w:t>
      </w:r>
      <w:r w:rsidRPr="006E2B8B">
        <w:rPr>
          <w:rFonts w:eastAsia="Times New Roman" w:hint="cs"/>
          <w:sz w:val="28"/>
          <w:szCs w:val="28"/>
          <w:rtl/>
        </w:rPr>
        <w:t>سنة موقوف بإصلاحية الحائر بموجب مذكرة التوقيف رقم (</w:t>
      </w:r>
      <w:r w:rsidRPr="006E2B8B">
        <w:rPr>
          <w:rFonts w:eastAsia="Times New Roman" w:hint="cs"/>
          <w:sz w:val="28"/>
          <w:szCs w:val="28"/>
          <w:rtl/>
          <w:lang w:bidi="fa-IR"/>
        </w:rPr>
        <w:t xml:space="preserve">۲۹۷۳) </w:t>
      </w:r>
      <w:r w:rsidRPr="006E2B8B">
        <w:rPr>
          <w:rFonts w:eastAsia="Times New Roman" w:hint="cs"/>
          <w:sz w:val="28"/>
          <w:szCs w:val="28"/>
          <w:rtl/>
        </w:rPr>
        <w:t xml:space="preserve">وتاريخ ١٤٢٧/٤/١٦ هـ. لأنهما قبل تاريخ القبض عليهما في ١٤٢٧/٣/١هـ بمدينة الرياض بدائرة منطقة الرياض ومدينة الدمام بالمنطقة الشرقية. المتهم الأول: </w:t>
      </w:r>
      <w:r w:rsidRPr="006E2B8B">
        <w:rPr>
          <w:rFonts w:eastAsia="Times New Roman" w:hint="cs"/>
          <w:sz w:val="28"/>
          <w:szCs w:val="28"/>
          <w:rtl/>
          <w:lang w:bidi="fa-IR"/>
        </w:rPr>
        <w:t xml:space="preserve">۱- </w:t>
      </w:r>
      <w:r w:rsidRPr="006E2B8B">
        <w:rPr>
          <w:rFonts w:eastAsia="Times New Roman" w:hint="cs"/>
          <w:sz w:val="28"/>
          <w:szCs w:val="28"/>
          <w:rtl/>
        </w:rPr>
        <w:t xml:space="preserve">بصفته موظفاً عاماً (ضابط برتبة مقدم بإدارة مكافحة المخدرات بالمنطقة الشرقية ومدير قسم مكافحة المخدرات بمحافظة.....) استغل نفوذه الوظيفي لمصلحة شخصية، وذلك بأن قام بالقبض على بعض العمالة الوافدة بعد دخوله منازلهم بطريقة غير نظامية مستعملاً في ذلك سيارة الدولة (المسلمة له بحكم عمله) ورخصة قيادته التي تحمل صورته الشخصية وهو بالزي العسكري، وبعد وضعه القيود في أرجلهم والأغلال في أيديهم يقوم بأخذ ما معهم من مبالغ مالية ثم يقوم بإطلاق سراحهم دون أن يعلم جهته الإدارية بذلك، ودون أن يقوم بتحرير محضر قبض بتلك الوقائع والتي كان على الشكل التالي: </w:t>
      </w:r>
      <w:r w:rsidRPr="006E2B8B">
        <w:rPr>
          <w:rFonts w:eastAsia="Times New Roman" w:hint="cs"/>
          <w:sz w:val="28"/>
          <w:szCs w:val="28"/>
          <w:rtl/>
          <w:lang w:bidi="fa-IR"/>
        </w:rPr>
        <w:t xml:space="preserve">۱- </w:t>
      </w:r>
      <w:r w:rsidRPr="006E2B8B">
        <w:rPr>
          <w:rFonts w:eastAsia="Times New Roman" w:hint="cs"/>
          <w:sz w:val="28"/>
          <w:szCs w:val="28"/>
          <w:rtl/>
        </w:rPr>
        <w:t xml:space="preserve">قبض على المدعو..... وأخذ منه مبلغاً وقدره (١٩٠٠٠٠) مائة وتسعون ألف ريال. </w:t>
      </w:r>
      <w:r w:rsidRPr="006E2B8B">
        <w:rPr>
          <w:rFonts w:eastAsia="Times New Roman" w:hint="cs"/>
          <w:sz w:val="28"/>
          <w:szCs w:val="28"/>
          <w:rtl/>
          <w:lang w:bidi="fa-IR"/>
        </w:rPr>
        <w:t xml:space="preserve">۲- </w:t>
      </w:r>
      <w:r w:rsidRPr="006E2B8B">
        <w:rPr>
          <w:rFonts w:eastAsia="Times New Roman" w:hint="cs"/>
          <w:sz w:val="28"/>
          <w:szCs w:val="28"/>
          <w:rtl/>
        </w:rPr>
        <w:t>قبض على شخص يدعى..... وأخذ منه مبلغاً وقدره (</w:t>
      </w:r>
      <w:r w:rsidRPr="006E2B8B">
        <w:rPr>
          <w:rFonts w:eastAsia="Times New Roman" w:hint="cs"/>
          <w:sz w:val="28"/>
          <w:szCs w:val="28"/>
          <w:rtl/>
          <w:lang w:bidi="fa-IR"/>
        </w:rPr>
        <w:t xml:space="preserve">۲۲۰۰۰) </w:t>
      </w:r>
      <w:r w:rsidRPr="006E2B8B">
        <w:rPr>
          <w:rFonts w:eastAsia="Times New Roman" w:hint="cs"/>
          <w:sz w:val="28"/>
          <w:szCs w:val="28"/>
          <w:rtl/>
        </w:rPr>
        <w:t xml:space="preserve">اثنان وعشرون ألف ريال. </w:t>
      </w:r>
      <w:r w:rsidRPr="006E2B8B">
        <w:rPr>
          <w:rFonts w:eastAsia="Times New Roman" w:hint="cs"/>
          <w:sz w:val="28"/>
          <w:szCs w:val="28"/>
          <w:rtl/>
          <w:lang w:bidi="fa-IR"/>
        </w:rPr>
        <w:t xml:space="preserve">۳- </w:t>
      </w:r>
      <w:r w:rsidRPr="006E2B8B">
        <w:rPr>
          <w:rFonts w:eastAsia="Times New Roman" w:hint="cs"/>
          <w:sz w:val="28"/>
          <w:szCs w:val="28"/>
          <w:rtl/>
        </w:rPr>
        <w:t xml:space="preserve">قبض على شخص يدعى..... وأخذ منه مبلغاً وقدره (300000) ثلاثمائة ألف ريال. 4- قبض على شخص يدعى..... بمدينة الرياض حي..... بعد أن تم له ترتيب الـمـوعـد والمكان والكمين من قبل المباحث الإدارية بمنطقة الرياض وقبض عليه متلبساً وهو يحمل كيس النقود الذي وجده بغرفة المذكور عندما كان متجهاً إلى سيارته. المتهم الثاني: شارك مع المتهم الأول بتبليغه عن العمالة الوافدة التي تقوم بتحويل مبالغ مالية إلى الخارج بطريقة غير نظامية ثم يقوم المتهم الأول بالقبض عليهم وأخذ ما معهم من أموال ويتقاسمان هذه المبالغ، وفعلاً تم ذلك، حيث أخذ المتهم الثاني من المتهم الأول مبلغاً وقدره (50000) خمسون ألف ريال من عملية القبض الأولى و(١٠٠٠) من عملية القبض الثانية و(53000) وثلاثة وخمسون ألف ريال من عملية القبض الثالثة، علماً بأن المتهم الثاني كان اشترك مع المتهم الأول في جميع عمليات القبض الثلاثة. ثانياً : أدلة الاتهام: بالنسبة للمتهم الأول: </w:t>
      </w:r>
      <w:r w:rsidRPr="006E2B8B">
        <w:rPr>
          <w:rFonts w:eastAsia="Times New Roman" w:hint="cs"/>
          <w:sz w:val="28"/>
          <w:szCs w:val="28"/>
          <w:rtl/>
          <w:lang w:bidi="fa-IR"/>
        </w:rPr>
        <w:t xml:space="preserve">۱- </w:t>
      </w:r>
      <w:r w:rsidRPr="006E2B8B">
        <w:rPr>
          <w:rFonts w:eastAsia="Times New Roman" w:hint="cs"/>
          <w:sz w:val="28"/>
          <w:szCs w:val="28"/>
          <w:rtl/>
        </w:rPr>
        <w:t xml:space="preserve">اعترافه المصادق عليه شرعاً بما نسب إليه وكيفية صرفه لتلك المبالغ. </w:t>
      </w:r>
      <w:r w:rsidRPr="006E2B8B">
        <w:rPr>
          <w:rFonts w:eastAsia="Times New Roman" w:hint="cs"/>
          <w:sz w:val="28"/>
          <w:szCs w:val="28"/>
          <w:rtl/>
          <w:lang w:bidi="fa-IR"/>
        </w:rPr>
        <w:t xml:space="preserve">۲- </w:t>
      </w:r>
      <w:r w:rsidRPr="006E2B8B">
        <w:rPr>
          <w:rFonts w:eastAsia="Times New Roman" w:hint="cs"/>
          <w:sz w:val="28"/>
          <w:szCs w:val="28"/>
          <w:rtl/>
        </w:rPr>
        <w:t xml:space="preserve">اعتراف المتهم الثاني والمصادق عليه شرعاً من أنه اتفق مع المتهم الأول على أن يقوم بتبليغه عن العمالة الوافدة التي تقوم بتحويل الأموال إلى الخارج بطريقة غير نظامية، وأن يقوم المتهم الأول بالقبض عليهم ومن ثم يتقاسمان هذه المبالغ. 3- بلاغ وإفادة صاحب المبلغ الأول المدعو..... بشأن واقعة القبض وأخذ المبلغ. ٤- إفادة الوافد صاحب المبلغ الثالث المدعو..... بشأن واقعة القبض وأخذ المبلغ. 5- المحادثات الصوتية التي تؤكد ما نسب إليه. 6- القبض على المذكور بالجرم المشهود إثر قيامه بالقبض على الوافد ..... المتعاون في الرياض ووضع القيود في رجليه وأخذ ما معه من مال. </w:t>
      </w:r>
      <w:r w:rsidRPr="006E2B8B">
        <w:rPr>
          <w:rFonts w:eastAsia="Times New Roman" w:hint="cs"/>
          <w:sz w:val="28"/>
          <w:szCs w:val="28"/>
          <w:rtl/>
          <w:lang w:bidi="fa-IR"/>
        </w:rPr>
        <w:t xml:space="preserve">۷- </w:t>
      </w:r>
      <w:r w:rsidRPr="006E2B8B">
        <w:rPr>
          <w:rFonts w:eastAsia="Times New Roman" w:hint="cs"/>
          <w:sz w:val="28"/>
          <w:szCs w:val="28"/>
          <w:rtl/>
        </w:rPr>
        <w:t xml:space="preserve">اعترافه لدى فرع الهيئة والمباحث الإدارية بعمليات القبض الأربعة على الوافدين، وأنه في جميع هذه العمليات لم يأخذ موافقة جهته الإدارية ولم يقم بتحرير محاضر بتلك الوقائع. 8- إقراره بقيامه بإبراز رخصة القيادة التي بها صورته الشخصية بالزي العسكري، وذلك عند تنفيذ عمليات القبض على الوافدين. بالنسبة للمتهم الثاني: </w:t>
      </w:r>
      <w:r w:rsidRPr="006E2B8B">
        <w:rPr>
          <w:rFonts w:eastAsia="Times New Roman" w:hint="cs"/>
          <w:sz w:val="28"/>
          <w:szCs w:val="28"/>
          <w:rtl/>
          <w:lang w:bidi="fa-IR"/>
        </w:rPr>
        <w:t xml:space="preserve">۱- </w:t>
      </w:r>
      <w:r w:rsidRPr="006E2B8B">
        <w:rPr>
          <w:rFonts w:eastAsia="Times New Roman" w:hint="cs"/>
          <w:sz w:val="28"/>
          <w:szCs w:val="28"/>
          <w:rtl/>
        </w:rPr>
        <w:t xml:space="preserve">اعترافه المصادق عليه شرعاً ولدى فرع الهيئة من أنه اتفق مع المتهم الأول على أن يقوم بتبليغه عن العمالة الوافدة التي تقوم بتحويل مبالغ مالية إلى الخارج بطريقة غير نظامية، وبعد القبض عليهم يأخذان ما معهم من أموال يتقاسمان هذه المبالغ لحسابهما الخاص. ٢- إفادة الوافد صاحب المبلغ الأول..... 3- إفادة الوافد صاحب المبلغ الثالث..... بشأن واقعة القبض وأخذ المبلغ. ٤- اعترافه لدى المباحث الإدارية ولدى فرع الهيئة من أنه أخذ مبلغ (50000) خمسين </w:t>
      </w:r>
      <w:r w:rsidRPr="006E2B8B">
        <w:rPr>
          <w:rFonts w:eastAsia="Times New Roman" w:hint="cs"/>
          <w:sz w:val="28"/>
          <w:szCs w:val="28"/>
          <w:rtl/>
        </w:rPr>
        <w:lastRenderedPageBreak/>
        <w:t xml:space="preserve">ألف ريال من عملية القبض الأولى و(١٠٠٠) ألف ريال من عملية القبض الثانية و(٥٣٠٠٠) ثلاثة وخمسين ألف ريال من عملية القبض الثالثة 5- حجم المبلغ وضخامته دليل على الاتفاق ينفي أن يكون هذا المبلغ على سبيل المكافأة كما أدعى المتهم الأول. 6- وجود سابقة ترويج مخدرات على المذكور يدل على أنه من أرباب السوابق سيء السلوك. ثالثاً: يطلب فرع الهيئة بمنطقة الرياض من فرع ديوان المظالم بمنطقة الرياض معاقبة المتهمين..... و..... بموجب المادة الثانية الفقرة (1) من المرسوم الملكي رقم (43) لعام </w:t>
      </w:r>
      <w:r w:rsidRPr="006E2B8B">
        <w:rPr>
          <w:rFonts w:eastAsia="Times New Roman" w:hint="cs"/>
          <w:sz w:val="28"/>
          <w:szCs w:val="28"/>
          <w:rtl/>
          <w:lang w:bidi="fa-IR"/>
        </w:rPr>
        <w:t>۱۳۷۷</w:t>
      </w:r>
      <w:r w:rsidRPr="006E2B8B">
        <w:rPr>
          <w:rFonts w:eastAsia="Times New Roman" w:hint="cs"/>
          <w:sz w:val="28"/>
          <w:szCs w:val="28"/>
          <w:rtl/>
        </w:rPr>
        <w:t xml:space="preserve">هـ . وحيث إنه بإحالة الدعوى إلى هذه الدائرة نظرتها على النحو المبين في محضر الضبط، وبعد تلاوة قرار الاتهام على المتهم الأول..... ذكر بأن ما نسبه إليه في قرار الاتهام غير صحيح وقدم مذكرة بدفاعه، وبسؤاله عن أقواله أمام جهات التحقيق ذكر أن أقواله أمام المباحث الإدارية كانت وليدة الضغط والإكراه أما أقوالي أمام هيئة الرقابة والتحقيق فإنها صحيحة ورغب التأكيد على طلبه الوارد في مذكرة دفاعه بإطلاق سراحه، بالكفالة حتى صدور الحكم في الدعوى. وبمواجهة المتهم الثاني..... بما جاء في قرار الاتهام، وترجمته إلى لغته وتلاوته عليه أقر بصحة ما نسب إليه في قرار الاتهام وأضاف بأنه متعاون مع إدارة مكافحة المخدرات بالدمام، وقد حصلت على مبالغ مالية ومكافآت نظير تعـاونـي مع بعض ضباط الإدارة، وبسؤاله عن أقواله لدى جهات التحقيق ذكر بأن أقواله أمام المباحث الإدارية كانت نتيجة الضغط والتهديد وبإملاء الضابط المحقق، أما أقواله أمام هيئة الرقابة والتحقيق فأقر بصحة ما ورد فيها. وفي جلسة لاحقة لاستكمال نظر القضية بتاريخ ١٤٢٧/١١/١٤هـ قدم المتهم الأول مذكرة بدفاعه وأرفق معها ما رآه سنداً لما ورد فيها، وباطلاع ممثل الادعاء لما جاء فيها ذكر بأنها لم تأت بجديد يستوجب الرد، وحيث تضمنت مذكرة المتهم الأول بأن لديه شهوداً وبسؤاله عن مضمون شهاداتهم قال إنهم بعض الأفراد العاملين معه والمصادر السرية الذين لديهم اطلاع تام على كيفية صرف المبالغ المتهم بأخذها من المقبوض عليهم في قضايا المخدرات وغسيل الأموال، وقد طلبت الدائرة حضورهم فحـضـر..... الذي قدم إثباتاً لهويته بطاقته الصادرة من أحوال الدمام برقم..... وذكر أنه يعمل في إدارة مكافحة المخدرات بالدمام برتبة وكيل رقيب وبسؤاله عما لديه من شهادة قال: أشهد بالله العظيم أن..... وأثناء عمله في إدارة مكافحة المخدرات يقوم بمكافأة المخبرين من. يبه الخاص وكذلك ينفق ما يتطلبه عمله من ضبط المجرمين في قضايا المخدرات وغسيل الأموال من إصلاح السيارات المصادرة واستئجار شقق للمراقبة أو لعمل كمين للمجرمين والصرف على أعضاء الفرقة والصرف على المخـبـريـن كـمـكـافـآت وهذا ما لدي وأشهـد بـه، كما حضر…. الذي قدم إثبات هويته بطاقته الصادرة من أحوال أبها برقم..... وذكر أنه يعمل برتبة عريف في إدارة مكافحة المخدرات بالدمام، كما حضر..... الذي قدم لإثبات هويته بطاقته الصادرة من أحوال الخبر برقم..... وذكر أنه يعمل برتبة عريف في الإدارة المذكورة كما حضر..... وقدم لإثبات هويته بطاقته الصادرة من أحوال الخبر برقم..... وذكر أنه يعمل برتبة جندي أول بذات الإدارة وبسؤالهم عما لديهم من شهادة أدلوا بما أدلى به الأول..... إلا أنهم ذكروا عدم علمهم بمصدر المبالغ التي يصرفها. وبسؤال الأخير عن المخبرين أحضرهم وقدم كل منهم إثبات لهويته بطاقة وهم ..... يحمل البطاقة الصادرة عن أحوال حفر الباطن برقم ..... و..... ويحمل البطاقة الصادرة عن أحوال الدمام برقم..... و..... ويحمل رخصة الإقامة رقم..... وبسؤال الأول عن مضمون شهادته قال: إنني أعمل مخبراً مع المقدم..... وعند ضبط أو تقديم إخبارية يسلمني مكافأة أحياناً تكون من حساب الدولة بموجب سند صرف وأحياناً أخرى من جيبه الخاص، وأن عمله معه كان منذ خمس سنوات تقريباً، وبسؤال الثاني عما لديه قال إنني أعمل مع...... منذ أن كان على رتبة نقيب وعندما أحضر له قضية عن بعض الأشخاص فإنني أحصل على مكافأة من صندوق الدولة بموجب سند صرف وحين تكون هذه المكافأة قليلة فإن..... يقوم بزيادتها من جيبه الخاص، وبسؤال الثالث قال إنني أعمل بمهنة مهندس كـمـبـيـوتـر عـنـد كفيلي </w:t>
      </w:r>
      <w:r w:rsidRPr="006E2B8B">
        <w:rPr>
          <w:rFonts w:eastAsia="Times New Roman" w:hint="cs"/>
          <w:sz w:val="28"/>
          <w:szCs w:val="28"/>
          <w:rtl/>
        </w:rPr>
        <w:lastRenderedPageBreak/>
        <w:t>ومتعاون مع…. منذ قرابة ثلاث سنوات وعندما أعلم عن أناس يقومون بترويج المخدرات أو استعمالها فإنني أخبر..... عن ذلك وأحصل منه على مكافأة وبسؤال ممثل الادعاء عما لديه حيال ما تقدم ذكر أن مكافأة المتعاونين تصرف من خزينة الدولة، ثم توجهت الدائرة بسؤال المتهم الثاني وذكر بأنه ليس لديه إضافة على أقواله السابقة إلا أنه طلب من الدائرة إطلاق سراحه بالكفالة كي يتمكن من تأمين سبل المعيشة لعائلته. وكذا ذكر المتهم الأول أنه ليس لديه إضافة. ولما كان المتهم الأول والمتهم الثاني قد طلبا إطلاق سراحهما بالكفالة فقد أصدرت الدائرة قرارها رقم ١٠٦/د/ج/3 وتاريخ ١٤٢٧/٩/١٥هـ بإطلاق المتهم الأول..... وتم الإفراج عنه. وكذلك أصدرت الدائرة قرارها رقم ١٤٢/د/ج/3 وتاريخ ١٤٢٧/١١/١٤هـ بإطلاق سراح المتهم الثاني..... بالكفالة ولم يتم الإفراج عنه لعدم تقديم كفيل يكفله بالحضور لحين البت في القضية. حيث إنه بصدد محاكمة المتهمين عما نسب إليهما في قرار الاتهام فقد اطلعت الدائرة باستفاضة على ما جاء في أوراق الدعوى ومنها أدلة الاتهام وإفادتهما في جميع مراحل التحقيق ولدى الدائرة واطلعت على ما جا</w:t>
      </w:r>
      <w:r w:rsidRPr="006E2B8B">
        <w:rPr>
          <w:rFonts w:eastAsia="Times New Roman" w:hint="eastAsia"/>
          <w:sz w:val="28"/>
          <w:szCs w:val="28"/>
          <w:rtl/>
        </w:rPr>
        <w:t>ء</w:t>
      </w:r>
      <w:r w:rsidRPr="006E2B8B">
        <w:rPr>
          <w:rFonts w:eastAsia="Times New Roman" w:hint="cs"/>
          <w:sz w:val="28"/>
          <w:szCs w:val="28"/>
          <w:rtl/>
        </w:rPr>
        <w:t xml:space="preserve"> تفصيلاً في لائحة الاتهام إذ ورد فيه: وحيث إن التهمة المنسوبة إلى المتهم الأول..... وبصفته موظفاً عاماً..... استغل نفوذه الوظيفي لمصلحته الشخصية، وذلك بأن قام بالقبض على بعض العمالة الوافدة بعد دخوله منازلهم بطريقة غير نظامية مستعملاً في ذلك سيارة الدولة المسلمة له بحكم عمله ورخصة قيادته التي تحمل صورته الشخصية وهو بالزي العسكري، وبعد وضعه القيود في أرجلهم والأغلال في أيديهم يقوم بأخذ ما معهم من مبالغ مالية ثم يقوم بإطلاق سراحهم دون أن يعلم جهته الإدارية بذلك، ودون أن يقوم بتحرير محضر قبض بتلك الوقائع والتي كانت على الشكل التالي: قبض على المدعو..... وأخذ منه مبلغاً قدره (١٩</w:t>
      </w:r>
      <w:r w:rsidRPr="006E2B8B">
        <w:rPr>
          <w:rFonts w:eastAsia="Times New Roman" w:hint="cs"/>
          <w:sz w:val="28"/>
          <w:szCs w:val="28"/>
          <w:rtl/>
          <w:lang w:bidi="fa-IR"/>
        </w:rPr>
        <w:t xml:space="preserve">۰۰۰۰) </w:t>
      </w:r>
      <w:r w:rsidRPr="006E2B8B">
        <w:rPr>
          <w:rFonts w:eastAsia="Times New Roman" w:hint="cs"/>
          <w:sz w:val="28"/>
          <w:szCs w:val="28"/>
          <w:rtl/>
        </w:rPr>
        <w:t>مائة وتسعون ألف ريال. قبض على شخص..... وأخذ منه مبلغاً وقدره (</w:t>
      </w:r>
      <w:r w:rsidRPr="006E2B8B">
        <w:rPr>
          <w:rFonts w:eastAsia="Times New Roman" w:hint="cs"/>
          <w:sz w:val="28"/>
          <w:szCs w:val="28"/>
          <w:rtl/>
          <w:lang w:bidi="fa-IR"/>
        </w:rPr>
        <w:t xml:space="preserve">۲۲۰۰۰) </w:t>
      </w:r>
      <w:r w:rsidRPr="006E2B8B">
        <w:rPr>
          <w:rFonts w:eastAsia="Times New Roman" w:hint="cs"/>
          <w:sz w:val="28"/>
          <w:szCs w:val="28"/>
          <w:rtl/>
        </w:rPr>
        <w:t xml:space="preserve">اثنان وعشرون ألف ريال. قبض على شخص يدعى ..... وأخذ منه مبلغاً وقدره (300000) ثلاثمائة ألف ريال. قبض على شخص يدعى..... بمدينة الرياض حي المرقب بعد أن تم ترتيب الموعد له والمكان والكمين من قبل المباحث الإدارية بمنطقة الرياض وقبض عليه متلبساً وهو يحمل كيس النقود الذي وجده بغرفة المذكور عندما كان متجهاً إلى سيارته. وحيث إن تلك التهمة ثابتة في حقه وذلك من اعترافه بذلك في الإقرار الذي صادق عليه شرعاً أمام القاضي قائلاً «أقر واعترف أنا المدعو..... بموجب بطاقة أحوال رقم..... وأعمل..... في إدارة مكافحة المخدرات بالمنطقة الشرقية أنه قبل قرابة سنة تقابلت أنا والمدعو..... وهو أحد المتعاونين لدى إدارة مكافحة المخدرات بالشرقية، ولا أتذكر بالتحديد عندما قابلته هل هو الذي عرض على أو أنا الذي عرضت عليه أن يـقـوم هـو بالبحث عن الأشخاص الوافدين الذين يقومون بتحويل الأموال بطريقة غير نظامية إلى خارج البلاد، واتفقنا أن يقوم هو بالبحث عن هؤلاء الأشخاص وإبلاغي عنهم، وأنا أقـوم بالقبض عليهم وأخذ ما معهم من أموال ومن ثم نتقاسم المبلغ مناصفة بيني وبينه وقبل تسعة أشهر من القبض علي اتصل المدعو. وبلغني عن وجود شخص يدعى. يقوم بعمليات غسيل أموال وتحويلها بطرق غير نظامية، وفي صباح أحد الأيام لا أتذكر التاريخ ولا حتى اليوم أرشدني عن مكان سيارة المدعو..... في الدمام بالقرب من شركة الاتصالات السعودية وقمت أنا بمراقبة السيارة حتى تحركت واتجه المدعو..... إلى حي البادية ومن ثم إلى سوق الحريم بالدمام وعند وقوفه بالمواقف قمت بالقبض عليه، ولكن المذكور قاوم مقاومة عنيفة ورفض الاستسلام وهرب على قدميه على الشارع العام وأثناء هروبه سقط منه مبلغ من المال فئة الخمسمائة ريال ولم أستطع جمع المبلغ لأنني مشغول بضبط الشخص وقمت بإبراز الرخصة العائدة باسمي له مع العلم أن الصورة التي في الرخصة صورة رسمية. وقمت بطلب المساعدة من المواطنين الذين يوجدون بالشارع العام وفعلاً ساعدني بعض الأشخاص وطلبت الدوريات الأمنية وبعد حضـور فـرقـة الدوريات وبعد السيطرة على المدعو..... لم أستطع جمع المبلغ الذي سقط على الأرض لأن </w:t>
      </w:r>
      <w:r w:rsidRPr="006E2B8B">
        <w:rPr>
          <w:rFonts w:eastAsia="Times New Roman" w:hint="cs"/>
          <w:sz w:val="28"/>
          <w:szCs w:val="28"/>
          <w:rtl/>
        </w:rPr>
        <w:lastRenderedPageBreak/>
        <w:t>المواطنين كانوا موجودين بكثرة في ذلك المكان ويحتمل أن بعض المواطنين والعمالة الموجودة قاموا بأخذ المبلغ الذي سقط ولاسيما أن مكان سقوط المبلغ داخل السوق والأشخاص مـوجـوديـن بكثرة وفتشت سيارته ولم أعثر على أي مبلغ بها وقمت مع الدورية بالتوجه إلى إدارة مكافحة المخدرات بالشرقية وفتشته داخل الإدارة وعثرت بداخل شراب الأرجل الذي يلبسه على مبلغ من المال قدره مائة وتسعون ألف ريال وكان يوجد في جيبه العلوي مبلغ آخر قال المدعو..... أن هذا المبلغ يخصه شخصياً ولا أعرف مقداره وهو من فئة الخمسمائة ريال، واعترف أن المبلغ الذي في شرابه أنه يقوم بتحويله بطريقة غير نظامية إلى دبي مقابل مبلغ من المال بعد ذلك أعطيناه المبلغ الذي في جيبه العلوي وأخليت سبيلة وأبقيت باقي المبلغ عندي والذي قدره مائة وتسعون ألف ريال، وقد قمت بتسليم المدعو..... مبلغ خمسين ألف ريال له ولأعوانه أما باقي المبلغ الذي قدره مائة وأربعون ألفاً فقد بقي عندي وقمت بصرفه كالتالي: (</w:t>
      </w:r>
      <w:r w:rsidRPr="006E2B8B">
        <w:rPr>
          <w:rFonts w:eastAsia="Times New Roman" w:hint="cs"/>
          <w:sz w:val="28"/>
          <w:szCs w:val="28"/>
          <w:rtl/>
          <w:lang w:bidi="fa-IR"/>
        </w:rPr>
        <w:t xml:space="preserve">۱) </w:t>
      </w:r>
      <w:r w:rsidRPr="006E2B8B">
        <w:rPr>
          <w:rFonts w:eastAsia="Times New Roman" w:hint="cs"/>
          <w:sz w:val="28"/>
          <w:szCs w:val="28"/>
          <w:rtl/>
        </w:rPr>
        <w:t>سلمت مبلغ وقدره سبعة آلاف ريال للشخص الذي مع..... لا أعرفه (</w:t>
      </w:r>
      <w:r w:rsidRPr="006E2B8B">
        <w:rPr>
          <w:rFonts w:eastAsia="Times New Roman" w:hint="cs"/>
          <w:sz w:val="28"/>
          <w:szCs w:val="28"/>
          <w:rtl/>
          <w:lang w:bidi="fa-IR"/>
        </w:rPr>
        <w:t xml:space="preserve">۲) </w:t>
      </w:r>
      <w:r w:rsidRPr="006E2B8B">
        <w:rPr>
          <w:rFonts w:eastAsia="Times New Roman" w:hint="cs"/>
          <w:sz w:val="28"/>
          <w:szCs w:val="28"/>
          <w:rtl/>
        </w:rPr>
        <w:t>سلمت للمدعو..... مبلغ ثلاثة وخمسين ألف ريال وبقي معي مبلغ ثمانين ألف ريال قمت بصرفها كالتالي: (</w:t>
      </w:r>
      <w:r w:rsidRPr="006E2B8B">
        <w:rPr>
          <w:rFonts w:eastAsia="Times New Roman" w:hint="cs"/>
          <w:sz w:val="28"/>
          <w:szCs w:val="28"/>
          <w:rtl/>
          <w:lang w:bidi="fa-IR"/>
        </w:rPr>
        <w:t xml:space="preserve">۱) </w:t>
      </w:r>
      <w:r w:rsidRPr="006E2B8B">
        <w:rPr>
          <w:rFonts w:eastAsia="Times New Roman" w:hint="cs"/>
          <w:sz w:val="28"/>
          <w:szCs w:val="28"/>
          <w:rtl/>
        </w:rPr>
        <w:t>صرفت جزءاً منها قيمة شراء تذاكر على الخطوط السعودية بالدرجة الأولى لأنني أسافر أحياناً الباحة وجدة مع زوجتي الثانية نظراً لكثرة مرض والدتها لأنها كبيرة في السن (٢) قمت بإعطاء بعض المتعاونين والمبلغين معي مبالغ لا أذكرها وذلك تشجيعاً لهم على بذل المزيد من التعاون (</w:t>
      </w:r>
      <w:r w:rsidRPr="006E2B8B">
        <w:rPr>
          <w:rFonts w:eastAsia="Times New Roman" w:hint="cs"/>
          <w:sz w:val="28"/>
          <w:szCs w:val="28"/>
          <w:rtl/>
          <w:lang w:bidi="fa-IR"/>
        </w:rPr>
        <w:t xml:space="preserve">۳) </w:t>
      </w:r>
      <w:r w:rsidRPr="006E2B8B">
        <w:rPr>
          <w:rFonts w:eastAsia="Times New Roman" w:hint="cs"/>
          <w:sz w:val="28"/>
          <w:szCs w:val="28"/>
          <w:rtl/>
        </w:rPr>
        <w:t>بعض هذا المبلغ فقد مني في قضايا مخدرات (4) جزء من هذا المبلغ صرفته ترميم لمكتبي بقسم مكافحة المخدرات..... (5) صرفت جزءاً من المبلغ في إصلاح بعض السيارات للفرقة (6) صرفت جزءاً بسيطاً منه في تسديد إيجار شقتي. القضية الثانية اتصل بي المدعو..... وأبلغني عن شخص يدعى..... يأتي من الأحساء وأن له غرفة بالعدامة وأنه يقوم بعمليات تحويل وغسيل أموال وبعدها اتصل بي المدعو..... وأبلغني أن..... يعرف شخص يدعى ..... يسكن بغرفة بالعدامة، بالدمام وطلب مني مقابلة..... لكي أفهم منه الأمر جيداً وفعلاً قابلت المدعو..... ليلاً وأرشدني على الغرفة التي يسكن بها ..... وطلب مني عند القبض عليه إعطاءه جزءاً من المبلغ المضبوط وفعلاً دخلت الغرفة أنا والمدعو..... وأبرزت له الرخصة المسجلة باسمي والصورة التي بها رسمية وتم تفتيش الغرفة وعثر..... بداخل علبة كهرباء على مبلغ وقدره واحد وعشرون ألف ريال أو اثنان وعشرون ألف لا أتذكر بالتحديد وأخذت المبلغ وأخليت سبيل..... وقمت بتسليم ألف ريال للمدعو..... وألف ريال للمدعو..... وبعدها قابلت المدعو..... قرب فندق آسيا بالدمام وسلمته مبلغ خمسة عشرة ألف ريال أو أربعة عشر ألف ريال لا أتذكر بالضبط وبقي معي من المبلغ قرابة ألفي ريال قمت بوضعها مع باقي المبلغ الذي سبق أن أخذته من المدعو..... القضية الثالثة اتصل بي المدعو وأبلغني عن شخص..... يعمل في بقالة بحي العدامة بالدمام لا أعرف اسمه يقوم بعمليات تحويل مبالغ مالية خارج المملكة وانتقلت حسب ما أتذكر في الصباح وقابلت..... وأرشدني على صاحب البقالة وقبضت عليه بعدما أبرزت له الرخصة العائدة لي والتي تحمل الصورة الرسمية وفتشت غرفته وعثرت بها على مبلغ ثلاثمائة ألف ريال، وقد أخذت المبلغ وأخليت سبيل الوافد وقمت بصرف المبلغ الذي ضبطته مع صاحب البقالة كالتالي: (</w:t>
      </w:r>
      <w:r w:rsidRPr="006E2B8B">
        <w:rPr>
          <w:rFonts w:eastAsia="Times New Roman" w:hint="cs"/>
          <w:sz w:val="28"/>
          <w:szCs w:val="28"/>
          <w:rtl/>
          <w:lang w:bidi="fa-IR"/>
        </w:rPr>
        <w:t xml:space="preserve">۱) </w:t>
      </w:r>
      <w:r w:rsidRPr="006E2B8B">
        <w:rPr>
          <w:rFonts w:eastAsia="Times New Roman" w:hint="cs"/>
          <w:sz w:val="28"/>
          <w:szCs w:val="28"/>
          <w:rtl/>
        </w:rPr>
        <w:t>قمت بتسليم المدعو. مبلغ وقدره ثلاثة وخمسون ألف ريال (</w:t>
      </w:r>
      <w:r w:rsidRPr="006E2B8B">
        <w:rPr>
          <w:rFonts w:eastAsia="Times New Roman" w:hint="cs"/>
          <w:sz w:val="28"/>
          <w:szCs w:val="28"/>
          <w:rtl/>
          <w:lang w:bidi="fa-IR"/>
        </w:rPr>
        <w:t xml:space="preserve">۲) </w:t>
      </w:r>
      <w:r w:rsidRPr="006E2B8B">
        <w:rPr>
          <w:rFonts w:eastAsia="Times New Roman" w:hint="cs"/>
          <w:sz w:val="28"/>
          <w:szCs w:val="28"/>
          <w:rtl/>
        </w:rPr>
        <w:t>صرفت مبلغ خمسين ألف ريال عندما سافرت مع عائلتي إلى دبي مع زوجتي الأولى (3) صرفت سبعين ألف ريال مصاريف سفر زوجتي الثانية مع أهلها إلـى مـصـر وتونس (4) جزء من المبلغ لا أتذكره صرفته في تسديد بعض الديون (5) قمت بإصلاح مكتبي بقسم مكافحة المخدرات.....، حيث قمت بتركيب ستائر وأبواب وخلافه وذلك قرابة خمسة آلاف ريال (6) جزء من المبلغ صرفته كتشجيع لبعض المتعاونين والمبلغين (</w:t>
      </w:r>
      <w:r w:rsidRPr="006E2B8B">
        <w:rPr>
          <w:rFonts w:eastAsia="Times New Roman" w:hint="cs"/>
          <w:sz w:val="28"/>
          <w:szCs w:val="28"/>
          <w:rtl/>
          <w:lang w:bidi="fa-IR"/>
        </w:rPr>
        <w:t xml:space="preserve">۷) </w:t>
      </w:r>
      <w:r w:rsidRPr="006E2B8B">
        <w:rPr>
          <w:rFonts w:eastAsia="Times New Roman" w:hint="cs"/>
          <w:sz w:val="28"/>
          <w:szCs w:val="28"/>
          <w:rtl/>
        </w:rPr>
        <w:t xml:space="preserve">جزء من المبلغ فقدته في عدة قضايا عندما يتم التنسيق مع بعض المصادر لضبط  المتهمين خاصة الوسطاء لأن الوسيط عادة يطلب المبلغ أولاً بحجة شراء الكمية المطلوبة ويتسلم المبلغ ويذهب لإحضار الكمية ولا </w:t>
      </w:r>
      <w:r w:rsidRPr="006E2B8B">
        <w:rPr>
          <w:rFonts w:eastAsia="Times New Roman" w:hint="cs"/>
          <w:sz w:val="28"/>
          <w:szCs w:val="28"/>
          <w:rtl/>
        </w:rPr>
        <w:lastRenderedPageBreak/>
        <w:t>يعود (</w:t>
      </w:r>
      <w:r w:rsidRPr="006E2B8B">
        <w:rPr>
          <w:rFonts w:eastAsia="Times New Roman" w:hint="cs"/>
          <w:sz w:val="28"/>
          <w:szCs w:val="28"/>
          <w:rtl/>
          <w:lang w:bidi="fa-IR"/>
        </w:rPr>
        <w:t xml:space="preserve">۸) </w:t>
      </w:r>
      <w:r w:rsidRPr="006E2B8B">
        <w:rPr>
          <w:rFonts w:eastAsia="Times New Roman" w:hint="cs"/>
          <w:sz w:val="28"/>
          <w:szCs w:val="28"/>
          <w:rtl/>
        </w:rPr>
        <w:t>جزء من المبلغ وقدره سبعة آلاف ريال سلمتها للمدعو..... والذي يمثل نصيب شخص يدعى.. ..... الجنسية (9) قمت بصرف جزء من المبلغ وقدره خمسة وعشرون ألف ريال في إصلاح سيارة مصادرة نوع مرسيدس استلمتها من شعبة مخدرات حفر الباطن (</w:t>
      </w:r>
      <w:r w:rsidRPr="006E2B8B">
        <w:rPr>
          <w:rFonts w:eastAsia="Times New Roman" w:hint="cs"/>
          <w:sz w:val="28"/>
          <w:szCs w:val="28"/>
          <w:rtl/>
          <w:lang w:bidi="fa-IR"/>
        </w:rPr>
        <w:t xml:space="preserve">۱۰) </w:t>
      </w:r>
      <w:r w:rsidRPr="006E2B8B">
        <w:rPr>
          <w:rFonts w:eastAsia="Times New Roman" w:hint="cs"/>
          <w:sz w:val="28"/>
          <w:szCs w:val="28"/>
          <w:rtl/>
        </w:rPr>
        <w:t xml:space="preserve">قمت بصرف جزء من المبلغ لا أتذكره على الأسر المحتاجة بالمنطقة الشرقية (١١) تم صرف مبلغ ثلاثين ألف ريال في تسديد إيجار شقتي بالدمام. القضية الرابعة فقد اتصل على المدعو..... قبل شهر تقريباً عندما كنت موجوداً في الدمام وأبلغني عن وجود شخص..... يسكن الرياض بحي المرقب يقوم بعمليات تحويل أموال إلى خارج البلاد، وأنه يقوم بتحويل ما يقارب مائتي ألف ريال يومياً خارج المملكة، واتفقت معه أن يتم ضبط هذا الشخص، أما يوم الخميس أو الجمعة لأنني في عطلة نهاية الأسبوع أكون في الرياض في زيارة لزوجتي الأولى ووالدي وقد اتفقت مع المدعو..... أنه في حالة ضبط هذا الشخص أن أقوم بإعطائه المبلغ الذي سبق أن أخذته منه والذي يعوض خسارته عند القبض عليه وفي يوم الخميس الموافق ١٤٢٧/٣/١هـ الساعة التاسعة صباحاً قابلت المدعو..... في حي المرقب بالرياض، حيث سبق أن حضرت من الدمام إلى الرياض يوم الأربعاء الموافق ١٤٢٧/٢/٢٩هـ كالمعتاد في زيارة لأهلي وأرشدني على الغرفة التي يوجد بها الهندي الذي يقوم بتحويل الأموال وذهبت أنا ..... إلى الغرفة وقام..... بطرق باب الغرفة وفتح لنا الباب شخص قمت بإبراز الرخصة العائدة لي والتي تحمل الصورة الرسمية وسألته عن اسمه وذكر أن اسمه ..... وسألته عن إقامته وأفاد أنه لا يوجد لديه إقامة ودخلنا الغرفة وكان يوجد على الأرض أوراق صغيرة مسجل عليها أرقام حسابات ومبالغ وهذه عادة يستخدمها الأشخاص الذين يقومون بعمليات تحويل غير نظامية وقام المدعو..... بتفتيش الغرفة واستخرج من أحد أكياس المخدات مبلغاً من المال لا أعرف عدده وقد سلمني إياه..... ووضعه داخل كيس وقمت أنا بسؤال الـمـدعـو..... هـل تعرف أن هذه العمليات غير نظامية؟ فأجاب: بنعم وقمت بوضع القيد في رجله وطلبت منه أن يعطيني معلومات ويتعاون معي واستعد بالتعاون بعدها قمت بفك القيد من رجله وطلب مني المدعو..... أن آخذ المبلغ المالي الذي عثر عليه بغرفته والخروج إلى سيارتي وأنا سوف أتفاهم معه وفعلاً أخذت المبلغ وخرجت من الغرفة وأثناء توجهي إلى سيارتي تم القبض على من قبل المباحث وأخذوا المبلغ مني ولا أعرف مقداره علماً أن السيارة التي كنت أقودها تابعة لإدارة مكافحة المخدرات بالشرقية وهي نوع كامري أبيـض رقم. كما أقر أن ما قمت به من القبض على الوافدين الموضحة أسماؤهم أعلاه وأخذ ما معهم من أموال كان بدون تكليف أو إذن من مرجعي وكذلك لم أقم بإبلاغ مرجعي، بما قمت به نحو هؤلاء الوافدين الأربعة، كما أقر أن السبب الذي دفعني إلى القبض على هؤلاء الوافدين وأخذ ما معهم من أموال هو لأنني أمر بظروف مالية صعبة جداً كوني متزوجاً من زوجتين ولدي ستة أطفال وأنا المسؤول عن إعالة والدي الكبيرين في السن ووالدتي مريضة مع وجود بعض الديون علي، وأنا مستأجر بإيجار مرتفع بالدمام إضافة إلى أن هذه الأموال مشبوهة وعلى هذا قمت بالقبض على الوافدين الأربعة المذكورين أعلاه وأخذ ما معهم من أموال للتصرف بها بطريقتي الخاصة وحسب حاجتي، وقد صرفتها حسب ما ذكرته في سياق إقراري هذا، وهذا اعتراف مني بدون جبر وإكراه وأنا بكامل قواي العقلية وإرادتي والله على ما أقول شهيد». وفي إقرار لاحق فقد اعترف المتهم قائلاً: «إلحاقاً لإقراري السابق أنا أقر..... بموجب بطاقة أحوال رقم..... وأنا بكامل قواي العقلية وإرادتي أنه بعد القبض على المدعو..... من قبلي بأسبوعين تقريباً اتصل بي المدعو..... وقال إن عنده مشاكل مع أصحاب المبالغ التي سبق أن أخذها منهم وطلبت منه أن يتصل بي وفعلاً اتصل بي وتقابلت معه بعد صلاة المغرب ومع المدعو..... بالقرب من البوفيه القريب من إدارة مخدرات الشرقية وقال المدعو..... أن..... يواجه مشاكل من الأشخاص الذين يطالبون بـالـفـلـوس ثم طلب مني المدعو..... أن أضع الكلبشة في يد المدعو..... وأذهب به إلى المطاعم التي يوجد بها بعض </w:t>
      </w:r>
      <w:r w:rsidRPr="006E2B8B">
        <w:rPr>
          <w:rFonts w:eastAsia="Times New Roman" w:hint="cs"/>
          <w:sz w:val="28"/>
          <w:szCs w:val="28"/>
          <w:rtl/>
        </w:rPr>
        <w:lastRenderedPageBreak/>
        <w:t>الأشخاص الذين يطالبونه بالمبالغ لتخويفهم وفعلاً أخذت المدعو..... معي وذهبت معه إلى سوق الحريم وقمت بوضع الكلبشة في يده وطلبت دورية من الدوريات الأمنية وعند حضور الدورية قمت بإركاب المدعو..... بالخلف وتحركت الدورية وأنا خلفها ثم اتجهنا إلى شارع الملك فيصل ووقفت الدورية بالقرب من المطعم وكان المدعو..... و..... يتواجدون بالقرب من المطعم ثم أنزلت المدعو..... من الدورية وسألته أين المطعم؟ وأرشدني عليه وعندما دخلت إلى المطعم طلبت بعض الإقامات للأشخاص الموجودين لعرضها عليه ولم يتعرف على أحد وسألته أين صاحب الفلوس فرد أنه غير موجود وكان هذا اتفاق بيني وبين المدعو ….. و…… حسب رأي..... لتخويف هؤلاء الأشخاص وعدم مطالبتهم له ثم أعدت الإقامات لأصحابها وأركبت المدعو..... بالدورية واتجهت الدورية إلى شارع (١٨) المتجه إلى الكورنيش وأنزلت..... وأركبته معي وقمت بفك الكلبشة واتجهت به إلى البوفيه التي بالقرب من المخدرات الشرقية وأخليت سبيله. كما أقر أن عقود الإيجار التي ضبطت معي وعددها أربعة عقود العائدة لمؤسسة زوجتي..... أنني قمت بالتوقيع على هذه العقود نيابة عن زوجتي..... حيث إنني وكيل شرعي لها وقد كنت أقوم بالتوقيع على بعض الأوراق العائدة للمؤسسة المذكورة مع العلم أن الوكيل الشرعي للمؤسسة هو السيد ..... حسب ما هو موضح بشهادة تسجيل المؤسسة لدى وزارة التجارة بالمنطقة الشرقية، وقد عملت زوجتي هذه الوكالة باسمي لإنهاء إجراءات المؤسسة في حال غياب الوكيل الشرعي السيد ..... هذا إقرار مني بذلك والله خير الشاهدين ثم اكتفى الأطراف بذلك وبعد المداولة أصدرت الدائرة هذا الحكم. </w:t>
      </w:r>
    </w:p>
    <w:p w:rsidR="00A76BCC" w:rsidRPr="006E2B8B" w:rsidRDefault="00A76BCC" w:rsidP="00A76BCC">
      <w:pPr>
        <w:jc w:val="both"/>
        <w:rPr>
          <w:rFonts w:eastAsia="Times New Roman"/>
          <w:sz w:val="28"/>
          <w:szCs w:val="28"/>
          <w:rtl/>
        </w:rPr>
      </w:pPr>
    </w:p>
    <w:p w:rsidR="00A76BCC" w:rsidRPr="00D35A22" w:rsidRDefault="00A76BCC" w:rsidP="00A76BCC">
      <w:pPr>
        <w:jc w:val="center"/>
        <w:rPr>
          <w:rFonts w:eastAsia="Times New Roman"/>
          <w:b/>
          <w:bCs/>
          <w:sz w:val="28"/>
          <w:szCs w:val="28"/>
          <w:rtl/>
        </w:rPr>
      </w:pPr>
      <w:r w:rsidRPr="00D35A22">
        <w:rPr>
          <w:rFonts w:eastAsia="Times New Roman" w:hint="cs"/>
          <w:b/>
          <w:bCs/>
          <w:sz w:val="28"/>
          <w:szCs w:val="28"/>
          <w:rtl/>
        </w:rPr>
        <w:t>الاسباب</w:t>
      </w:r>
    </w:p>
    <w:p w:rsidR="00A76BCC" w:rsidRDefault="00A76BCC" w:rsidP="00A76BCC">
      <w:pPr>
        <w:jc w:val="both"/>
        <w:rPr>
          <w:rFonts w:eastAsia="Times New Roman"/>
          <w:b/>
          <w:bCs/>
          <w:sz w:val="28"/>
          <w:szCs w:val="28"/>
          <w:rtl/>
        </w:rPr>
      </w:pPr>
      <w:r w:rsidRPr="006E2B8B">
        <w:rPr>
          <w:rFonts w:eastAsia="Times New Roman" w:hint="cs"/>
          <w:sz w:val="28"/>
          <w:szCs w:val="28"/>
          <w:rtl/>
        </w:rPr>
        <w:t xml:space="preserve">بناء على الدعوى والاجابة وسماع الأقوال والدفوع حيث إن المتهم دفع بأنه قد أكره على اعترافه الذي صادق على صحته شرعاً وأفاد بأن فيه الصحيح وغير الصحيح، وحيث إن الدائرة بعد دراستها لأوراق القضية قد تكشف لها عدم وجود ما يسند هذا الدفع من أدلة أو قرائن لا سيما أن التطابق كبير بين إفاداته واعترفاته أمام جهات التحقـيـق وأمـام الدائرة عن الوقائع وما أفاد به المبلغ عن القضية المدعو..... عن واقعة القبض عليه من المتهم وكذلك مـع الإفادات والاعترافات التي أدلى بها المتـهـم الثانـي فـي هـذه القضية والذي كان يشاركه تلك الأفعـال يضعف دعوى الإكراه ويجعلها حرية بالرد. وحيث إن المتهم وإن كان قد أنكر التهمة المنسوبة إليه في التحقيقات التي أجريت معه لدى الهيئة إلا أنه اعترف لديها بوقائع القبض الثلاثة التي قام بتنفيذها، وذلك قبل القبض عليه بواسطة المباحث الإدارية، وحيث إن الثابت من الأوراق اعترافه كذلك لدى الهيئة بأنه لم يكن يبلغ جهة عمله رؤسائه بعمليات القبض تلك، ولم يكن يـحـرر مـحـاضـر قبض لهم وهذا مما يناقض مبدأ حسن النية، إذ المتهم ليس جـاهـلاً بما كان يجب عليه اتخاذه من إجراءات حسب الأنظمة والتعليمات. فضلاً أن الدائرة كتبت إلى الإدارة العامة للمخدرات ببيان آلية ضبط وصرف المبالغ المالية المستحصلة مـن جـرائـم الـمـخـدرات فوردها خطابها رقم ١/٢٢٣٧٦/١/٨ في ١٤٢٧/١٢/١٩هـ المتضمن أن التعليمات المتعلقة بهذا الموضوع تنص على ما يأتي: أولاً: كيفية التصرف بالمبالغ عند الضبط: تدوين المبلغ الذي يضبط في محضر القبض موضحاً نوعه ومقداره ومكان العثور عليه ولمن يعود، وسؤال المتهم عن مدى مشروعية حصوله على ذلك المبلغ فإن ذكر أنه من الاتجار بالمخدرات فيشار إلى ذلك في محضر القبض. التحفظ على المبلغ وتسليمه صندوق الأمانات بسند تسليم رسمي يذكر فيه اسم المتهم رباعياً وجنسيته وتاريخ ضبطه ومقدار المبلغ. إذا ثبت بدليل قاطع أن المبلغ المضبوط ليس من نتائج المخدرات </w:t>
      </w:r>
      <w:r w:rsidRPr="006E2B8B">
        <w:rPr>
          <w:rFonts w:eastAsia="Times New Roman" w:hint="cs"/>
          <w:sz w:val="28"/>
          <w:szCs w:val="28"/>
          <w:rtl/>
        </w:rPr>
        <w:lastRenderedPageBreak/>
        <w:t xml:space="preserve">وأن الإدانة بحق المتهم هي الاستعمال فقط فيخير المستعمل بين تسليم المبلغ لأحد ذويه أو إبقائه في صندوق الأمانات حتى خروجه من السجن وتسليمه إياه، ويثبت ذلك بالقرارات وسندات التسليم اللازمة. التهم الأخرى مثل التهريب والتمويل والاستقبال والترويج والإهـداء والوساطة وغيـرهـا يحجز المبلغ فإن ثبت أنه من الاتجار بالمخدرات فيعرض عنه عند الادعاء العام بطلب مصادرته، وإن لم يثبت تحقيقاً ولا شرعاً ولا عن طريق الحكم الإداري أنه من الاتجار بالمواد المخدرة فيحجز حتى صدور الأحكام النهائية وتستقطع منه الغرامات التي تقرر بحق المحكوم عليه سواء كانت جمركية أو إدارية، وتستقطع منه المبالغ الحكومية التي نفذت فيها القضية إن كان المتهم هو سبب فقدان المبلغ الحكومي وغيرها، وبقية المبلغ يخير صاحبه بين تسليمه لأحد ذويه أو بقائه حتى خروجه من السجن واستلامه. إن كان للمتهم مبالغ مالية في البنوك أو لدى الآخرين داخل المملكة أو خارجها اتضح إنها من تجارة المخدرات فعلى المدعي العام طلب مصادرتها إن كانت داخل المملكة وطلب مصادرتها واستعادتها إن كانت خارج المملكة، وليتأكد المدعي العام أن القرار الشرعي نص على ذلك صراحة حتى يمكن طلب استرداد هذه العائدات من الخارج. ثانياً: كيفية حجز المبالغ المالية: يفتح حساب لدى أحد البنوك باسم الإدارة. تحصل الإدارة على دفتر شيكات من البنك. تعمل الإدارة سجلاً خاصاً لهذا الحساب يوضح أحكام المبالغ المودعة والمبالغ المسحوبة وأسماء أصحابها وأرقام قضاياهم. يتم السحب من هذا الحساب بموجب شيكات تحمل توقيع شخصيـن هـمـا مدير الإدارة والمسؤول عن أمانات الموقوفين مجتمعين ولا يجوز قبول توقيع أحدهما منفرداً ويكون الشيك مسحوباً باسم المستفيد صاحب المبلغ المحجوز. تتابع الإدارة مع البنك حركة الرصيد تمهيداً لمطابقته مع الإيداع والسحب الـمـدون فـي السجل ثالثاً: أموال الغائبين (ومخلفات المتوفين الأجانب): بيت المال هو المسؤول عن حفظ أموال الغائبين، ولكن إذا كانت هذه الأموال يشتبه أنها من الاتجار بالمواد المخدرة فيعرض لنا عنها قبل تسليمها لبيت المال. مخلفات المتوفين الأجانب تسلم إلى بيت المال ليقوم بتسليمها إلى سفارة بلادهم حسب المتبع (في حاله عدم مصادرتها). رابعاً: كيفية التصرف بالمبالغ بعد المصادرة: حالة. بعد صدور أحكام قضائية بمصادرة تلك المبالغ يتم تحويلها إلى مؤسسة النقد العربي السعودي لإيداعها في حساب مستقل يتم الصرف منه على احتياجات هذه الإدارة. وحيث إن الشهود الذين أحضرهم المتهم أمام الدائرة وإن كانوا قد شهدوا له بأنه كان يعطيهم مبالغ زائدة عن مكافآتهم الرسمية دون أن يحرر لهم إيصالات رسمية وكان يصرف لهم من جيبه الخاص على حد قول البعض منهم إلا أنهم أفادوا بعدم معرفتهم بمصدر الأموال التي يصرفها عليهم، وحيث إن تلك الإفادات تؤكد المخالفة الصريحة من المتهم للوائح والتعليمات التي تنظم كيفية ضبط وصرف الأموال المتحصلة من مثل هذه الجرائم والتصرف فيها مما يجعل تلك الإفادات غير صالحه وتعزز صحة الاتهام الموجه ضده. وحيث إن المتهم كان قد تم القبض عليه بواسطة المباحث الإدارية بمنطقة الرياض وهو متلبس بالقبض على المدعو.. وحصوله على ما معه من أموال تم ترقيمها وحيث إنه قد تلك له حرر محضر انتقال وقبض وتفتيش بتاريخ ١٤٢٧/٣/١هـ، وحيث إن ضبطه على نحو ما ذكر تم خارج مكان ونطاق عمله ولم يقدم ما يفيد التنسيق مع مرجعه، وحيث إن انكاره لما نسب إليه من اتهام أمام الدائرة كلام مرسل يجافي الواقع وما حصل في هذه القضية من أدلة وقرائن ضده والغرض منه التهرب من المسؤولية الجنائية المترتبة على ما أقدم عليه من فعل الأمر الذي تنتهي معه الدائرة إلى إدانته بما نسب إليه في قرار الاتهام ومعاقبته عن ذلك بالعقوبة الواردة بمنطوق الحكم وفقاً لمادة الاتهام. وحيث إنه وعن المتهم الثاني..... ومناسب إليه من قيامه بمشاركة المتهم الأول بتبليغه عن العمالة الوافدة التي تقوم بتحويل مبالغ إلى الخارج بطريقة غير نظامية ثم يقوم المتهم الأول بالقبض عليهم وأخذ ما معهم من أموال ويتقاسمان هذه المبالغ حيث أخذ المتهم الثاني من المتهم الأول مبلغاً وقدره (50000) خمسون ألف ريال من عملية القبض الأولى و(١٠٠٠) </w:t>
      </w:r>
      <w:r w:rsidRPr="006E2B8B">
        <w:rPr>
          <w:rFonts w:eastAsia="Times New Roman" w:hint="cs"/>
          <w:sz w:val="28"/>
          <w:szCs w:val="28"/>
          <w:rtl/>
        </w:rPr>
        <w:lastRenderedPageBreak/>
        <w:t>ألف ريال من عملية القبض الثانية و(53000) ثلاثة وخمسون ألف ريال من ٥٣٠) عملية القبض الثالثة، علماً بأن المتهم الثاني كان قد اشترك مع المتهم الأول في جميع عمليات القبض الثلاثة. وحيث إن تلك التهمة ثابتة في حقه وذلك من اعترافه بذلك في جميع مراحل التحقيق وأمام الدائرة والذي صادق عليه أمام القاضي قائلاً: «أقر واعترف أنا الوافد ..... بموجب الإقامة رقم..... أعمل على كفالة..... بمهنة نجار مبان أقر واعترف أنني أعمل متعاوناً مع مكافحة المخدرات بالمنطقة الشرقية منذ حوالي خمس سنوات تقريباً وكنت أعمل مع المقدم..... وقد تعاونت معه في القبض على العديد من القضايا منها قضية تحويل أموال إلى خارج البلاد وبطريقة غير نظامية، وقد ضبط فيها مبلغ وقدره ثلاثمائة وخمسة وعشرون ألف ريال تقريباً ولم أحصل على مكافأة فيها سوى ألف ريال ثم شكوت ذلك للمقدم..... وكان قبل سنة تقريباً وقال لي أنه سيعمل ترتيبات معينة بعد ذلك اتفقت أنا وهو على أن أقوم بإبلاغه عن قضايا تحويل الأموال عن العمالة ومن ثم يقوم هو بالقبض عليهم ونأخذ المبلغ المضبوط ويكون لي نصف المبلغ وله النصف الآخر أي لحسابه الخاص، وفعلاً قمنا بذلك في الثلاث قضايا وهي على النحو التالي: (</w:t>
      </w:r>
      <w:r w:rsidRPr="006E2B8B">
        <w:rPr>
          <w:rFonts w:eastAsia="Times New Roman" w:hint="cs"/>
          <w:sz w:val="28"/>
          <w:szCs w:val="28"/>
          <w:rtl/>
          <w:lang w:bidi="fa-IR"/>
        </w:rPr>
        <w:t xml:space="preserve">۱) </w:t>
      </w:r>
      <w:r w:rsidRPr="006E2B8B">
        <w:rPr>
          <w:rFonts w:eastAsia="Times New Roman" w:hint="cs"/>
          <w:sz w:val="28"/>
          <w:szCs w:val="28"/>
          <w:rtl/>
        </w:rPr>
        <w:t>قضية تحويل أموال حيث أبلغني شخص..... يدعى..... أنه يوجد شخص يعمل على تحويل الأموال اسمه..... فأبلغت أنا بدوري المقدم..... فبدأ المقدم بمراقبة..... بعد أن أعطيته رقم السيارة وكنت أنا أراقب..... أيضاً حيث أستأجرت سيارة ليموزين بقيادة شخص..... اسمه..... وهو لا يعلم شيئاً عن القضية بعد ذلك قبض المقدم..... وعثر معه على مبلغ وقدره مائتان وأربعون ألف ريال بناء على كلام..... بعد ذلك اصطحب المـقـدم..... معه إلى الإدارة وخرج..... من الإدارة بعد توقيفه لمدة ثلاث أيام تقريباً بعد ذلك ذهبت إلى المقدم لأطالب بنصيبي من المبلغ فذكر أن المبلغ المضبوط قدره مائة وثمانون ألف ريال وأعطاني نصيبي وقدره خمسون ألف ريال وقمت أنا بإعطاء جزء من هذا المبلغ وقدره سبعة آلاف ريال للمدعو..... وذلك رغبة مني في تشجيعه على الإبلاغ عن أي قضية علماً أن المدعو..... لا يعلم عن الترتيبات والاتفاق الذي بيني وبين المقـدم..... وقد سلمته المبلغ دون أن يطلبه هو. وبعد فترة اتصل المقدم..... وذكر لي أن..... يتكلم مع الناس ويقول إن المقدم..... أخذ ماله ولم يرده إليه وقد خاف المقدم..... من المدعو..... وطلب مني أن أحل الموضوع مع..... وقام بالاتصال على..... وجمعنا لديه في المكتب وقال المقدم للمدعو..... لماذا تقول إنني أخذت أموالك فرد ..... بأن العمال يطالبونه بأموالهم فقال له المقدم أبحث لنا عن عمال آخرين يقومون بتحويل الأموال إلى الخارج لنقوم بالقبض عليهم ونعطيك المبالغ حتى يتم تغطية المبلغ الخاص بك واتفقنا الثلاثة على هذا الكلام (</w:t>
      </w:r>
      <w:r w:rsidRPr="006E2B8B">
        <w:rPr>
          <w:rFonts w:eastAsia="Times New Roman" w:hint="cs"/>
          <w:sz w:val="28"/>
          <w:szCs w:val="28"/>
          <w:rtl/>
          <w:lang w:bidi="fa-IR"/>
        </w:rPr>
        <w:t xml:space="preserve">۲) </w:t>
      </w:r>
      <w:r w:rsidRPr="006E2B8B">
        <w:rPr>
          <w:rFonts w:eastAsia="Times New Roman" w:hint="cs"/>
          <w:sz w:val="28"/>
          <w:szCs w:val="28"/>
          <w:rtl/>
        </w:rPr>
        <w:t xml:space="preserve">القضية الثانية هي قضية تحويل أموال أيضاً فبناء على الاتفاق مع المدعو..... قام المدعو..... بالاتصال على المقدم..... وأبلغه بوجود شخص ..... اسمه ..... يمارس عملية تحويل الأموال بعد ذلك اتصلت على المقدم..... وطلب مني أن أقابل..... وفعلاً قابلت..... وأخبرني بالموضوع وحضـر الـمـقـدم ..... وقمنا بدخول الشقة التي يسكنها المدعو..... ووجدنا عنده مبلغ وقدره ثلاثة وعشرون ألف ريال أو اثنان وعشرون ألف ريال لست أتذكر بالضبط وقام الـمـقـدم..... بإعطائي نصيبي ألف ريال لسائق الليموزين المدعو..... نظير أجرته حيث كنت معه فـي الـلـيـمـوزيـن نتبع المقدم..... وهو يراقب المدعو..... والمدعو..... هو متعاون مع الـمـقـدم..... لكنه لم يأخذ مبالغ بالطريقة التي اتفقت أنا مع المقدم عليها وإنما كان يأخذ مكافأة نظامية على تعاونه وهو لا يعلم ما بيني وبين المقدم من اتفاق. هذا وقد أعطى المقدم..... المبلغ المضبوط مع المدعو..... وقدره عشرون ألف ريال تقريباً للمدعو..... على حسب ما سمعت. (3) القضية الثالثة هي قضية تحويل أموال أيضاً حيث اتصل على المدعو..... ..... الجنسية وأخبرني أنه يوجد شخص..... لا أتذكر اسمه يعمل بجمع الأموال من العمالة وتحويلها إلى خارج البلاد بطريقة غير نظامية بعد ذلك قمت بالاتصال على الـمـقـدم..... وأخبرته بذلك فقال لي المقدم تابعوه وأنا سأحضر لكم وبعد المراقبة حضر المقدم..... وقبض </w:t>
      </w:r>
      <w:r w:rsidRPr="006E2B8B">
        <w:rPr>
          <w:rFonts w:eastAsia="Times New Roman" w:hint="cs"/>
          <w:sz w:val="28"/>
          <w:szCs w:val="28"/>
          <w:rtl/>
        </w:rPr>
        <w:lastRenderedPageBreak/>
        <w:t xml:space="preserve">على..... في البقالة وذهب معه إلى منزل..... وقام بتفتيشه وعثر معه على مبلغ قدره ثلاثمائة وخمسة وعشرون ألف ريال (٣٢٥٠٠٠) تقريباً بعد ذلك أخذ المقدم..... إلى الإدارة وسجنه لمدة ثلاثة أيام تقريباً. وبعدها اتصل علي وأعطاني مبلغاً داخل قماش أحمر وقال لي إنه مبلغ وقدره ثلاثة وخمسون ألف ريال (53000) لكن عندما ذهبت إلى البيت وحسبت المبلغ وجدته ثلاثة وثلاثين ألف ريال (33000) فقط وعندما أخبرت المقدم بذلك قال لي إن الخادمة سرقت المبلغ، وهذا المبلغ يعتبر نصيبي من العملية وذلك حسب الاتفاق الذي بيني وبين المقدم ..... أما باقي المبلغ فقد أخذه المقدم لحسابه الخاص. هذا وقد أعطيت المدعو..... مبلغاً وقدره ثمانمائة ريال (٨٠٠) وذلك من نصيبي. هذا وأقر أن المدعو..... قد اتفق معي أنا والمقدم..... على أن يقوم بإبلاغنا عن العمالة التي تقوم بتحويل المبالغ على أن يكون لكـل منـا نـصـيـب مـن المبلغ المضبوط أنا والمقدم..... وذلك لحسابنا الخاص وبناء على هذا الاتفاق أبلغنا المدعو. عن القضية الثالثة التي ذكرتها في هذا الإقرار، هذا وأقر أن ما قمت به يعتبر مخالفاً للنظام وعلى ذلك أوقع». الأمر الذي تنتهي معه الدائرة إلى إدانة المتهم ومعاقبته عن ذلك بالعقوبة الواردة بمنطوق الحكم وفقاً لمادة الاتهام. وحيث إنه وبناء على ما تقدم وبعد المداولة حكمت الدائرة بما يأتي: إدانة المتهم الأول..... والمتهم الثاني..... بجريمة استغلال النفوذ الـوظـيـفـي لمصلحتهما الشخصية المنسوبة إليهما في قرار الاتهام ومعاقبتهما عنها بسجنهما سنة وثلاثة أشهر تحسب لكل منهما المدة التي قضاها موقوفاً على ذمة القضية، والله الموفق. وصلى الله وسلم على نبينا محمد وعلى آله وصحبه أجمعين. </w:t>
      </w:r>
    </w:p>
    <w:p w:rsidR="00A76BCC" w:rsidRPr="00907328" w:rsidRDefault="00A76BCC" w:rsidP="00A76BCC">
      <w:pPr>
        <w:jc w:val="both"/>
        <w:rPr>
          <w:rFonts w:eastAsia="Times New Roman"/>
          <w:b/>
          <w:bCs/>
          <w:sz w:val="28"/>
          <w:szCs w:val="28"/>
          <w:rtl/>
        </w:rPr>
      </w:pPr>
      <w:r w:rsidRPr="00907328">
        <w:rPr>
          <w:rFonts w:eastAsia="Times New Roman" w:hint="cs"/>
          <w:b/>
          <w:bCs/>
          <w:sz w:val="28"/>
          <w:szCs w:val="28"/>
          <w:rtl/>
        </w:rPr>
        <w:t>هيئة التدقيق</w:t>
      </w:r>
    </w:p>
    <w:p w:rsidR="00A76BCC" w:rsidRPr="006E2B8B" w:rsidRDefault="00A76BCC" w:rsidP="00A76BCC">
      <w:pPr>
        <w:jc w:val="both"/>
        <w:rPr>
          <w:rFonts w:eastAsia="Times New Roman"/>
          <w:sz w:val="28"/>
          <w:szCs w:val="28"/>
          <w:rtl/>
        </w:rPr>
      </w:pPr>
      <w:r w:rsidRPr="006E2B8B">
        <w:rPr>
          <w:rFonts w:eastAsia="Times New Roman" w:hint="cs"/>
          <w:sz w:val="28"/>
          <w:szCs w:val="28"/>
          <w:rtl/>
        </w:rPr>
        <w:t>حكمت الهيئة: بتأييد الحكم رقم 76/د/ج/3 لعام ١٤٢٨هـ فيما انتهى إليه من إدانة المتهم الأول..... بجريمة استغلال النفوذ الوظيفي لمصلحته الشخصية المنسوبة إليه في قرار الاتهام ومعاقبته عنها بسجنه سنة وثلاثة أشهر تحسب منها المدة التي قضاهـا مـوقـوفـاً على ذمة هذه القضية، واعتبار الحكم بالنسبة للمتهم الثاني نهائياً لعدم الاعتراض عليه، والله الموفق. وصلى الله وسلم على نبينا محمد وعلى آله وصحبه أجمعين.</w:t>
      </w:r>
    </w:p>
    <w:p w:rsidR="00A76BCC" w:rsidRPr="006E2B8B" w:rsidRDefault="00A76BCC" w:rsidP="00A76BCC">
      <w:pPr>
        <w:jc w:val="both"/>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Pr="00A76BCC" w:rsidRDefault="00A76BCC" w:rsidP="00A76BCC">
      <w:pPr>
        <w:jc w:val="center"/>
        <w:rPr>
          <w:rFonts w:hint="cs"/>
          <w:sz w:val="120"/>
          <w:szCs w:val="120"/>
          <w:rtl/>
        </w:rPr>
      </w:pPr>
      <w:r w:rsidRPr="00A76BCC">
        <w:rPr>
          <w:rFonts w:hint="cs"/>
          <w:sz w:val="120"/>
          <w:szCs w:val="120"/>
          <w:rtl/>
        </w:rPr>
        <w:t>الأسلحة والذخائر</w:t>
      </w:r>
    </w:p>
    <w:p w:rsidR="00A76BCC" w:rsidRDefault="00A76BCC">
      <w:pPr>
        <w:rPr>
          <w:sz w:val="150"/>
          <w:szCs w:val="150"/>
          <w:rtl/>
        </w:rPr>
      </w:pPr>
    </w:p>
    <w:p w:rsidR="00A76BCC" w:rsidRDefault="00A76BCC">
      <w:pPr>
        <w:rPr>
          <w:sz w:val="150"/>
          <w:szCs w:val="150"/>
          <w:rtl/>
        </w:rPr>
      </w:pPr>
    </w:p>
    <w:p w:rsidR="00A76BCC" w:rsidRDefault="00A76BCC">
      <w:pPr>
        <w:rPr>
          <w:sz w:val="150"/>
          <w:szCs w:val="150"/>
          <w:rtl/>
        </w:rPr>
      </w:pPr>
    </w:p>
    <w:p w:rsidR="00A76BCC" w:rsidRDefault="00A76BCC">
      <w:pPr>
        <w:rPr>
          <w:sz w:val="28"/>
          <w:szCs w:val="28"/>
          <w:rtl/>
        </w:rPr>
      </w:pPr>
    </w:p>
    <w:p w:rsidR="00A76BCC" w:rsidRPr="00BC127F" w:rsidRDefault="00A76BCC" w:rsidP="00A76BCC">
      <w:pPr>
        <w:jc w:val="both"/>
        <w:rPr>
          <w:rFonts w:eastAsia="Times New Roman"/>
          <w:b/>
          <w:bCs/>
          <w:sz w:val="28"/>
          <w:szCs w:val="28"/>
        </w:rPr>
      </w:pPr>
      <w:r w:rsidRPr="00BC127F">
        <w:rPr>
          <w:rFonts w:eastAsia="Times New Roman" w:hint="cs"/>
          <w:b/>
          <w:bCs/>
          <w:sz w:val="28"/>
          <w:szCs w:val="28"/>
          <w:rtl/>
        </w:rPr>
        <w:lastRenderedPageBreak/>
        <w:t>رقم القضية 1/4465/ق لعام ١٤٢٧هـ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رقم الحكم الابتدائي 136/د/ج/3 لعام ١٤٢٧هـ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رقم حكم التدقيق ٧٧/ت/٢ لعام ١٤٢٨هـ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تاريخ الجلسة ١٤٢٨/٢/٢٢هـ</w:t>
      </w: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الموضوعات</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أسلحة - ذخيرة - حيازة بدون ترخيص - إدانة - عقوبة قصوى - مصادرة السلاح والذخيرة.</w:t>
      </w: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الأنظمة واللوائح</w:t>
      </w:r>
    </w:p>
    <w:p w:rsidR="00A76BCC" w:rsidRPr="00BC127F" w:rsidRDefault="00A76BCC" w:rsidP="00A76BCC">
      <w:pPr>
        <w:pStyle w:val="a4"/>
        <w:numPr>
          <w:ilvl w:val="0"/>
          <w:numId w:val="5"/>
        </w:numPr>
        <w:bidi/>
        <w:spacing w:after="160" w:line="259" w:lineRule="auto"/>
        <w:jc w:val="both"/>
        <w:rPr>
          <w:rFonts w:eastAsia="Times New Roman"/>
          <w:sz w:val="28"/>
          <w:szCs w:val="28"/>
          <w:rtl/>
        </w:rPr>
      </w:pPr>
      <w:r w:rsidRPr="00BC127F">
        <w:rPr>
          <w:rFonts w:eastAsia="Times New Roman" w:hint="cs"/>
          <w:sz w:val="28"/>
          <w:szCs w:val="28"/>
          <w:rtl/>
        </w:rPr>
        <w:t>نظام الأسلحة والذخائر الصادر بالمرسوم الملكي رقم (م/45) في تاريخ ١٤٢٦/٧/٢٥هـ.</w:t>
      </w:r>
    </w:p>
    <w:p w:rsidR="00A76BCC" w:rsidRPr="0000557D" w:rsidRDefault="00A76BCC" w:rsidP="00A76BCC">
      <w:pPr>
        <w:jc w:val="both"/>
        <w:rPr>
          <w:rFonts w:eastAsia="Times New Roman"/>
          <w:sz w:val="28"/>
          <w:szCs w:val="28"/>
          <w:rtl/>
        </w:rPr>
      </w:pP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الملخص</w:t>
      </w:r>
    </w:p>
    <w:p w:rsidR="00A76BCC" w:rsidRPr="0000557D" w:rsidRDefault="00A76BCC" w:rsidP="00A76BCC">
      <w:pPr>
        <w:jc w:val="both"/>
        <w:rPr>
          <w:rFonts w:eastAsia="Times New Roman"/>
          <w:sz w:val="28"/>
          <w:szCs w:val="28"/>
          <w:rtl/>
        </w:rPr>
      </w:pPr>
      <w:r w:rsidRPr="0000557D">
        <w:rPr>
          <w:rFonts w:eastAsia="Times New Roman" w:hint="cs"/>
          <w:sz w:val="28"/>
          <w:szCs w:val="28"/>
          <w:rtl/>
        </w:rPr>
        <w:t>أقامت هيئة التحقيق والادعاء العام هذه الدعوى ضد المتهم لحيازته سلاح وذخيرة بدون ترخيص صاحب الحيازة إطلاق نار على مواطن وإصابته وطلبت معاقبته وفقاً لنص المادتين (٥٠-٤٥) من نظام الأسلحة وقد أقر المتهم بحيازة سلاح رشاش وطلقات بدون ترخيص وإطلاق النار على المواطن فأصدرت الدائرة حكمها بإدانته ومعاقبته بالعقوبة القصوى بسجنه سنة وستة أشهر وتغريمه ستة آلاف ريال مع مصادرة السلاح والطلقات.</w:t>
      </w:r>
    </w:p>
    <w:p w:rsidR="00A76BCC" w:rsidRPr="0000557D" w:rsidRDefault="00A76BCC" w:rsidP="00A76BCC">
      <w:pPr>
        <w:jc w:val="both"/>
        <w:rPr>
          <w:rFonts w:eastAsia="Times New Roman"/>
          <w:sz w:val="28"/>
          <w:szCs w:val="28"/>
          <w:rtl/>
        </w:rPr>
      </w:pPr>
    </w:p>
    <w:p w:rsidR="00A76BCC" w:rsidRPr="0000557D" w:rsidRDefault="00A76BCC" w:rsidP="00A76BCC">
      <w:pPr>
        <w:jc w:val="both"/>
        <w:rPr>
          <w:rFonts w:eastAsia="Times New Roman"/>
          <w:sz w:val="28"/>
          <w:szCs w:val="28"/>
          <w:rtl/>
        </w:rPr>
      </w:pP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الوقائع</w:t>
      </w:r>
    </w:p>
    <w:p w:rsidR="00A76BCC" w:rsidRPr="0000557D" w:rsidRDefault="00A76BCC" w:rsidP="00A76BCC">
      <w:pPr>
        <w:jc w:val="both"/>
        <w:rPr>
          <w:rFonts w:eastAsia="Times New Roman"/>
          <w:sz w:val="28"/>
          <w:szCs w:val="28"/>
          <w:rtl/>
        </w:rPr>
      </w:pPr>
      <w:r w:rsidRPr="0000557D">
        <w:rPr>
          <w:rFonts w:eastAsia="Times New Roman" w:hint="cs"/>
          <w:sz w:val="28"/>
          <w:szCs w:val="28"/>
          <w:rtl/>
        </w:rPr>
        <w:t>تتلخص وقائع هذه القضية في أن فرع الهيئة المذكورة أقام هذه الدعوى بموجب لائحة دعوى عامة رقم (٤٣/٢١) وتاريخ ١٤٢٧/٩/١٦هـ وقد جاءت لائحة الدعوى على النحو التالي: «بصفتي مدعياً عاماً في دائرة التحقيق والادعاء العام بفرع الهيئة بمنطقة حائل أدعي على: ..... البالغ من العمر (39) عاماً، بموجب السجل المدني رقم ..... قبض عليه بتاريخ ١٤٢٧/٧/٣هـ وأحيل إلى سجن حائل العام بموجب أمر تمديد التوقيف رقم (هـ ٥٩٠٧/٧/١١) وتاريخ ١٤٢٧/٧/١٣هـ. أنه بتاريخ ١٤٢٧/٦/٢٨هـ تبلغت الجهة الأمنية عن حدوث إطلاق نار على..... بحائل المواطن..... وإصابته وذلك بالقرب من دوار الساعة الواقع شمال فندق الجبلين بحائل طريق الملك عبد العزي</w:t>
      </w:r>
      <w:r w:rsidRPr="0000557D">
        <w:rPr>
          <w:rFonts w:eastAsia="Times New Roman" w:hint="eastAsia"/>
          <w:sz w:val="28"/>
          <w:szCs w:val="28"/>
          <w:rtl/>
        </w:rPr>
        <w:t>ز</w:t>
      </w:r>
      <w:r w:rsidRPr="0000557D">
        <w:rPr>
          <w:rFonts w:eastAsia="Times New Roman" w:hint="cs"/>
          <w:sz w:val="28"/>
          <w:szCs w:val="28"/>
          <w:rtl/>
        </w:rPr>
        <w:t xml:space="preserve">. وبالانتقال والمعاينة لموقع الحادثة شوهدت سيارة الدورية الأمنية بجوار الرصيف الجنوبي وشوهد بقعتان دمویتان كبيرتان منتشرتان بجوار الرصيف للدوار وقد أحضر فرد الدورية سلاحاً من نوع (رشاش) لونه رمادي أفاد الفرد أنه السلاح المستخدم في الجريمة. وبمعاينة ثوب المجني عليه تبين وجود ثقبين ناريين وفتحة دخول وخروج محاذي للفخذين والثوب لـونـه أبيض وقد تلطخ بالدماء كاملاً. وبمعاينة سيارة المجني عليه عثر بها على ورقة مكتوب فيها (الأخ صاحب الكابرس يوجد مسمار في الكفر الأمامي الأيمن) كما شوهد مسمار حديدي مخترقاً الكفر. وقد أثبت التقرير الفني رقم (3/مسرح جريمة/ ١٤٢٧هـ) ما يلي: 1- بمعاينة مسرح الجريمة شوهدت آثار دماء على الأسفلت وآثار دماء على الرصيف المجاور للدوار الذي </w:t>
      </w:r>
      <w:r w:rsidRPr="0000557D">
        <w:rPr>
          <w:rFonts w:eastAsia="Times New Roman" w:hint="cs"/>
          <w:sz w:val="28"/>
          <w:szCs w:val="28"/>
          <w:rtl/>
        </w:rPr>
        <w:lastRenderedPageBreak/>
        <w:t>وقعت به الحادثة. ٢- وبمعاينة الدورية الرسمية المتمركزة بالموقع شـوهـد بداخلها شماغ علیه آثار دماء وعقال للمجني عليه على المقعد الأمامي كما شوهد (بريهة) للفرد عليها آثار دماء كذلك على حافة الباب الأيـمـن مـن الـداخـل أسـفـل الزجاج الجانبي وآثار دماء على الباب الأيمن من الخارج أسـفـل الـزجـاج الجانبي كما شوهد آثار دماء على (بنطال) فرد الدورية أسفل الركبة للرجل اليمني. 3- وبمعاينة السلاح المستخدم في الجريمة اتضح أنه عبارة عن بندقية آي كي (</w:t>
      </w:r>
      <w:r w:rsidRPr="0000557D">
        <w:rPr>
          <w:rFonts w:eastAsia="Times New Roman"/>
          <w:sz w:val="28"/>
          <w:szCs w:val="28"/>
        </w:rPr>
        <w:t>AK</w:t>
      </w:r>
      <w:r w:rsidRPr="0000557D">
        <w:rPr>
          <w:rFonts w:eastAsia="Times New Roman" w:hint="cs"/>
          <w:sz w:val="28"/>
          <w:szCs w:val="28"/>
          <w:rtl/>
        </w:rPr>
        <w:t>) مع المخزن صناعته صينية عيار (٣٩٧٦٢,٧) ملم ويحمل الرقم (٢٦٥٠٦٣٩) ويوجد بمقدمة البندقية حربة وقد تم استخراج ظرف فارغ من حجرة الإطلاق للبندقية يحمل عيار (٣٩٧٦٢,٧) ملم واستخراج عدد (</w:t>
      </w:r>
      <w:r w:rsidRPr="0000557D">
        <w:rPr>
          <w:rFonts w:eastAsia="Times New Roman" w:hint="cs"/>
          <w:sz w:val="28"/>
          <w:szCs w:val="28"/>
          <w:rtl/>
          <w:lang w:bidi="fa-IR"/>
        </w:rPr>
        <w:t xml:space="preserve">۷) </w:t>
      </w:r>
      <w:r w:rsidRPr="0000557D">
        <w:rPr>
          <w:rFonts w:eastAsia="Times New Roman" w:hint="cs"/>
          <w:sz w:val="28"/>
          <w:szCs w:val="28"/>
          <w:rtl/>
        </w:rPr>
        <w:t xml:space="preserve">سبع طلقات حية من المخزن نفس العيار كما شوهد آثار دماء بمقدمة البندقية. ٤- وبمعاينة سيارة المدعى عليه شوهد أثر خروج المقذوف ناري عبر الباب الأيسر الخلفي من الخارج حيث وجد هذا الأثر مغطى بمادة وذلك بقصد الإخفاء والتمويه كما وجد أثر دخول لمقذوف ناري عبر الباب الأيسر الخلفي من الداخل. وباستشمام السلاح المضبوط في الجريمة اتضح انبعاث رائحة البارود حديثاً من سبطانته. وقد أثبت التقرير الفني رقم (40/أسلحة/١٤٢٧هـ) أن الظرف الفارغ المضبوط في السلاح مطلق من البندقية نفسها. وبسماع إفادة العسكري جندي أول..... والذي كان متمركزاً بالدوار الذي حصلت به الحادثة أفاد أنه أثناء وجوده بالدورية بالجهة الجنوبية الغربية من الدوار لوحده وبرفقة الدورية وقف خلفه قائد سيارة صغيرة بيضاء اللون وبها خلف السائق بالمرتبة الخلفية المدعى عليه وبيده سلاح مشهره على مؤخرة رأس المجني عليه وهو يطلب النجدة فاتجه إليه من الجهة الثانية للسيارة وفتح الباب الخلفي الأيمن وأمسك بالرشاش مع المدعى عليه داخل السيارة ووجه سبطانته إلى الأسفل وقد أمسك هو والمدعى عليه بالرشاش فنزل المجني عليه واتجه إليهما مع الباب الأيسر الخلفي وأثناء ذلك كان المدعى عليه واضعاً يده على زناد الرشاش فأطلق طلقة واحدة باتجاه المجنى عليه بعد ذلك قام بسحب الرشاش منه فطلب المجني عليه النجدة كونه مصاباً فقام وأخذ الرشاش وأركب المجني عليه الدورية وذهب به إلى المستشفى فهرب المدعى عليه على السيارة الصغيرة والتي تحمل الرقم (.....) لا يعرف أحرفها لأنه كان منشغلاً بإسعاف المجني عليه. وباستجواب المدعى عليه اعترف أن السلاح الموجود معه لا يحمل عليه تصريحاً (فرزت أوراق مستقلة لموضوع إطلاق النار وإصابة المجني عليه وايضاح حيازة الحبوب المحظورة وأحيلت لجهة الاختصاص). وقد أسفر التحقيق معه عن اتهامه بحيازة سلاح مـن نـوع رشاش رقمه (٢٦٥٠٦٣٩) وعدد (7) ذخيرة حية بدون ترخيص وذلك للأدلة والـقـرائـن التالية: </w:t>
      </w:r>
      <w:r w:rsidRPr="0000557D">
        <w:rPr>
          <w:rFonts w:eastAsia="Times New Roman" w:hint="cs"/>
          <w:sz w:val="28"/>
          <w:szCs w:val="28"/>
          <w:rtl/>
          <w:lang w:bidi="fa-IR"/>
        </w:rPr>
        <w:t xml:space="preserve">۱- </w:t>
      </w:r>
      <w:r w:rsidRPr="0000557D">
        <w:rPr>
          <w:rFonts w:eastAsia="Times New Roman" w:hint="cs"/>
          <w:sz w:val="28"/>
          <w:szCs w:val="28"/>
          <w:rtl/>
        </w:rPr>
        <w:t xml:space="preserve">اعترافه المصدق شرعاً. ٢- إفادة العسكري الفرد ...... </w:t>
      </w:r>
      <w:r w:rsidRPr="0000557D">
        <w:rPr>
          <w:rFonts w:eastAsia="Times New Roman" w:hint="cs"/>
          <w:sz w:val="28"/>
          <w:szCs w:val="28"/>
          <w:rtl/>
          <w:lang w:bidi="fa-IR"/>
        </w:rPr>
        <w:t xml:space="preserve">۳- </w:t>
      </w:r>
      <w:r w:rsidRPr="0000557D">
        <w:rPr>
          <w:rFonts w:eastAsia="Times New Roman" w:hint="cs"/>
          <w:sz w:val="28"/>
          <w:szCs w:val="28"/>
          <w:rtl/>
        </w:rPr>
        <w:t xml:space="preserve">محضر الانتقال والمعاينة. 4- التقرير الفني رقم (3/مسرح جريمة/ ١٤٢٧هـ). 5- محضر استشمام السلاح المنوه عنه. 6- التقرير الفني رقم (٤٠/أسلحة/١٤٢٧هـ). 7- إقراره تحقيقاً. علماً بأن الحق الخاص ما زال قائماً. وبالبحث في سجله الجنائي لم يعثر على سوابق مسجلة بحقه. وحيث إن ما أقدم عليه فعل محرم ومعاقب عليه شرعاً ونظاماً أطالب إثبات ما أسند إليه والحكم عليه بالعـقـوبـة الواردة بـالـمـادة (40) من نظام الأسلحة والذخائر الصادر بالمرسوم الملكي رقم (م/45) وتاريخ ١٤٢٦/٦/٢٥هـ والحكم بمصادرة السلاح وذخيرته وفقاً للمادة (50) من النظام نفسه. وبإحالة القضية لهذه الدائـرة بشـرح فضيلة رئيس الفـرع بتاريخ </w:t>
      </w:r>
      <w:r w:rsidRPr="0000557D">
        <w:rPr>
          <w:rFonts w:eastAsia="Times New Roman" w:hint="cs"/>
          <w:sz w:val="28"/>
          <w:szCs w:val="28"/>
          <w:rtl/>
          <w:lang w:bidi="fa-IR"/>
        </w:rPr>
        <w:t>۱۰/۸/</w:t>
      </w:r>
      <w:r w:rsidRPr="0000557D">
        <w:rPr>
          <w:rFonts w:eastAsia="Times New Roman" w:hint="cs"/>
          <w:sz w:val="28"/>
          <w:szCs w:val="28"/>
          <w:rtl/>
        </w:rPr>
        <w:t xml:space="preserve">١٤٢٧هـ حددت لها جلسة اليوم وفيهـا حـضـر الـمـدعـي العـام.... والمتهـم..... وبتلاوة لائحة الدعوى عليه من قبل المدعي العام تم سؤال المدعى عليه عما نسب إليه من حيازة سلاح رشاش وذخيرته بدون ترخيص فأجاب: بصحة حيازته لسلاح رشاش بدون ترخيص وطلقاته، وأما إطلاقه النار على المجني عليه فذكر أن إطلاق النار كان أثناء تماسكه مع المجني عليه وأنه لم يقصد ذلك، وأضاف أن سبب اعتدائه على المجني عليه لخلافات شخصية بينهما وبعرض </w:t>
      </w:r>
      <w:r w:rsidRPr="0000557D">
        <w:rPr>
          <w:rFonts w:eastAsia="Times New Roman" w:hint="cs"/>
          <w:sz w:val="28"/>
          <w:szCs w:val="28"/>
          <w:rtl/>
        </w:rPr>
        <w:lastRenderedPageBreak/>
        <w:t>أقواله على المدعي العام قرر اكتفاءه بلائحة الدعوى وبهذا ختم طرفا الدعوى أقوالهما فيها،، ثم رفعت الدائرة الجلسة للمداولة.</w:t>
      </w:r>
    </w:p>
    <w:p w:rsidR="00A76BCC" w:rsidRPr="0000557D" w:rsidRDefault="00A76BCC" w:rsidP="00A76BCC">
      <w:pPr>
        <w:jc w:val="both"/>
        <w:rPr>
          <w:rFonts w:eastAsia="Times New Roman"/>
          <w:sz w:val="28"/>
          <w:szCs w:val="28"/>
          <w:rtl/>
        </w:rPr>
      </w:pP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الأسباب</w:t>
      </w:r>
    </w:p>
    <w:p w:rsidR="00A76BCC" w:rsidRPr="0000557D" w:rsidRDefault="00A76BCC" w:rsidP="00A76BCC">
      <w:pPr>
        <w:jc w:val="both"/>
        <w:rPr>
          <w:rFonts w:eastAsia="Times New Roman"/>
          <w:sz w:val="28"/>
          <w:szCs w:val="28"/>
          <w:rtl/>
        </w:rPr>
      </w:pPr>
      <w:r w:rsidRPr="0000557D">
        <w:rPr>
          <w:rFonts w:eastAsia="Times New Roman" w:hint="cs"/>
          <w:sz w:val="28"/>
          <w:szCs w:val="28"/>
          <w:rtl/>
        </w:rPr>
        <w:t>وحيث إن الدائرة وهي بصدد مساءلة المدعى عليه عما نسب إليه وبعد الاطلاع على أوراق الدعوى والتحقيقات المجراة فيها وحيث اعترف المدعى عليه بما نسب إليه من حيازة سلاح رشاش وذخيرته بدون ترخيص، وحيث إن النظام الذي أصدره ولي الأمر يمنع حمل السلاح بدون ترخيص ويقرر عقوبات على حامله بدون ترخيص فضلاً عن استعماله من قبل المتهم في ترويع الآمنين والاعتداء عليهم، وحيث إن اختصاص الديوان في هذا الأمر مقتصر على حيازة السلاح بدون ترخيص ولا يناقش ما نشأ عن ذلك من إطلاق للنار واعتداء على المجني عليه وحيث إن الدائرة وهي تدين المتهم بحيازة سلاح بدون ترخيص تـراعـي الظروف المشددة التي ترتبت على حيازة السلاح وتوقع عليه أقصى العقوبة الواردة بالمادة الأربعين والخمسين من نظام الأسلحة والذخائر الصادر بالمرسوم الملكي رقم (م/45) وتاريخ ١٤٢٦/٧/٢٥هـ كما هو مبين بمنطوق الحكم. فلهذه الأسباب وبعد المداولة حكمت الدائرة: بإدانة..... بحيازة سلاح رشاش وطلقاته بدون ترخيص ومعاقبته عن ذلك بسجنه سنة وستة أشهر تحتسب من تاريخ ايقافه على ذمة هذه القضية وتغريمه ستة آلاف ريال مع مصادرة السلاح المذكور وطلقاته، والله الموفق. وصلى الله وسلم على نبينا محمد وعلى آله وصحبه أجمعين.</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هيئة التدقيق</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حكمت الهيئة: بتأييد الحكم رقم 136/د/ج/3 لعام ١٤٢٧هـ فيما انتهى إليه من قضاء والله الموفق. وصلى الله وسلم على نبينا محمد وعلى آله وصحبه أجمعين.</w:t>
      </w:r>
    </w:p>
    <w:p w:rsidR="00A76BCC" w:rsidRPr="0000557D"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r>
        <w:rPr>
          <w:rFonts w:eastAsia="Times New Roman" w:hint="cs"/>
          <w:sz w:val="28"/>
          <w:szCs w:val="28"/>
          <w:rtl/>
        </w:rPr>
        <w:t xml:space="preserve">   </w:t>
      </w:r>
    </w:p>
    <w:p w:rsidR="00A76BCC" w:rsidRDefault="00A76BCC" w:rsidP="00A76BCC">
      <w:pPr>
        <w:jc w:val="both"/>
        <w:rPr>
          <w:rFonts w:eastAsia="Times New Roman"/>
          <w:sz w:val="28"/>
          <w:szCs w:val="28"/>
          <w:rtl/>
        </w:rPr>
      </w:pPr>
    </w:p>
    <w:p w:rsidR="00A76BCC" w:rsidRPr="0000557D" w:rsidRDefault="00A76BCC" w:rsidP="00A76BCC">
      <w:pPr>
        <w:jc w:val="both"/>
        <w:rPr>
          <w:rFonts w:eastAsia="Times New Roman"/>
          <w:sz w:val="28"/>
          <w:szCs w:val="28"/>
          <w:rtl/>
        </w:rPr>
      </w:pP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رقم القضية ١/٤٢٠٢/ق لعام ١٤٢٧هـ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رقم الحكم الابتدائي ١٢٢/د/ج/3 لعام ١٤٢٧هـ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رقم حكم التدقيق ٢٠٦/ت/٢ لعام ١٤٢٨هـ</w:t>
      </w:r>
    </w:p>
    <w:p w:rsidR="00A76BCC" w:rsidRPr="00BC127F" w:rsidRDefault="00A76BCC" w:rsidP="00A76BCC">
      <w:pPr>
        <w:jc w:val="both"/>
        <w:rPr>
          <w:rFonts w:eastAsia="Times New Roman"/>
          <w:b/>
          <w:bCs/>
          <w:sz w:val="28"/>
          <w:szCs w:val="28"/>
          <w:rtl/>
        </w:rPr>
      </w:pPr>
      <w:r w:rsidRPr="00BC127F">
        <w:rPr>
          <w:rFonts w:eastAsia="Times New Roman" w:hint="cs"/>
          <w:b/>
          <w:bCs/>
          <w:sz w:val="28"/>
          <w:szCs w:val="28"/>
          <w:rtl/>
        </w:rPr>
        <w:t>تاريخ الجلسة ١٤٢٨/٥/٣هـ</w:t>
      </w: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الموضوعات</w:t>
      </w:r>
    </w:p>
    <w:p w:rsidR="00A76BCC" w:rsidRDefault="00A76BCC" w:rsidP="00A76BCC">
      <w:pPr>
        <w:rPr>
          <w:rFonts w:eastAsia="Times New Roman"/>
          <w:b/>
          <w:bCs/>
          <w:sz w:val="28"/>
          <w:szCs w:val="28"/>
          <w:rtl/>
        </w:rPr>
      </w:pPr>
      <w:r w:rsidRPr="00BC127F">
        <w:rPr>
          <w:rFonts w:eastAsia="Times New Roman" w:hint="cs"/>
          <w:b/>
          <w:bCs/>
          <w:sz w:val="28"/>
          <w:szCs w:val="28"/>
          <w:rtl/>
        </w:rPr>
        <w:t xml:space="preserve">أسلحة - حيازة بدون ترخيص – حدث - عدم اختصاص. </w:t>
      </w:r>
    </w:p>
    <w:p w:rsidR="00A76BCC" w:rsidRPr="00BC127F" w:rsidRDefault="00A76BCC" w:rsidP="00A76BCC">
      <w:pPr>
        <w:jc w:val="center"/>
        <w:rPr>
          <w:rFonts w:eastAsia="Times New Roman"/>
          <w:b/>
          <w:bCs/>
          <w:sz w:val="28"/>
          <w:szCs w:val="28"/>
          <w:rtl/>
        </w:rPr>
      </w:pPr>
      <w:r w:rsidRPr="00BC127F">
        <w:rPr>
          <w:rFonts w:eastAsia="Times New Roman" w:hint="cs"/>
          <w:b/>
          <w:bCs/>
          <w:sz w:val="28"/>
          <w:szCs w:val="28"/>
          <w:rtl/>
        </w:rPr>
        <w:t>الأنظمة واللوائح</w:t>
      </w:r>
    </w:p>
    <w:p w:rsidR="00A76BCC" w:rsidRPr="00EC2F08" w:rsidRDefault="00A76BCC" w:rsidP="00A76BCC">
      <w:pPr>
        <w:pStyle w:val="a4"/>
        <w:numPr>
          <w:ilvl w:val="0"/>
          <w:numId w:val="5"/>
        </w:numPr>
        <w:bidi/>
        <w:spacing w:after="160" w:line="259" w:lineRule="auto"/>
        <w:jc w:val="both"/>
        <w:rPr>
          <w:rFonts w:eastAsia="Times New Roman"/>
          <w:sz w:val="28"/>
          <w:szCs w:val="28"/>
          <w:rtl/>
        </w:rPr>
      </w:pPr>
      <w:r w:rsidRPr="00EC2F08">
        <w:rPr>
          <w:rFonts w:eastAsia="Times New Roman" w:hint="cs"/>
          <w:sz w:val="28"/>
          <w:szCs w:val="28"/>
          <w:rtl/>
        </w:rPr>
        <w:t>نظام الأسلحة والذخائر الصادر بالمرسوم الملكي رقم م/45 وتاريخ ١٤٢٦/٧/٢٥هـ.</w:t>
      </w:r>
    </w:p>
    <w:p w:rsidR="00A76BCC" w:rsidRPr="00EC2F08" w:rsidRDefault="00A76BCC" w:rsidP="00A76BCC">
      <w:pPr>
        <w:pStyle w:val="a4"/>
        <w:numPr>
          <w:ilvl w:val="0"/>
          <w:numId w:val="5"/>
        </w:numPr>
        <w:bidi/>
        <w:spacing w:after="160" w:line="259" w:lineRule="auto"/>
        <w:jc w:val="both"/>
        <w:rPr>
          <w:rFonts w:eastAsia="Times New Roman"/>
          <w:sz w:val="28"/>
          <w:szCs w:val="28"/>
          <w:rtl/>
        </w:rPr>
      </w:pPr>
      <w:r w:rsidRPr="00EC2F08">
        <w:rPr>
          <w:rFonts w:eastAsia="Times New Roman" w:hint="cs"/>
          <w:sz w:val="28"/>
          <w:szCs w:val="28"/>
          <w:rtl/>
        </w:rPr>
        <w:lastRenderedPageBreak/>
        <w:t>لائح</w:t>
      </w:r>
      <w:r w:rsidRPr="00EC2F08">
        <w:rPr>
          <w:rFonts w:eastAsia="Times New Roman" w:hint="eastAsia"/>
          <w:sz w:val="28"/>
          <w:szCs w:val="28"/>
          <w:rtl/>
        </w:rPr>
        <w:t>ة</w:t>
      </w:r>
      <w:r w:rsidRPr="00EC2F08">
        <w:rPr>
          <w:rFonts w:eastAsia="Times New Roman" w:hint="cs"/>
          <w:sz w:val="28"/>
          <w:szCs w:val="28"/>
          <w:rtl/>
        </w:rPr>
        <w:t xml:space="preserve"> دور الملاحظة الاجتماعية الصادرة بقرار مجلس الوزراء رقم (611) في 1395/5/13هـ.</w:t>
      </w:r>
    </w:p>
    <w:p w:rsidR="00A76BCC" w:rsidRPr="0000557D" w:rsidRDefault="00A76BCC" w:rsidP="00A76BCC">
      <w:pPr>
        <w:jc w:val="both"/>
        <w:rPr>
          <w:rFonts w:eastAsia="Times New Roman"/>
          <w:sz w:val="28"/>
          <w:szCs w:val="28"/>
          <w:rtl/>
        </w:rPr>
      </w:pPr>
    </w:p>
    <w:p w:rsidR="00A76BCC" w:rsidRPr="00EC2F08" w:rsidRDefault="00A76BCC" w:rsidP="00A76BCC">
      <w:pPr>
        <w:jc w:val="center"/>
        <w:rPr>
          <w:rFonts w:eastAsia="Times New Roman"/>
          <w:b/>
          <w:bCs/>
          <w:sz w:val="28"/>
          <w:szCs w:val="28"/>
          <w:rtl/>
        </w:rPr>
      </w:pPr>
      <w:r w:rsidRPr="00EC2F08">
        <w:rPr>
          <w:rFonts w:eastAsia="Times New Roman" w:hint="cs"/>
          <w:b/>
          <w:bCs/>
          <w:sz w:val="28"/>
          <w:szCs w:val="28"/>
          <w:rtl/>
        </w:rPr>
        <w:t>الملخص</w:t>
      </w:r>
    </w:p>
    <w:p w:rsidR="00A76BCC" w:rsidRPr="0000557D" w:rsidRDefault="00A76BCC" w:rsidP="00A76BCC">
      <w:pPr>
        <w:jc w:val="both"/>
        <w:rPr>
          <w:rFonts w:eastAsia="Times New Roman"/>
          <w:sz w:val="28"/>
          <w:szCs w:val="28"/>
          <w:rtl/>
        </w:rPr>
      </w:pPr>
      <w:r w:rsidRPr="0000557D">
        <w:rPr>
          <w:rFonts w:eastAsia="Times New Roman" w:hint="cs"/>
          <w:sz w:val="28"/>
          <w:szCs w:val="28"/>
          <w:rtl/>
        </w:rPr>
        <w:t>أقامت هيئة التحقيق والإدعاء العام هذه الدعوى ضد المتهمين الحدثين وعمرهما (سبعة عشر عاماً) لحيازتهما سلاح بدون ترخيص وطلبت معاقبتهما غير أن الدائرة حكمت بعدم الاختصاص بنظر الدعوى لكون نظر الدعوى ضد الأحداث من اختصاص محكمة الأحداث وفقاً لنص المادة (١٠، ب) من لائحة دور الملاحظة الاجتماعية.</w:t>
      </w:r>
    </w:p>
    <w:p w:rsidR="00A76BCC" w:rsidRPr="0000557D" w:rsidRDefault="00A76BCC" w:rsidP="00A76BCC">
      <w:pPr>
        <w:jc w:val="both"/>
        <w:rPr>
          <w:rFonts w:eastAsia="Times New Roman"/>
          <w:sz w:val="28"/>
          <w:szCs w:val="28"/>
          <w:rtl/>
        </w:rPr>
      </w:pPr>
    </w:p>
    <w:p w:rsidR="00A76BCC" w:rsidRPr="00EC2F08" w:rsidRDefault="00A76BCC" w:rsidP="00A76BCC">
      <w:pPr>
        <w:jc w:val="center"/>
        <w:rPr>
          <w:rFonts w:eastAsia="Times New Roman"/>
          <w:b/>
          <w:bCs/>
          <w:sz w:val="28"/>
          <w:szCs w:val="28"/>
          <w:rtl/>
        </w:rPr>
      </w:pPr>
      <w:r w:rsidRPr="00EC2F08">
        <w:rPr>
          <w:rFonts w:eastAsia="Times New Roman" w:hint="cs"/>
          <w:b/>
          <w:bCs/>
          <w:sz w:val="28"/>
          <w:szCs w:val="28"/>
          <w:rtl/>
        </w:rPr>
        <w:t>الوقائع</w:t>
      </w:r>
    </w:p>
    <w:p w:rsidR="00A76BCC" w:rsidRPr="0000557D" w:rsidRDefault="00A76BCC" w:rsidP="00A76BCC">
      <w:pPr>
        <w:jc w:val="both"/>
        <w:rPr>
          <w:rFonts w:eastAsia="Times New Roman"/>
          <w:sz w:val="28"/>
          <w:szCs w:val="28"/>
          <w:rtl/>
        </w:rPr>
      </w:pPr>
      <w:r w:rsidRPr="0000557D">
        <w:rPr>
          <w:rFonts w:eastAsia="Times New Roman" w:hint="cs"/>
          <w:sz w:val="28"/>
          <w:szCs w:val="28"/>
          <w:rtl/>
        </w:rPr>
        <w:t>تتحصل وقائع هذه القضية في أن فرع هيئة التحقيق والادعاء العام في منطقة حائل أقام الدعوى الجزائية المماثلة بموجب لائحة الدعوى قال فيها المدعي العام ما يأتي: بصفتي مدعياً عاماً في دائرة التحقيق والادعاء العام بفرع الهيئة بمنطقة حائل أدعي على: 1- الحدث..... البالغ من العمر (</w:t>
      </w:r>
      <w:r w:rsidRPr="0000557D">
        <w:rPr>
          <w:rFonts w:eastAsia="Times New Roman" w:hint="cs"/>
          <w:sz w:val="28"/>
          <w:szCs w:val="28"/>
          <w:rtl/>
          <w:lang w:bidi="fa-IR"/>
        </w:rPr>
        <w:t xml:space="preserve">۱۷) </w:t>
      </w:r>
      <w:r w:rsidRPr="0000557D">
        <w:rPr>
          <w:rFonts w:eastAsia="Times New Roman" w:hint="cs"/>
          <w:sz w:val="28"/>
          <w:szCs w:val="28"/>
          <w:rtl/>
        </w:rPr>
        <w:t>عاماً بموجب السجل المدني رقم..... ٢- الحدث..... البالغ من العمر (</w:t>
      </w:r>
      <w:r w:rsidRPr="0000557D">
        <w:rPr>
          <w:rFonts w:eastAsia="Times New Roman" w:hint="cs"/>
          <w:sz w:val="28"/>
          <w:szCs w:val="28"/>
          <w:rtl/>
          <w:lang w:bidi="fa-IR"/>
        </w:rPr>
        <w:t xml:space="preserve">۱۷) </w:t>
      </w:r>
      <w:r w:rsidRPr="0000557D">
        <w:rPr>
          <w:rFonts w:eastAsia="Times New Roman" w:hint="cs"/>
          <w:sz w:val="28"/>
          <w:szCs w:val="28"/>
          <w:rtl/>
        </w:rPr>
        <w:t>عاماً، بموجب السجل المدني رقم..... قبض عليهما بتاريخ ١٤٢٧/٣/١١هـ وأوقفا بدار الملاحظة الاجتماعية بناء على توجيه فضيلة قاضي الأحداث. بأنه بتاريخ ١٤٢٧/٣/٩هـ تلقت الجهة الأمنية بلاغاً من المواطن..... عن تعرض منزله الواقع بحي..... للسرقة أثناء غيابه عن المنزل وقد سرق منه مجموعة مجوهرات تقدر قيمتها بمبلغ (30000) ثلاثين ألف ريال ومبلغ مـالـي وقـدره (</w:t>
      </w:r>
      <w:r w:rsidRPr="0000557D">
        <w:rPr>
          <w:rFonts w:eastAsia="Times New Roman" w:hint="cs"/>
          <w:sz w:val="28"/>
          <w:szCs w:val="28"/>
          <w:rtl/>
          <w:lang w:bidi="fa-IR"/>
        </w:rPr>
        <w:t xml:space="preserve">۲۰۰۰۰) </w:t>
      </w:r>
      <w:r w:rsidRPr="0000557D">
        <w:rPr>
          <w:rFonts w:eastAsia="Times New Roman" w:hint="cs"/>
          <w:sz w:val="28"/>
          <w:szCs w:val="28"/>
          <w:rtl/>
        </w:rPr>
        <w:t>عشرون ألف ريال وأنبوبتي غاز صغيـرتـي الـحـجـم وسلاح (سـمـيـجـر) أسباني الصنع يحمل ترخيص رقم (٧/١٧٦٦١). وبالانتقال لمنزل المبلغ اتضح أنه عبارة عن منزل شعبي بحي..... به مجموعة من الغرف وكانت إحدى الغرف والتي يدعي المبلغ أن المجوهرات والمبلغ كانا بداخلها تبين أنه تم دخولها عن طريق دفع المكيف والدخول عن طريق فتحته. وبالبحث والتحري تبين وجود اسم المدعى عليه الأول في كشوفات شراء الذهب من قبل محلات..... للمجوهرات وأن المحل اشترى بتاريخ ١٤٢٧/٣/٧هـ من الأول ذهباً عبارة عن كف وقرضه بمبلغ (٥٠٢٠) خمسة آلاف وعشرين ريالاً. وبعرض الذهب المباع من قبل الأول (كف، قرضه) على المبلغ ومعه امرأتان استطاعوا التعرف عليه وأنه من ضمن الذهب المسروق من المنزل. وقد شهد كل من المواطن..... والمقيم..... بأن الأول حضر إليهما بعد صلاة العصر بتاريخ ١٤٢٧/٣/٧هـ وباع عليهما ذهباً عبارة عن (كف وقرضه) بمبلغ خمسة آلاف وعشرين ريالاً. وباستجوابهما اعترفا بأنهما قفزا إلى منزل المبلغ بتاريخ ١٤٢٧/٣/6هـ برفقة المواطن..... (فرزت له أوراق مستقلة لكونه مطلق السراح) وأنهم قاموا بدفع مكيف إحدى الغرف والدخول إليها وبتفتيشها عثروا على شنطة بداخل الدولاب ووجدوا فيها ذهباً عبارة عن مزنط وكف وقلادة سلسال وخاتمين وعدد (</w:t>
      </w:r>
      <w:r w:rsidRPr="0000557D">
        <w:rPr>
          <w:rFonts w:eastAsia="Times New Roman" w:hint="cs"/>
          <w:sz w:val="28"/>
          <w:szCs w:val="28"/>
          <w:rtl/>
          <w:lang w:bidi="fa-IR"/>
        </w:rPr>
        <w:t xml:space="preserve">۲) </w:t>
      </w:r>
      <w:r w:rsidRPr="0000557D">
        <w:rPr>
          <w:rFonts w:eastAsia="Times New Roman" w:hint="cs"/>
          <w:sz w:val="28"/>
          <w:szCs w:val="28"/>
          <w:rtl/>
        </w:rPr>
        <w:t>غوايش فقاموا بسرقتها جميعها وكذلك سرقة مبلغ وقدره (</w:t>
      </w:r>
      <w:r w:rsidRPr="0000557D">
        <w:rPr>
          <w:rFonts w:eastAsia="Times New Roman" w:hint="cs"/>
          <w:sz w:val="28"/>
          <w:szCs w:val="28"/>
          <w:rtl/>
          <w:lang w:bidi="fa-IR"/>
        </w:rPr>
        <w:t xml:space="preserve">۹۰۰) </w:t>
      </w:r>
      <w:r w:rsidRPr="0000557D">
        <w:rPr>
          <w:rFonts w:eastAsia="Times New Roman" w:hint="cs"/>
          <w:sz w:val="28"/>
          <w:szCs w:val="28"/>
          <w:rtl/>
        </w:rPr>
        <w:t xml:space="preserve">تسعمائة ريال ووجدوا بداخل الغرفة بندقية فسرقوها وأن الأول ذهب في اليوم التالي لمحل..... للمجوهرات وباع الكف والقلادة بمبلغ خمسة آلاف وعشرين ريالاً، وتقاسموا المبلغ وصدق ذلك شرعاً (فرزت أوراق مستقلة لمعالجة موضوع سرقة المبالغ المالية). وقد أسفر التحقيق عن اتهامهما بحيازة سلاح بدون ترخيص وذلك للأدلة والقرائن التالية: </w:t>
      </w:r>
      <w:r w:rsidRPr="0000557D">
        <w:rPr>
          <w:rFonts w:eastAsia="Times New Roman" w:hint="cs"/>
          <w:sz w:val="28"/>
          <w:szCs w:val="28"/>
          <w:rtl/>
          <w:lang w:bidi="fa-IR"/>
        </w:rPr>
        <w:t xml:space="preserve">۱- </w:t>
      </w:r>
      <w:r w:rsidRPr="0000557D">
        <w:rPr>
          <w:rFonts w:eastAsia="Times New Roman" w:hint="cs"/>
          <w:sz w:val="28"/>
          <w:szCs w:val="28"/>
          <w:rtl/>
        </w:rPr>
        <w:t xml:space="preserve">اعترافهما المصدق شرعاً. </w:t>
      </w:r>
      <w:r w:rsidRPr="0000557D">
        <w:rPr>
          <w:rFonts w:eastAsia="Times New Roman" w:hint="cs"/>
          <w:sz w:val="28"/>
          <w:szCs w:val="28"/>
          <w:rtl/>
          <w:lang w:bidi="fa-IR"/>
        </w:rPr>
        <w:t xml:space="preserve">۲- </w:t>
      </w:r>
      <w:r w:rsidRPr="0000557D">
        <w:rPr>
          <w:rFonts w:eastAsia="Times New Roman" w:hint="cs"/>
          <w:sz w:val="28"/>
          <w:szCs w:val="28"/>
          <w:rtl/>
        </w:rPr>
        <w:t xml:space="preserve">محضر الانتقال والمعاينة. </w:t>
      </w:r>
      <w:r w:rsidRPr="0000557D">
        <w:rPr>
          <w:rFonts w:eastAsia="Times New Roman" w:hint="cs"/>
          <w:sz w:val="28"/>
          <w:szCs w:val="28"/>
          <w:rtl/>
          <w:lang w:bidi="fa-IR"/>
        </w:rPr>
        <w:t xml:space="preserve">۳- </w:t>
      </w:r>
      <w:r w:rsidRPr="0000557D">
        <w:rPr>
          <w:rFonts w:eastAsia="Times New Roman" w:hint="cs"/>
          <w:sz w:val="28"/>
          <w:szCs w:val="28"/>
          <w:rtl/>
        </w:rPr>
        <w:t xml:space="preserve">محضر البحث والتحري. ٤- شهادتا العاملين بمحل المجوهرات. وبالبحث في </w:t>
      </w:r>
      <w:r w:rsidRPr="0000557D">
        <w:rPr>
          <w:rFonts w:eastAsia="Times New Roman" w:hint="cs"/>
          <w:sz w:val="28"/>
          <w:szCs w:val="28"/>
          <w:rtl/>
        </w:rPr>
        <w:lastRenderedPageBreak/>
        <w:t>سجلات دار الملاحظة الاجتماعية لم يعثر على قضايا مسجلة بحقهما علماً أن الحق الخاص ما زال قائماً. وحيث إن ما أقدما عليه فعل محرم ومعاقب عليه شرعاً ونظاماً أطلب إثبات إدانتهما بما نسب إليهما والحكم عليهما بالعقوبة الواردة بالمادة (40) من نظام الأسلحة والذخائر الصادر بالمرسوم الملكي رقم (م/45) وتاريخ ١٤٢٦/٧/٢٥هـ.</w:t>
      </w:r>
    </w:p>
    <w:p w:rsidR="00A76BCC" w:rsidRPr="0000557D" w:rsidRDefault="00A76BCC" w:rsidP="00A76BCC">
      <w:pPr>
        <w:jc w:val="both"/>
        <w:rPr>
          <w:rFonts w:eastAsia="Times New Roman"/>
          <w:sz w:val="28"/>
          <w:szCs w:val="28"/>
          <w:rtl/>
        </w:rPr>
      </w:pPr>
    </w:p>
    <w:p w:rsidR="00A76BCC" w:rsidRPr="00EC2F08" w:rsidRDefault="00A76BCC" w:rsidP="00A76BCC">
      <w:pPr>
        <w:jc w:val="center"/>
        <w:rPr>
          <w:rFonts w:eastAsia="Times New Roman"/>
          <w:b/>
          <w:bCs/>
          <w:sz w:val="28"/>
          <w:szCs w:val="28"/>
          <w:rtl/>
        </w:rPr>
      </w:pPr>
      <w:r w:rsidRPr="00EC2F08">
        <w:rPr>
          <w:rFonts w:eastAsia="Times New Roman" w:hint="cs"/>
          <w:b/>
          <w:bCs/>
          <w:sz w:val="28"/>
          <w:szCs w:val="28"/>
          <w:rtl/>
        </w:rPr>
        <w:t>الاسباب</w:t>
      </w:r>
    </w:p>
    <w:p w:rsidR="00A76BCC" w:rsidRPr="0000557D" w:rsidRDefault="00A76BCC" w:rsidP="00A76BCC">
      <w:pPr>
        <w:jc w:val="both"/>
        <w:rPr>
          <w:rFonts w:eastAsia="Times New Roman"/>
          <w:sz w:val="28"/>
          <w:szCs w:val="28"/>
          <w:rtl/>
        </w:rPr>
      </w:pPr>
      <w:r w:rsidRPr="0000557D">
        <w:rPr>
          <w:rFonts w:eastAsia="Times New Roman" w:hint="cs"/>
          <w:sz w:val="28"/>
          <w:szCs w:val="28"/>
          <w:rtl/>
        </w:rPr>
        <w:t xml:space="preserve">حيث إن النظر في الاختصاص هو من الأمور الأولية التي يجب على الدائرة التصدي له ولو لم يتطرق إلى ذلك أحد أطراف الدعوى باعتبار الاختصاص من مسائل النظام العام، ولأن الدائرة إذا ما توصلت إلى عدم اختصاصها بنظر الدعوى سواء من حيث الولاية أو النوع أو المكان فإن ذلك يكون حائلاً دون النظر في موضوع الدعوى. وحيث إن الثابت من أوراق القضية أن واقعة سرقة السلاح وغيره حصلت بتاريخ ١٤٢٧/٣/٦هـ، والثابت من السجل المدني للمتهمين أن الأول..... مولود بتاريخ </w:t>
      </w:r>
      <w:r w:rsidRPr="0000557D">
        <w:rPr>
          <w:rFonts w:eastAsia="Times New Roman" w:hint="cs"/>
          <w:sz w:val="28"/>
          <w:szCs w:val="28"/>
          <w:rtl/>
          <w:lang w:bidi="fa-IR"/>
        </w:rPr>
        <w:t>۱/۲۸/</w:t>
      </w:r>
      <w:r w:rsidRPr="0000557D">
        <w:rPr>
          <w:rFonts w:eastAsia="Times New Roman" w:hint="cs"/>
          <w:sz w:val="28"/>
          <w:szCs w:val="28"/>
          <w:rtl/>
        </w:rPr>
        <w:t xml:space="preserve">١٤١٠هـ والثاني..... مولود بتاريخ ١٤١٠/١/٢٥هـ مما يعني أنهـمـا فـي تاريخ الواقعة لم يتما الثامنة عشرة من العمر. وحيث إن لائحة دور الملاحظة الاجتماعية الصادرة بقرار مجلس الوزراء رقم (611) وتاريخ 1395/5/13هـ نصت في الفقرة (ب) من المادة العاشرة على أن «تتم محاكمة الأحداث ومجازاتهم داخل دور الملاحظة وذلك بالاتفاق بين وزارة العمل والشؤون الاجتماعية والجهات المختصة». كما أن وزير العدل أصدر قراره ذي الرقم (310) في 1494/4/7هـ بأن قاضي محكمة الأحداث يختص بنظر قضايا من أتم السابعة من عمره ولم يتم الثامنة عشرة في الجنح </w:t>
      </w:r>
      <w:r>
        <w:rPr>
          <w:rFonts w:eastAsia="Times New Roman" w:hint="cs"/>
          <w:sz w:val="28"/>
          <w:szCs w:val="28"/>
          <w:rtl/>
        </w:rPr>
        <w:t xml:space="preserve">والتعزيرات </w:t>
      </w:r>
      <w:r w:rsidRPr="0000557D">
        <w:rPr>
          <w:rFonts w:eastAsia="Times New Roman" w:hint="cs"/>
          <w:sz w:val="28"/>
          <w:szCs w:val="28"/>
          <w:rtl/>
        </w:rPr>
        <w:t>والحدود الشرعية التي ليس فيها قتل ولا قطع ولا رجم. وحيث ثبت مما تقدم أن المتهمين في القضية لم يتما الثامنة عشرة من العمر فتكون الدعوى المقامة ضدهما خارج ولاية الديوان القضائية لتنعقد ولاية نظرها والفصل فيها لقاضي محكمة الأحداث. حكمت الدائرة: بعدم اختصاص ديوان المظالم ولائياً بنظر هذه الدعوى، والله الموفق. وصلى الله وسلم على نبينا محمد وعلى آله وصحبه أجمعين.</w:t>
      </w:r>
    </w:p>
    <w:p w:rsidR="00A76BCC" w:rsidRPr="00EC2F08" w:rsidRDefault="00A76BCC" w:rsidP="00A76BCC">
      <w:pPr>
        <w:jc w:val="both"/>
        <w:rPr>
          <w:rFonts w:eastAsia="Times New Roman"/>
          <w:b/>
          <w:bCs/>
          <w:sz w:val="28"/>
          <w:szCs w:val="28"/>
          <w:rtl/>
        </w:rPr>
      </w:pPr>
      <w:r w:rsidRPr="00EC2F08">
        <w:rPr>
          <w:rFonts w:eastAsia="Times New Roman" w:hint="cs"/>
          <w:b/>
          <w:bCs/>
          <w:sz w:val="28"/>
          <w:szCs w:val="28"/>
          <w:rtl/>
        </w:rPr>
        <w:t>هيئة التدقيق</w:t>
      </w:r>
    </w:p>
    <w:p w:rsidR="00A76BCC" w:rsidRDefault="00A76BCC" w:rsidP="00A76BCC">
      <w:pPr>
        <w:jc w:val="both"/>
        <w:rPr>
          <w:rFonts w:eastAsia="Times New Roman"/>
          <w:sz w:val="28"/>
          <w:szCs w:val="28"/>
          <w:rtl/>
        </w:rPr>
      </w:pPr>
      <w:r w:rsidRPr="0000557D">
        <w:rPr>
          <w:rFonts w:eastAsia="Times New Roman" w:hint="cs"/>
          <w:sz w:val="28"/>
          <w:szCs w:val="28"/>
          <w:rtl/>
        </w:rPr>
        <w:t>حكمت الهيئة: بتأييد الحكم رقم ١٢٢/د/ج/3 لعام ١٤٢٧هـ فيما انتهى إليه من قضاء، والله الموفق. وصلى الله وسلم على نبينا محمد وعلى آله وصحبه أجمعين.</w:t>
      </w:r>
    </w:p>
    <w:p w:rsidR="00A76BCC" w:rsidRDefault="00A76BCC" w:rsidP="00A76BCC">
      <w:pPr>
        <w:jc w:val="both"/>
        <w:rPr>
          <w:rFonts w:eastAsia="Times New Roman"/>
          <w:sz w:val="28"/>
          <w:szCs w:val="28"/>
          <w:rtl/>
        </w:rPr>
      </w:pPr>
    </w:p>
    <w:p w:rsidR="00A76BCC" w:rsidRDefault="00A76BCC" w:rsidP="00A76BCC">
      <w:pPr>
        <w:jc w:val="both"/>
        <w:rPr>
          <w:rFonts w:eastAsia="Times New Roman"/>
          <w:sz w:val="28"/>
          <w:szCs w:val="28"/>
          <w:rtl/>
        </w:rPr>
      </w:pPr>
    </w:p>
    <w:p w:rsidR="00A76BCC" w:rsidRPr="00FB17A7" w:rsidRDefault="00A76BCC" w:rsidP="00A76BCC">
      <w:pPr>
        <w:rPr>
          <w:rFonts w:eastAsia="Times New Roman"/>
          <w:b/>
          <w:bCs/>
          <w:sz w:val="28"/>
          <w:szCs w:val="28"/>
          <w:rtl/>
        </w:rPr>
      </w:pPr>
      <w:r w:rsidRPr="00FB17A7">
        <w:rPr>
          <w:rFonts w:eastAsia="Times New Roman" w:hint="cs"/>
          <w:b/>
          <w:bCs/>
          <w:sz w:val="28"/>
          <w:szCs w:val="28"/>
          <w:rtl/>
        </w:rPr>
        <w:t>رقم القضية 1/311/ق لعام ١٤٢٨هـ</w:t>
      </w:r>
    </w:p>
    <w:p w:rsidR="00A76BCC" w:rsidRPr="00FB17A7" w:rsidRDefault="00A76BCC" w:rsidP="00A76BCC">
      <w:pPr>
        <w:rPr>
          <w:rFonts w:eastAsia="Times New Roman"/>
          <w:b/>
          <w:bCs/>
          <w:sz w:val="28"/>
          <w:szCs w:val="28"/>
          <w:rtl/>
        </w:rPr>
      </w:pPr>
      <w:r w:rsidRPr="00FB17A7">
        <w:rPr>
          <w:rFonts w:eastAsia="Times New Roman" w:hint="cs"/>
          <w:b/>
          <w:bCs/>
          <w:sz w:val="28"/>
          <w:szCs w:val="28"/>
          <w:rtl/>
        </w:rPr>
        <w:t>رقم الحكم الابتدائي 49/د/ج/3 لعام ١٤٢٨هـ</w:t>
      </w:r>
    </w:p>
    <w:p w:rsidR="00A76BCC" w:rsidRPr="00FB17A7" w:rsidRDefault="00A76BCC" w:rsidP="00A76BCC">
      <w:pPr>
        <w:rPr>
          <w:rFonts w:eastAsia="Times New Roman"/>
          <w:b/>
          <w:bCs/>
          <w:sz w:val="28"/>
          <w:szCs w:val="28"/>
          <w:rtl/>
        </w:rPr>
      </w:pPr>
      <w:r w:rsidRPr="00FB17A7">
        <w:rPr>
          <w:rFonts w:eastAsia="Times New Roman" w:hint="cs"/>
          <w:b/>
          <w:bCs/>
          <w:sz w:val="28"/>
          <w:szCs w:val="28"/>
          <w:rtl/>
        </w:rPr>
        <w:t>رقم حكم التدقيق ٢٦٩/ت/٢ لعام ١٤٢٨هـ</w:t>
      </w:r>
    </w:p>
    <w:p w:rsidR="00A76BCC" w:rsidRPr="00FB17A7" w:rsidRDefault="00A76BCC" w:rsidP="00A76BCC">
      <w:pPr>
        <w:rPr>
          <w:rFonts w:eastAsia="Times New Roman"/>
          <w:b/>
          <w:bCs/>
          <w:sz w:val="28"/>
          <w:szCs w:val="28"/>
          <w:rtl/>
        </w:rPr>
      </w:pPr>
      <w:r w:rsidRPr="00FB17A7">
        <w:rPr>
          <w:rFonts w:eastAsia="Times New Roman" w:hint="cs"/>
          <w:b/>
          <w:bCs/>
          <w:sz w:val="28"/>
          <w:szCs w:val="28"/>
          <w:rtl/>
        </w:rPr>
        <w:t>تاريخ الجلسة ١٤٢٨/٥/٢٧هـ</w:t>
      </w: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t>الموضوعات</w:t>
      </w:r>
    </w:p>
    <w:p w:rsidR="00A76BCC" w:rsidRDefault="00A76BCC" w:rsidP="00A76BCC">
      <w:pPr>
        <w:rPr>
          <w:rFonts w:eastAsia="Times New Roman"/>
          <w:b/>
          <w:bCs/>
          <w:sz w:val="28"/>
          <w:szCs w:val="28"/>
          <w:rtl/>
        </w:rPr>
      </w:pPr>
      <w:r w:rsidRPr="00FB17A7">
        <w:rPr>
          <w:rFonts w:eastAsia="Times New Roman" w:hint="cs"/>
          <w:b/>
          <w:bCs/>
          <w:sz w:val="28"/>
          <w:szCs w:val="28"/>
          <w:rtl/>
        </w:rPr>
        <w:t xml:space="preserve">أسلحة - حيازة بدون ترخيص - عدم كفاية الأدلة. </w:t>
      </w: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lastRenderedPageBreak/>
        <w:t>الأنظمة واللوائح</w:t>
      </w:r>
    </w:p>
    <w:p w:rsidR="00A76BCC" w:rsidRPr="00FB17A7" w:rsidRDefault="00A76BCC" w:rsidP="00A76BCC">
      <w:pPr>
        <w:pStyle w:val="a4"/>
        <w:numPr>
          <w:ilvl w:val="0"/>
          <w:numId w:val="6"/>
        </w:numPr>
        <w:bidi/>
        <w:spacing w:after="160" w:line="259" w:lineRule="auto"/>
        <w:jc w:val="both"/>
        <w:rPr>
          <w:rFonts w:eastAsia="Times New Roman"/>
          <w:sz w:val="28"/>
          <w:szCs w:val="28"/>
          <w:rtl/>
        </w:rPr>
      </w:pPr>
      <w:r w:rsidRPr="00FB17A7">
        <w:rPr>
          <w:rFonts w:eastAsia="Times New Roman" w:hint="cs"/>
          <w:sz w:val="28"/>
          <w:szCs w:val="28"/>
          <w:rtl/>
        </w:rPr>
        <w:t>نظام الأسلحة والذخائر الصادر بالمرسوم الملكي رقم (م/45) في تاريخ ١٤٢٦/٧/٢٥هـ.</w:t>
      </w:r>
    </w:p>
    <w:p w:rsidR="00A76BCC" w:rsidRPr="0000557D" w:rsidRDefault="00A76BCC" w:rsidP="00A76BCC">
      <w:pPr>
        <w:jc w:val="both"/>
        <w:rPr>
          <w:rFonts w:eastAsia="Times New Roman"/>
          <w:sz w:val="28"/>
          <w:szCs w:val="28"/>
          <w:rtl/>
        </w:rPr>
      </w:pP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t>الملخص</w:t>
      </w:r>
    </w:p>
    <w:p w:rsidR="00A76BCC" w:rsidRPr="0000557D" w:rsidRDefault="00A76BCC" w:rsidP="00A76BCC">
      <w:pPr>
        <w:jc w:val="both"/>
        <w:rPr>
          <w:rFonts w:eastAsia="Times New Roman"/>
          <w:sz w:val="28"/>
          <w:szCs w:val="28"/>
          <w:rtl/>
        </w:rPr>
      </w:pPr>
      <w:r w:rsidRPr="0000557D">
        <w:rPr>
          <w:rFonts w:eastAsia="Times New Roman" w:hint="cs"/>
          <w:sz w:val="28"/>
          <w:szCs w:val="28"/>
          <w:rtl/>
        </w:rPr>
        <w:t>أقامت هيئة التحقيق والإدعاء العام هذه الدعوى ضد المتهم لحيازته سلاحاً بدون ترخيص بناء على محضر الدورية المكون من شخص واحد المتضمن قيام المتهم بإطلاق نار في الهواء وطلبت معاقبته وقد أنكر المتهم ما نسب إليـه وانتهت الدائرة إلى عدم إدانته لعدم كفاية الأدلة.</w:t>
      </w:r>
    </w:p>
    <w:p w:rsidR="00A76BCC" w:rsidRPr="0000557D" w:rsidRDefault="00A76BCC" w:rsidP="00A76BCC">
      <w:pPr>
        <w:jc w:val="both"/>
        <w:rPr>
          <w:rFonts w:eastAsia="Times New Roman"/>
          <w:sz w:val="28"/>
          <w:szCs w:val="28"/>
          <w:rtl/>
        </w:rPr>
      </w:pPr>
      <w:r w:rsidRPr="0000557D">
        <w:rPr>
          <w:rFonts w:eastAsia="Times New Roman" w:hint="cs"/>
          <w:sz w:val="28"/>
          <w:szCs w:val="28"/>
          <w:rtl/>
        </w:rPr>
        <w:t>أحكام مشابهة</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حكم رقم 150/د/ج/3 لعام ١٤٢٨هـ في القضية رقم ١/٢٦٨٦/ق لعام ١٤٢٨هـ المؤيد رقم 481/ت/٢ لعام ١٤٢٨هـ.</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حكم رقم 196/د/ج/٤ لعام ١٤٢٨هـ في القضية رقم ١/٣٨٩٨/ق لعام ١٤٢٨هـ المؤيد رقم 517/ت/٢ لعام ١٤٢٨هـ.</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حكم رقم 64/د/ج/3 لعام ١٤٢٨هـ في القضية رقم 1/806/ق لعام ١٤٢٨هـ المؤيد رقم 455/ت/٢ لعام ١٤٢٨هـ.</w:t>
      </w:r>
    </w:p>
    <w:p w:rsidR="00A76BCC" w:rsidRPr="0000557D" w:rsidRDefault="00A76BCC" w:rsidP="00A76BCC">
      <w:pPr>
        <w:jc w:val="both"/>
        <w:rPr>
          <w:rFonts w:eastAsia="Times New Roman"/>
          <w:sz w:val="28"/>
          <w:szCs w:val="28"/>
          <w:rtl/>
        </w:rPr>
      </w:pP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t>الوقائع</w:t>
      </w:r>
    </w:p>
    <w:p w:rsidR="00A76BCC" w:rsidRPr="0000557D" w:rsidRDefault="00A76BCC" w:rsidP="00A76BCC">
      <w:pPr>
        <w:jc w:val="both"/>
        <w:rPr>
          <w:rFonts w:eastAsia="Times New Roman"/>
          <w:sz w:val="28"/>
          <w:szCs w:val="28"/>
          <w:rtl/>
        </w:rPr>
      </w:pPr>
      <w:r w:rsidRPr="0000557D">
        <w:rPr>
          <w:rFonts w:eastAsia="Times New Roman" w:hint="cs"/>
          <w:sz w:val="28"/>
          <w:szCs w:val="28"/>
          <w:rtl/>
        </w:rPr>
        <w:t>تتحصل وقائع هذه القضية في أن فرع هيئة التحقيق والادعاء العام بمنطقة الرياض أقام هذه الدعوى الماثلة بموجب لائحة دعوى عامة في القضية رقم (٢٧٠٨٣٠٠٦٦٨) والتي جاءت على النحو التالي: بصفتي مدعياً عاماً في دائرة الادعاء العام بمدينة الرياض أدعـي علـى..... (</w:t>
      </w:r>
      <w:r w:rsidRPr="0000557D">
        <w:rPr>
          <w:rFonts w:eastAsia="Times New Roman" w:hint="cs"/>
          <w:sz w:val="28"/>
          <w:szCs w:val="28"/>
          <w:rtl/>
          <w:lang w:bidi="fa-IR"/>
        </w:rPr>
        <w:t xml:space="preserve">۲۸) </w:t>
      </w:r>
      <w:r w:rsidRPr="0000557D">
        <w:rPr>
          <w:rFonts w:eastAsia="Times New Roman" w:hint="cs"/>
          <w:sz w:val="28"/>
          <w:szCs w:val="28"/>
          <w:rtl/>
        </w:rPr>
        <w:t>سنة بموجب السجل المدني رقم..... أوقف بتاريخ ١٤٢٧/١١/١٣هـ وأحيـل إلـى السجن العام بموجب أمر الإحالة وتمديد توقيف رقم (هـ ٨٠٦٦٥/٨/١١) وتاريخ ١٤٢٧/١١/١</w:t>
      </w:r>
      <w:r w:rsidRPr="0000557D">
        <w:rPr>
          <w:rFonts w:eastAsia="Times New Roman" w:hint="cs"/>
          <w:sz w:val="28"/>
          <w:szCs w:val="28"/>
          <w:rtl/>
          <w:lang w:bidi="fa-IR"/>
        </w:rPr>
        <w:t>۹</w:t>
      </w:r>
      <w:r w:rsidRPr="0000557D">
        <w:rPr>
          <w:rFonts w:eastAsia="Times New Roman" w:hint="cs"/>
          <w:sz w:val="28"/>
          <w:szCs w:val="28"/>
          <w:rtl/>
        </w:rPr>
        <w:t xml:space="preserve"> هـ. حيث إنه بتاريخ ١٤٢٧/١١/١٢هـ تلقت إحدى دوريات الأمن بلاغاً من العمليات عن وجود مبلغ يفيد بأن شخصاً يقوم بالدوران بحي..... ويطلق النار من مسدس وبالانتقال إلى الموقع والبحث عن السيارة تم مشاهدتها داخل حي ..... وبمتابعته رفض الوقوف ثم توقف أمام منزل ونزل من السيارة وأطلق النار في الهواء على فرقة الدوريات. وبضبط إفادة..... (فرد الفرقة المباشر للحادث) أفاد بأنه قام بمتابعة الجاني حتى توقف عند منزل بحي..... (بعد أن رفض الوقوف عندما طلب منه التوقف عن طريق مكبر الصوت بسيارة الدوريات) فدخل المدعى عليه المنزل ثم خرج ومعه سلاح لا يعرف نوعه وأطلق الجاني النار في الهواء طلقة واحدة باتجاهه. وببحث سوابقه عثر له على ست سوابق الأولى سرقة سيارات والثانية سكر ومضاربة وأربع سوابق سكر. وقد أسفر التحقيق عن اتهامه بحيازة السلاح المستخدم بدون ترخيص وفقاً لقرار الاتهام رقم (هـ ٢٠٥٧/٨/١١) لعام ١٤٢٧هـ وذلك للأدلة والقرائن التالية: 1- إقراره بعائدية السيارة له. </w:t>
      </w:r>
      <w:r w:rsidRPr="0000557D">
        <w:rPr>
          <w:rFonts w:eastAsia="Times New Roman" w:hint="cs"/>
          <w:sz w:val="28"/>
          <w:szCs w:val="28"/>
          <w:rtl/>
          <w:lang w:bidi="fa-IR"/>
        </w:rPr>
        <w:t xml:space="preserve">۲- </w:t>
      </w:r>
      <w:r w:rsidRPr="0000557D">
        <w:rPr>
          <w:rFonts w:eastAsia="Times New Roman" w:hint="cs"/>
          <w:sz w:val="28"/>
          <w:szCs w:val="28"/>
          <w:rtl/>
        </w:rPr>
        <w:t xml:space="preserve">محضر الدوريات الأمنية. وحيث إن ما أقدم عليه المذكور فعل معاقب عليه أطلب اثبات إدانته بحيازة سلاح نوع مسدس بدون ترخيص والحكم عليه وفقاً للمادة (40-50) من نظام الأسلحة والذخائر. وبإحالة هذه الدعوى إلى هذه الدائرة من قسم إحالة القضايا بتاريخ ١٤٢٨/١/١٧هـ حددت لها جلسة اليوم وفيها حضر المدعي العام..... كما أحضر المتهم من السجن.....، وبتلاوة </w:t>
      </w:r>
      <w:r w:rsidRPr="0000557D">
        <w:rPr>
          <w:rFonts w:eastAsia="Times New Roman" w:hint="cs"/>
          <w:sz w:val="28"/>
          <w:szCs w:val="28"/>
          <w:rtl/>
        </w:rPr>
        <w:lastRenderedPageBreak/>
        <w:t>لائحة الدعوى من قبل المدعي العام وسؤال المتهم عما نسب إليه أنكر صحة ما نسب إليه بلائحة الدعوى جملة وتفصيلاً من حيازة السلاح وإطلاق النار على الدوريات الأمنية وأفاد بأنه كان وقت الحادثة في بيته وبعدها بيوم اتصلت عليه الشرطة طالبة حضوره وحضر إليها فقبضت عليه بهذه التهمة وأصر على أنه لم يفعل جريمة وقد مر على سجنه أربعة أشهر بدون سبب، وبسؤال المدعي العام عن بينته على هذه الدعوى قرر اكتفاءه بما جاء بلائحة الدعوى وبذا ختم طرفا الدعوى أقوالهما فيها وخلت الدائرة للمداولة.</w:t>
      </w:r>
    </w:p>
    <w:p w:rsidR="00A76BCC" w:rsidRPr="0000557D" w:rsidRDefault="00A76BCC" w:rsidP="00A76BCC">
      <w:pPr>
        <w:jc w:val="both"/>
        <w:rPr>
          <w:rFonts w:eastAsia="Times New Roman"/>
          <w:sz w:val="28"/>
          <w:szCs w:val="28"/>
          <w:rtl/>
        </w:rPr>
      </w:pP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t>الاسباب</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حيث إن الدائرة وهي بصدد تحديد مسؤولية المتهم عما نسب إليه من حيازة سلاح بدون ترخيص، وحيث أنكر المتهم ما نسب إليه من حيازة السلاح - محل الدعوى – وحيث لم يقدم الادعاء دليلاً يمكن التعويل عليه في الحكم بالإدانة سوى ما جاء في محضر الفرقة والتي تتكون من شخص واحد، وهذا المحضر لا يمكن الاعتماد عليه في إدانة المتهم فضلاً عن عدم وضوحه وعدم القبض على المتهم حالة إطلاقه النار علاوة على أن المتهم في حالة عرضـه علـى العسكري الذي حرر المحضر لم يتعرف على المتهم إنما ذكر أن إطلاق النار صدر من سيارة المتهم، وحيث إن هذا الدليل يحوطه الشك ولم يجد ما يسنده مع إصرار المتهم على إنكار هذه الدعوى في التحقيقات الـمـجـراة معه وأمام الدائرة، إضافة إلى أن المحقق الذي انتقل لمحل الواقعة المدعى بها أفاد بأنه لا يوجد آثار لإطلاق النار أو أظرف فارغة، وحيث إن الدليل إذا تطرق إليه الاحتمال سقط به الاستدلال وأن الشك يفسر لصالح المتهم فإن الدائرة تنتهي إلى عدم إدانة المتهم المذكور بما نسب إليه من حيازة سلاح بدون ترخيص وذلك لعدم كفاية الأدلة. فلهذه الأسباب وبعد المداولة حكمت الدائرة: بعدم إدانة. بما نسب إليه من حيازة سلاح بدون ترخيص وذلك لما هو موضح بالأسباب، والله الموفق. وصلى الله وسلم على نبينا محمد وعلى آله وصحبه أجمعين.</w:t>
      </w:r>
    </w:p>
    <w:p w:rsidR="00A76BCC" w:rsidRPr="00FB17A7" w:rsidRDefault="00A76BCC" w:rsidP="00A76BCC">
      <w:pPr>
        <w:jc w:val="both"/>
        <w:rPr>
          <w:rFonts w:eastAsia="Times New Roman"/>
          <w:b/>
          <w:bCs/>
          <w:sz w:val="28"/>
          <w:szCs w:val="28"/>
          <w:rtl/>
        </w:rPr>
      </w:pPr>
      <w:r w:rsidRPr="00FB17A7">
        <w:rPr>
          <w:rFonts w:eastAsia="Times New Roman" w:hint="cs"/>
          <w:b/>
          <w:bCs/>
          <w:sz w:val="28"/>
          <w:szCs w:val="28"/>
          <w:rtl/>
        </w:rPr>
        <w:t>هيئة التدقيق</w:t>
      </w:r>
    </w:p>
    <w:p w:rsidR="00A76BCC" w:rsidRPr="0000557D" w:rsidRDefault="00A76BCC" w:rsidP="00A76BCC">
      <w:pPr>
        <w:jc w:val="both"/>
        <w:rPr>
          <w:rFonts w:eastAsia="Times New Roman"/>
          <w:sz w:val="28"/>
          <w:szCs w:val="28"/>
          <w:rtl/>
        </w:rPr>
      </w:pPr>
      <w:r w:rsidRPr="0000557D">
        <w:rPr>
          <w:rFonts w:eastAsia="Times New Roman" w:hint="cs"/>
          <w:sz w:val="28"/>
          <w:szCs w:val="28"/>
          <w:rtl/>
        </w:rPr>
        <w:t>حكمت الهيئة: بتأييد الحكم رقم 49/د/ج/3 لعام ١٤٢٨هـ فيما انتهى إليه من قضاء، والله الموفق. وصلى الله وسلم على نبينا محمد وعلى آله وصحبه أجمعين.</w:t>
      </w:r>
    </w:p>
    <w:p w:rsidR="00A76BCC" w:rsidRPr="0000557D" w:rsidRDefault="00A76BCC" w:rsidP="00A76BCC">
      <w:pPr>
        <w:jc w:val="both"/>
        <w:rPr>
          <w:rFonts w:eastAsia="Times New Roman"/>
          <w:sz w:val="28"/>
          <w:szCs w:val="28"/>
          <w:rtl/>
        </w:rPr>
      </w:pPr>
    </w:p>
    <w:p w:rsidR="00A76BCC" w:rsidRPr="0000557D" w:rsidRDefault="00A76BCC" w:rsidP="00A76BCC">
      <w:pPr>
        <w:jc w:val="both"/>
        <w:rPr>
          <w:rFonts w:eastAsia="Times New Roman"/>
          <w:sz w:val="28"/>
          <w:szCs w:val="28"/>
          <w:rtl/>
        </w:rPr>
      </w:pPr>
    </w:p>
    <w:p w:rsidR="00A76BCC" w:rsidRPr="00FB17A7" w:rsidRDefault="00A76BCC" w:rsidP="00A76BCC">
      <w:pPr>
        <w:jc w:val="both"/>
        <w:rPr>
          <w:rFonts w:eastAsia="Times New Roman"/>
          <w:b/>
          <w:bCs/>
          <w:sz w:val="28"/>
          <w:szCs w:val="28"/>
          <w:rtl/>
        </w:rPr>
      </w:pPr>
      <w:r w:rsidRPr="00FB17A7">
        <w:rPr>
          <w:rFonts w:eastAsia="Times New Roman" w:hint="cs"/>
          <w:b/>
          <w:bCs/>
          <w:sz w:val="28"/>
          <w:szCs w:val="28"/>
          <w:rtl/>
        </w:rPr>
        <w:t>رقم القضية ٤/٩١٢/ق لعام ١٤٢٧هـ</w:t>
      </w:r>
    </w:p>
    <w:p w:rsidR="00A76BCC" w:rsidRPr="00FB17A7" w:rsidRDefault="00A76BCC" w:rsidP="00A76BCC">
      <w:pPr>
        <w:jc w:val="both"/>
        <w:rPr>
          <w:rFonts w:eastAsia="Times New Roman"/>
          <w:b/>
          <w:bCs/>
          <w:sz w:val="28"/>
          <w:szCs w:val="28"/>
          <w:rtl/>
        </w:rPr>
      </w:pPr>
      <w:r w:rsidRPr="00FB17A7">
        <w:rPr>
          <w:rFonts w:eastAsia="Times New Roman" w:hint="cs"/>
          <w:b/>
          <w:bCs/>
          <w:sz w:val="28"/>
          <w:szCs w:val="28"/>
          <w:rtl/>
        </w:rPr>
        <w:t>رقم الحكم الابتدائي 168/د/ج/14 لعام١٤٢٨هـ</w:t>
      </w:r>
    </w:p>
    <w:p w:rsidR="00A76BCC" w:rsidRPr="00FB17A7" w:rsidRDefault="00A76BCC" w:rsidP="00A76BCC">
      <w:pPr>
        <w:jc w:val="both"/>
        <w:rPr>
          <w:rFonts w:eastAsia="Times New Roman"/>
          <w:b/>
          <w:bCs/>
          <w:sz w:val="28"/>
          <w:szCs w:val="28"/>
          <w:rtl/>
        </w:rPr>
      </w:pPr>
      <w:r w:rsidRPr="00FB17A7">
        <w:rPr>
          <w:rFonts w:eastAsia="Times New Roman" w:hint="cs"/>
          <w:b/>
          <w:bCs/>
          <w:sz w:val="28"/>
          <w:szCs w:val="28"/>
          <w:rtl/>
        </w:rPr>
        <w:t>رقم حكم التدقيق ٣٧٢/ت/٢ لعام ١٤٢٨هـ</w:t>
      </w:r>
    </w:p>
    <w:p w:rsidR="00A76BCC" w:rsidRPr="00FB17A7" w:rsidRDefault="00A76BCC" w:rsidP="00A76BCC">
      <w:pPr>
        <w:jc w:val="both"/>
        <w:rPr>
          <w:rFonts w:eastAsia="Times New Roman"/>
          <w:b/>
          <w:bCs/>
          <w:sz w:val="28"/>
          <w:szCs w:val="28"/>
          <w:rtl/>
        </w:rPr>
      </w:pPr>
      <w:r w:rsidRPr="00FB17A7">
        <w:rPr>
          <w:rFonts w:eastAsia="Times New Roman" w:hint="cs"/>
          <w:b/>
          <w:bCs/>
          <w:sz w:val="28"/>
          <w:szCs w:val="28"/>
          <w:rtl/>
        </w:rPr>
        <w:t>تاريخ الجلسة ١٤٢٨/٨/٦هـ</w:t>
      </w: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t>الموضوعات</w:t>
      </w:r>
    </w:p>
    <w:p w:rsidR="00A76BCC" w:rsidRDefault="00A76BCC" w:rsidP="00A76BCC">
      <w:pPr>
        <w:jc w:val="both"/>
        <w:rPr>
          <w:rFonts w:eastAsia="Times New Roman"/>
          <w:b/>
          <w:bCs/>
          <w:sz w:val="28"/>
          <w:szCs w:val="28"/>
          <w:rtl/>
        </w:rPr>
      </w:pPr>
      <w:r w:rsidRPr="00FB17A7">
        <w:rPr>
          <w:rFonts w:eastAsia="Times New Roman" w:hint="cs"/>
          <w:b/>
          <w:bCs/>
          <w:sz w:val="28"/>
          <w:szCs w:val="28"/>
          <w:rtl/>
        </w:rPr>
        <w:t xml:space="preserve">أسلحة - حيازة بدون ترخيص - تستر - عدم اختصاص. </w:t>
      </w:r>
    </w:p>
    <w:p w:rsidR="00A76BCC" w:rsidRDefault="00A76BCC" w:rsidP="00A76BCC">
      <w:pPr>
        <w:jc w:val="both"/>
        <w:rPr>
          <w:rFonts w:eastAsia="Times New Roman"/>
          <w:b/>
          <w:bCs/>
          <w:sz w:val="28"/>
          <w:szCs w:val="28"/>
          <w:rtl/>
        </w:rPr>
      </w:pPr>
    </w:p>
    <w:p w:rsidR="00A76BCC" w:rsidRPr="00FB17A7" w:rsidRDefault="00A76BCC" w:rsidP="00A76BCC">
      <w:pPr>
        <w:jc w:val="center"/>
        <w:rPr>
          <w:rFonts w:eastAsia="Times New Roman"/>
          <w:b/>
          <w:bCs/>
          <w:sz w:val="28"/>
          <w:szCs w:val="28"/>
          <w:rtl/>
        </w:rPr>
      </w:pPr>
      <w:r w:rsidRPr="00FB17A7">
        <w:rPr>
          <w:rFonts w:eastAsia="Times New Roman" w:hint="cs"/>
          <w:b/>
          <w:bCs/>
          <w:sz w:val="28"/>
          <w:szCs w:val="28"/>
          <w:rtl/>
        </w:rPr>
        <w:lastRenderedPageBreak/>
        <w:t>الأنظمة واللوائح</w:t>
      </w:r>
    </w:p>
    <w:p w:rsidR="00A76BCC" w:rsidRPr="00B8581C" w:rsidRDefault="00A76BCC" w:rsidP="00A76BCC">
      <w:pPr>
        <w:pStyle w:val="a4"/>
        <w:numPr>
          <w:ilvl w:val="0"/>
          <w:numId w:val="6"/>
        </w:numPr>
        <w:bidi/>
        <w:spacing w:after="160" w:line="259" w:lineRule="auto"/>
        <w:jc w:val="both"/>
        <w:rPr>
          <w:rFonts w:eastAsia="Times New Roman"/>
          <w:sz w:val="28"/>
          <w:szCs w:val="28"/>
          <w:rtl/>
        </w:rPr>
      </w:pPr>
      <w:r w:rsidRPr="00B8581C">
        <w:rPr>
          <w:rFonts w:eastAsia="Times New Roman" w:hint="cs"/>
          <w:sz w:val="28"/>
          <w:szCs w:val="28"/>
          <w:rtl/>
        </w:rPr>
        <w:t>نظام الأسلحة والذخائر الصادر بالمرسوم الملكي رقم (م/45) في تاريخ ١٤٢٦/٧/٢٥هـ.</w:t>
      </w:r>
    </w:p>
    <w:p w:rsidR="00A76BCC" w:rsidRPr="00B8581C" w:rsidRDefault="00A76BCC" w:rsidP="00A76BCC">
      <w:pPr>
        <w:pStyle w:val="a4"/>
        <w:numPr>
          <w:ilvl w:val="0"/>
          <w:numId w:val="6"/>
        </w:numPr>
        <w:bidi/>
        <w:spacing w:after="160" w:line="259" w:lineRule="auto"/>
        <w:jc w:val="both"/>
        <w:rPr>
          <w:rFonts w:eastAsia="Times New Roman"/>
          <w:sz w:val="28"/>
          <w:szCs w:val="28"/>
          <w:rtl/>
        </w:rPr>
      </w:pPr>
      <w:r w:rsidRPr="00B8581C">
        <w:rPr>
          <w:rFonts w:eastAsia="Times New Roman" w:hint="cs"/>
          <w:sz w:val="28"/>
          <w:szCs w:val="28"/>
          <w:rtl/>
        </w:rPr>
        <w:t>نظام المتفجرات والمفرقعات الصادر بالمرسوم الملكي رقم (٣٨) وتاريخ ١٤٢٨/٤/٢٨هـ.</w:t>
      </w:r>
    </w:p>
    <w:p w:rsidR="00A76BCC" w:rsidRPr="0000557D" w:rsidRDefault="00A76BCC" w:rsidP="00A76BCC">
      <w:pPr>
        <w:jc w:val="both"/>
        <w:rPr>
          <w:rFonts w:eastAsia="Times New Roman"/>
          <w:sz w:val="28"/>
          <w:szCs w:val="28"/>
          <w:rtl/>
        </w:rPr>
      </w:pPr>
    </w:p>
    <w:p w:rsidR="00A76BCC" w:rsidRPr="00B8581C" w:rsidRDefault="00A76BCC" w:rsidP="00A76BCC">
      <w:pPr>
        <w:jc w:val="center"/>
        <w:rPr>
          <w:rFonts w:eastAsia="Times New Roman"/>
          <w:b/>
          <w:bCs/>
          <w:sz w:val="28"/>
          <w:szCs w:val="28"/>
          <w:rtl/>
        </w:rPr>
      </w:pPr>
      <w:r w:rsidRPr="00B8581C">
        <w:rPr>
          <w:rFonts w:eastAsia="Times New Roman" w:hint="cs"/>
          <w:b/>
          <w:bCs/>
          <w:sz w:val="28"/>
          <w:szCs w:val="28"/>
          <w:rtl/>
        </w:rPr>
        <w:t>الملخص</w:t>
      </w:r>
    </w:p>
    <w:p w:rsidR="00A76BCC" w:rsidRPr="0000557D" w:rsidRDefault="00A76BCC" w:rsidP="00A76BCC">
      <w:pPr>
        <w:jc w:val="both"/>
        <w:rPr>
          <w:rFonts w:eastAsia="Times New Roman"/>
          <w:sz w:val="28"/>
          <w:szCs w:val="28"/>
          <w:rtl/>
        </w:rPr>
      </w:pPr>
      <w:r w:rsidRPr="0000557D">
        <w:rPr>
          <w:rFonts w:eastAsia="Times New Roman" w:hint="cs"/>
          <w:sz w:val="28"/>
          <w:szCs w:val="28"/>
          <w:rtl/>
        </w:rPr>
        <w:t>أقامت هيئة التحقيق والادعاء العام هذه الدعوى ضد المتهمين لكون الأول حاز عدد سبعين أصبع ديناميت وحاول بيعها ولكون الثاني تستر عليه وطلبت الهيئة معاقبتهما وفقاً لنص المادة (36) من نظام الأسلحة والذخائر غير أن الدائرة الاختصاص لكون الديناميت من المتفجرات ولم يتطرق إليها نظام حکمت بعدم الأسلحة والذخائر في المادة المشار إليها.</w:t>
      </w:r>
    </w:p>
    <w:p w:rsidR="00A76BCC" w:rsidRPr="0000557D" w:rsidRDefault="00A76BCC" w:rsidP="00A76BCC">
      <w:pPr>
        <w:jc w:val="both"/>
        <w:rPr>
          <w:rFonts w:eastAsia="Times New Roman"/>
          <w:sz w:val="28"/>
          <w:szCs w:val="28"/>
          <w:rtl/>
        </w:rPr>
      </w:pPr>
    </w:p>
    <w:p w:rsidR="00A76BCC" w:rsidRPr="00B8581C" w:rsidRDefault="00A76BCC" w:rsidP="00A76BCC">
      <w:pPr>
        <w:jc w:val="center"/>
        <w:rPr>
          <w:rFonts w:eastAsia="Times New Roman"/>
          <w:b/>
          <w:bCs/>
          <w:sz w:val="28"/>
          <w:szCs w:val="28"/>
          <w:rtl/>
        </w:rPr>
      </w:pPr>
      <w:r w:rsidRPr="00B8581C">
        <w:rPr>
          <w:rFonts w:eastAsia="Times New Roman" w:hint="cs"/>
          <w:b/>
          <w:bCs/>
          <w:sz w:val="28"/>
          <w:szCs w:val="28"/>
          <w:rtl/>
        </w:rPr>
        <w:t>الوقائع</w:t>
      </w:r>
    </w:p>
    <w:p w:rsidR="00A76BCC" w:rsidRPr="0000557D" w:rsidRDefault="00A76BCC" w:rsidP="00A76BCC">
      <w:pPr>
        <w:jc w:val="both"/>
        <w:rPr>
          <w:rFonts w:eastAsia="Times New Roman"/>
          <w:sz w:val="28"/>
          <w:szCs w:val="28"/>
          <w:rtl/>
        </w:rPr>
      </w:pPr>
      <w:r w:rsidRPr="0000557D">
        <w:rPr>
          <w:rFonts w:eastAsia="Times New Roman" w:hint="cs"/>
          <w:sz w:val="28"/>
          <w:szCs w:val="28"/>
          <w:rtl/>
        </w:rPr>
        <w:t>تتخلص الوقائع حسبما هو مبين بأوراق القضية في أن فرع هيئة التحقيق والادعاء العام بمحافظة خميس مشيط أقام هذه الدعوى الجزائية بلائحة الدعوى بحضور</w:t>
      </w:r>
    </w:p>
    <w:p w:rsidR="00A76BCC" w:rsidRPr="0000557D" w:rsidRDefault="00A76BCC" w:rsidP="00A76BCC">
      <w:pPr>
        <w:jc w:val="both"/>
        <w:rPr>
          <w:rFonts w:eastAsia="Times New Roman"/>
          <w:sz w:val="28"/>
          <w:szCs w:val="28"/>
          <w:rtl/>
        </w:rPr>
      </w:pPr>
      <w:r w:rsidRPr="0000557D">
        <w:rPr>
          <w:rFonts w:eastAsia="Times New Roman" w:hint="cs"/>
          <w:sz w:val="28"/>
          <w:szCs w:val="28"/>
          <w:rtl/>
        </w:rPr>
        <w:t xml:space="preserve">ممثل الادعاء..... ضد كل من: </w:t>
      </w:r>
      <w:r w:rsidRPr="0000557D">
        <w:rPr>
          <w:rFonts w:eastAsia="Times New Roman" w:hint="cs"/>
          <w:sz w:val="28"/>
          <w:szCs w:val="28"/>
          <w:rtl/>
          <w:lang w:bidi="fa-IR"/>
        </w:rPr>
        <w:t xml:space="preserve">۱- ..... </w:t>
      </w:r>
      <w:r w:rsidRPr="0000557D">
        <w:rPr>
          <w:rFonts w:eastAsia="Times New Roman" w:hint="cs"/>
          <w:sz w:val="28"/>
          <w:szCs w:val="28"/>
          <w:rtl/>
        </w:rPr>
        <w:t>بموجب السجل المدني رقم ..... (</w:t>
      </w:r>
      <w:r w:rsidRPr="0000557D">
        <w:rPr>
          <w:rFonts w:eastAsia="Times New Roman" w:hint="cs"/>
          <w:sz w:val="28"/>
          <w:szCs w:val="28"/>
          <w:rtl/>
          <w:lang w:bidi="fa-IR"/>
        </w:rPr>
        <w:t xml:space="preserve">۲۷) </w:t>
      </w:r>
      <w:r w:rsidRPr="0000557D">
        <w:rPr>
          <w:rFonts w:eastAsia="Times New Roman" w:hint="cs"/>
          <w:sz w:val="28"/>
          <w:szCs w:val="28"/>
          <w:rtl/>
        </w:rPr>
        <w:t xml:space="preserve">عاماً، عاطل، متعلم ابتدائي، مقبوض عليه بتاريخ ١٤٢٧/٣/٢١هـ وأودع شعبة سـجـن..... الـعـام بـالـرقـم </w:t>
      </w:r>
      <w:r w:rsidRPr="0000557D">
        <w:rPr>
          <w:rFonts w:eastAsia="Times New Roman" w:hint="cs"/>
          <w:sz w:val="28"/>
          <w:szCs w:val="28"/>
          <w:rtl/>
          <w:lang w:bidi="fa-IR"/>
        </w:rPr>
        <w:t xml:space="preserve">۲-..... </w:t>
      </w:r>
      <w:r w:rsidRPr="0000557D">
        <w:rPr>
          <w:rFonts w:eastAsia="Times New Roman" w:hint="cs"/>
          <w:sz w:val="28"/>
          <w:szCs w:val="28"/>
          <w:rtl/>
        </w:rPr>
        <w:t xml:space="preserve">بموجب السجل الـمـدنـي رقـم ..... (٢٤) عاماً، متعلم ابتدائي، عاطل، مقبوض عليه بتاريخ ١٤٢٧/٣/٢١هـ وأودع سجن..... بالرقم (٢٧٥٠١٠٠٤٤٨). إذ إنه في تمام الساعة الثانية عشرة ظهراً من يوم الأربعاء الموافق ١٤٢٧/٣/٢١هـ وبناء على طلب شرطة الباحة إلى شرطة منطقة عسير القبض على المدعو. الساكن في مزرعة كفيله قرب صناعية خميس مشيط بسبب تورطه في بيع ديناميت (فرزت لقضيته أوراق مستقلة) وبعد أن تم القبض عليه وتفتيشه ضبطت معه مخدرات (فرز لها أوراق مستقلة) وأثناء تواجد رجال الأمن قدمت سيارة هايلكس صنع عام (91م) ورقم اللوحة..... يقودها المدعى عليه الأول ويرافقه الثاني وبتفتيش السيارة ضبط في الصندوق تحت غطاء (الفيبر قلاس) عدد ستين (60) أصبع ديناميت وعدد (٧٠) كبسولة تفجير واتضح أن السيارة مسجلة باسم شخص آخر (فرز لها أوراق مستقلة). وباستجواب المدعى عليه الأول اعترف أنه أحضر أصابع الـديـنـامـيـت مـن..... ..... بناء على طلب المدعو..... وقد اشترى الديناميت من شخص جنسيته. مجهول وعددها ستون أصبعاً مع سبعين كبسولة تفجير وتوجه بها إلى خميس مشيط برفقة المدعو..... وحين اتجه إلى المزرعة المتواجد بها المدعو... قبض عليه وصادق على اعترافه شرعاً. وقد انتهى التحقيق مع المذكورين عن توجيه الاتهام إلى (الأول بنقل أصابع الديناميت إلى خميس مشيط ومحاولة بيعها إلى شخص أجـنـبـي بـمـقـابـل مـادي وإلى الثاني بالتستر عليه). وذلك للأدلة والقرائن التالية: 1- إقرار الأول بما نسب إليه المصدق شرعاً المدون ص (5-6) من ملف التحقيق الأول. </w:t>
      </w:r>
      <w:r w:rsidRPr="0000557D">
        <w:rPr>
          <w:rFonts w:eastAsia="Times New Roman" w:hint="cs"/>
          <w:sz w:val="28"/>
          <w:szCs w:val="28"/>
          <w:rtl/>
          <w:lang w:bidi="fa-IR"/>
        </w:rPr>
        <w:t xml:space="preserve">۲- </w:t>
      </w:r>
      <w:r w:rsidRPr="0000557D">
        <w:rPr>
          <w:rFonts w:eastAsia="Times New Roman" w:hint="cs"/>
          <w:sz w:val="28"/>
          <w:szCs w:val="28"/>
          <w:rtl/>
        </w:rPr>
        <w:t xml:space="preserve">محضر القبض والتفتيش المتضمن الوقائع المرفق صورة من لفات (٦-٧) وبالبحث عن سوابقهما لم يتضح أن للأول أي سوابق مسجلة وتبين أن للثاني سابقة تهريب سلاح. وحيث إن ما أقدم عليه المذكوران فعل محرم ومعاقب عليه نظاماً لذا أطلب: 1- إثبات إدانة الأول بما نسب إليه والحكم عليه بالعقوبة الواردة في المادة (36) من نظام الأسلحة والذخائر. ٢- الحكم على الثاني بعقوبة تعزيرية تزجره وتردع غيره. </w:t>
      </w:r>
      <w:r w:rsidRPr="0000557D">
        <w:rPr>
          <w:rFonts w:eastAsia="Times New Roman" w:hint="cs"/>
          <w:sz w:val="28"/>
          <w:szCs w:val="28"/>
          <w:rtl/>
        </w:rPr>
        <w:lastRenderedPageBreak/>
        <w:t>وقد حددت الدائرة جلسة بتاريخ ١٤٢٧/١٠/١٦هـ لنظر القضية إلا أنه لم يحضر أحد من أطراف الدعوى فتم تحديد موعد آخر لنظرها وهو يوم الأحد الموافق ١٤٢٧/١٠/٢٨هـ إلا أنه كذلك لم يحضر أحد من أطراف الدعوى فتم تحديد موعد ثالث وكان يوم الثلاثاء الموافق ١٤٢٧/١٢/٢٦هـ وفيه حضر المدعي العام فيما تبين عدم حضور المدعى عليهما، وقد سبق وأن خاطبت الدائرة سـجـون .... أربع مرات ولم يردها ما يفيد وجود المدعى عليهما من عدمه ثم رأت الدائرة إبلاغهما بواسطة النشر في الصحيفة الرسمية وتم ذلك في عددها (4143) في ١٤٢٨/٣/١٨هـ. وفي يوم الثلاثاء الموافق ١٤٢٨/٥/٢٦هـ حضر المدعي العام..... فيما لم يحضر المدعى عليهما، وبعد سماع الدائرة لدعوى المدعي أصدرت في مواجهة المدعي هذا الحكم وذلك إعمالاً لتعميم رئيس الديوان رقم (٢) وتاريخ ١٤١٠/4/3هـ. </w:t>
      </w:r>
    </w:p>
    <w:p w:rsidR="00A76BCC" w:rsidRPr="0000557D" w:rsidRDefault="00A76BCC" w:rsidP="00A76BCC">
      <w:pPr>
        <w:jc w:val="both"/>
        <w:rPr>
          <w:rFonts w:eastAsia="Times New Roman"/>
          <w:sz w:val="28"/>
          <w:szCs w:val="28"/>
          <w:rtl/>
        </w:rPr>
      </w:pPr>
    </w:p>
    <w:p w:rsidR="00A76BCC" w:rsidRPr="00B8581C" w:rsidRDefault="00A76BCC" w:rsidP="00A76BCC">
      <w:pPr>
        <w:jc w:val="center"/>
        <w:rPr>
          <w:rFonts w:eastAsia="Times New Roman"/>
          <w:b/>
          <w:bCs/>
          <w:sz w:val="28"/>
          <w:szCs w:val="28"/>
          <w:rtl/>
        </w:rPr>
      </w:pPr>
      <w:r w:rsidRPr="00B8581C">
        <w:rPr>
          <w:rFonts w:eastAsia="Times New Roman" w:hint="cs"/>
          <w:b/>
          <w:bCs/>
          <w:sz w:val="28"/>
          <w:szCs w:val="28"/>
          <w:rtl/>
        </w:rPr>
        <w:t>الأسباب</w:t>
      </w:r>
    </w:p>
    <w:p w:rsidR="00A76BCC" w:rsidRPr="0000557D" w:rsidRDefault="00A76BCC" w:rsidP="00A76BCC">
      <w:pPr>
        <w:jc w:val="both"/>
        <w:rPr>
          <w:rFonts w:eastAsia="Times New Roman"/>
          <w:sz w:val="28"/>
          <w:szCs w:val="28"/>
          <w:rtl/>
        </w:rPr>
      </w:pPr>
      <w:r w:rsidRPr="0000557D">
        <w:rPr>
          <w:rFonts w:eastAsia="Times New Roman" w:hint="cs"/>
          <w:sz w:val="28"/>
          <w:szCs w:val="28"/>
          <w:rtl/>
        </w:rPr>
        <w:t>بعد سماع الدعوى، وبعد الاطلاع على كافة الأوراق والتحقيقات، وحيث إن الاختصاص من المسائل الأولية التي يتعين على الدائرة بحثها قبل النظر في الدعوى شكلاً أو موضوعاً، وحيث إن جهة الادعاء وجهت تهمة نقل أصابع ديناميت ومحاولة بيعها إلى المدعى عليه الأول وتهمة التستر على ذلك إلى المدعى عليه الثاني وطلبت إثبات إدانتهما بذلك ومعاقبة الأول بالعقوبة الواردة في المادة (٣٦) من نظام الأسلحة والذخائر ومعاقبة الثاني بعقوبة تعزيرية، وحيث إن أصابع الديناميت من المتفجرات ولم يتطرق إليها نظام الأسلحة والذخائر ولا تنطبق عليها المادة (٣٦) من ذات النظام، وحيث إن المخالفة وقعت وضبطت قبل صدور نظام المتفجرات والمفرقعات الصادر بالمرسوم الملكي رقم (٣٨) وتاريخ ١٤٢٨/٤/٢٨هـ والذي لم يدخل حيز التنفيذ بعد، لذلك فإن الدائرة تنتهي إلى عدم اختصاص الديوان ولائياً بنظر هذه القضية. فلهذه الأسباب وبعد المداولة حكمت الدائرة: بعدم اختصاص الديوان ولائيا بنظر الدعوى المقامة من فرع هيئة التحقيق والادعاء العام بخميس مشيط ضد ..... لما هو موضح بالأسباب، والـلـه الموفق. وصلى الله وسلم على نبينا محمد وعلى آله وصحبه أجمعين.</w:t>
      </w:r>
    </w:p>
    <w:p w:rsidR="00A76BCC" w:rsidRPr="00B8581C" w:rsidRDefault="00A76BCC" w:rsidP="00A76BCC">
      <w:pPr>
        <w:jc w:val="both"/>
        <w:rPr>
          <w:rFonts w:eastAsia="Times New Roman"/>
          <w:b/>
          <w:bCs/>
          <w:sz w:val="28"/>
          <w:szCs w:val="28"/>
          <w:rtl/>
        </w:rPr>
      </w:pPr>
      <w:r w:rsidRPr="00B8581C">
        <w:rPr>
          <w:rFonts w:eastAsia="Times New Roman" w:hint="cs"/>
          <w:b/>
          <w:bCs/>
          <w:sz w:val="28"/>
          <w:szCs w:val="28"/>
          <w:rtl/>
        </w:rPr>
        <w:t>هيئة التدقيق</w:t>
      </w:r>
    </w:p>
    <w:p w:rsidR="00A76BCC" w:rsidRPr="00CC3774" w:rsidRDefault="00A76BCC" w:rsidP="00A76BCC">
      <w:pPr>
        <w:jc w:val="both"/>
        <w:rPr>
          <w:rFonts w:eastAsia="Times New Roman"/>
          <w:sz w:val="28"/>
          <w:szCs w:val="28"/>
        </w:rPr>
      </w:pPr>
      <w:r w:rsidRPr="0000557D">
        <w:rPr>
          <w:rFonts w:eastAsia="Times New Roman" w:hint="cs"/>
          <w:sz w:val="28"/>
          <w:szCs w:val="28"/>
          <w:rtl/>
        </w:rPr>
        <w:t>حكمت الهيئة: بتأييد الحكم رقم 168/د/ج/14 لعام ١٤٢٨هـ، فيما انتهى إليه من قضاء، والله الموفق. وصلى الله وسلم على نبينا محمد وعلى آله وصحبه أجمعين.</w:t>
      </w: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pPr>
        <w:rPr>
          <w:sz w:val="28"/>
          <w:szCs w:val="28"/>
          <w:rtl/>
        </w:rPr>
      </w:pPr>
    </w:p>
    <w:p w:rsidR="00A76BCC" w:rsidRDefault="00A76BCC" w:rsidP="00A76BCC">
      <w:pPr>
        <w:jc w:val="center"/>
        <w:rPr>
          <w:sz w:val="120"/>
          <w:szCs w:val="120"/>
          <w:rtl/>
        </w:rPr>
      </w:pPr>
      <w:r w:rsidRPr="00A76BCC">
        <w:rPr>
          <w:rFonts w:hint="cs"/>
          <w:sz w:val="120"/>
          <w:szCs w:val="120"/>
          <w:rtl/>
        </w:rPr>
        <w:t>الاشتغال بالتجارة</w:t>
      </w:r>
    </w:p>
    <w:p w:rsidR="00A76BCC" w:rsidRDefault="00A76BCC" w:rsidP="00A76BCC">
      <w:pPr>
        <w:jc w:val="center"/>
        <w:rPr>
          <w:sz w:val="120"/>
          <w:szCs w:val="120"/>
          <w:rtl/>
        </w:rPr>
      </w:pPr>
    </w:p>
    <w:p w:rsidR="00A76BCC" w:rsidRDefault="00A76BCC" w:rsidP="00A76BCC">
      <w:pPr>
        <w:jc w:val="center"/>
        <w:rPr>
          <w:sz w:val="120"/>
          <w:szCs w:val="120"/>
          <w:rtl/>
        </w:rPr>
      </w:pPr>
    </w:p>
    <w:p w:rsidR="00A76BCC" w:rsidRDefault="00A76BCC" w:rsidP="00A76BCC">
      <w:pPr>
        <w:jc w:val="center"/>
        <w:rPr>
          <w:sz w:val="120"/>
          <w:szCs w:val="120"/>
          <w:rtl/>
        </w:rPr>
      </w:pPr>
    </w:p>
    <w:p w:rsidR="00A76BCC" w:rsidRDefault="00A76BCC" w:rsidP="00A76BCC">
      <w:pPr>
        <w:rPr>
          <w:sz w:val="120"/>
          <w:szCs w:val="120"/>
          <w:rtl/>
        </w:rPr>
      </w:pPr>
    </w:p>
    <w:p w:rsidR="00A76BCC" w:rsidRPr="00171A4F" w:rsidRDefault="00A76BCC" w:rsidP="00A76BCC">
      <w:pPr>
        <w:pStyle w:val="a3"/>
        <w:jc w:val="both"/>
        <w:rPr>
          <w:b/>
          <w:bCs/>
          <w:sz w:val="28"/>
          <w:szCs w:val="28"/>
        </w:rPr>
      </w:pPr>
      <w:r w:rsidRPr="00171A4F">
        <w:rPr>
          <w:b/>
          <w:bCs/>
          <w:sz w:val="28"/>
          <w:szCs w:val="28"/>
          <w:rtl/>
        </w:rPr>
        <w:lastRenderedPageBreak/>
        <w:t>رقم القضية 4/740/ق لعام ١٤٢٧هـ</w:t>
      </w:r>
    </w:p>
    <w:p w:rsidR="00A76BCC" w:rsidRPr="00171A4F" w:rsidRDefault="00A76BCC" w:rsidP="00A76BCC">
      <w:pPr>
        <w:pStyle w:val="a3"/>
        <w:jc w:val="both"/>
        <w:rPr>
          <w:b/>
          <w:bCs/>
          <w:sz w:val="28"/>
          <w:szCs w:val="28"/>
          <w:rtl/>
        </w:rPr>
      </w:pPr>
      <w:r w:rsidRPr="00171A4F">
        <w:rPr>
          <w:b/>
          <w:bCs/>
          <w:sz w:val="28"/>
          <w:szCs w:val="28"/>
          <w:rtl/>
        </w:rPr>
        <w:t>رقم الحكم الابتدائي 410/د/ج / 14 لعام ١٤٢٧هـ</w:t>
      </w:r>
    </w:p>
    <w:p w:rsidR="00A76BCC" w:rsidRPr="00171A4F" w:rsidRDefault="00A76BCC" w:rsidP="00A76BCC">
      <w:pPr>
        <w:pStyle w:val="a3"/>
        <w:jc w:val="both"/>
        <w:rPr>
          <w:b/>
          <w:bCs/>
          <w:sz w:val="28"/>
          <w:szCs w:val="28"/>
          <w:rtl/>
        </w:rPr>
      </w:pPr>
      <w:r w:rsidRPr="00171A4F">
        <w:rPr>
          <w:b/>
          <w:bCs/>
          <w:sz w:val="28"/>
          <w:szCs w:val="28"/>
          <w:rtl/>
        </w:rPr>
        <w:t>رقم حكم التدقيق ٩٢/ت/٢ لعام ١٤٢٨هـ</w:t>
      </w:r>
    </w:p>
    <w:p w:rsidR="00A76BCC" w:rsidRPr="00171A4F" w:rsidRDefault="00A76BCC" w:rsidP="00A76BCC">
      <w:pPr>
        <w:pStyle w:val="a3"/>
        <w:jc w:val="both"/>
        <w:rPr>
          <w:b/>
          <w:bCs/>
          <w:sz w:val="28"/>
          <w:szCs w:val="28"/>
          <w:rtl/>
        </w:rPr>
      </w:pPr>
      <w:r w:rsidRPr="00171A4F">
        <w:rPr>
          <w:b/>
          <w:bCs/>
          <w:sz w:val="28"/>
          <w:szCs w:val="28"/>
          <w:rtl/>
        </w:rPr>
        <w:t>تاريخ الجلسة ١/٣/١٤٢٨هـ</w:t>
      </w:r>
    </w:p>
    <w:p w:rsidR="00A76BCC" w:rsidRPr="00171A4F" w:rsidRDefault="00A76BCC" w:rsidP="00A76BCC">
      <w:pPr>
        <w:pStyle w:val="a3"/>
        <w:jc w:val="center"/>
        <w:rPr>
          <w:b/>
          <w:bCs/>
          <w:sz w:val="28"/>
          <w:szCs w:val="28"/>
          <w:rtl/>
        </w:rPr>
      </w:pPr>
      <w:r w:rsidRPr="00171A4F">
        <w:rPr>
          <w:b/>
          <w:bCs/>
          <w:sz w:val="28"/>
          <w:szCs w:val="28"/>
          <w:rtl/>
        </w:rPr>
        <w:t>الموضوعات</w:t>
      </w:r>
    </w:p>
    <w:p w:rsidR="00A76BCC" w:rsidRPr="00171A4F" w:rsidRDefault="00A76BCC" w:rsidP="00A76BCC">
      <w:pPr>
        <w:pStyle w:val="a3"/>
        <w:jc w:val="both"/>
        <w:rPr>
          <w:b/>
          <w:bCs/>
          <w:sz w:val="28"/>
          <w:szCs w:val="28"/>
          <w:rtl/>
        </w:rPr>
      </w:pPr>
      <w:r w:rsidRPr="00171A4F">
        <w:rPr>
          <w:b/>
          <w:bCs/>
          <w:sz w:val="28"/>
          <w:szCs w:val="28"/>
          <w:rtl/>
        </w:rPr>
        <w:t>اشتغال بالتجارة - تزوير – محرر عرفي - رشوة - طلب مال.</w:t>
      </w:r>
    </w:p>
    <w:p w:rsidR="00A76BCC" w:rsidRPr="00171A4F" w:rsidRDefault="00A76BCC" w:rsidP="00A76BCC">
      <w:pPr>
        <w:pStyle w:val="a3"/>
        <w:jc w:val="center"/>
        <w:rPr>
          <w:b/>
          <w:bCs/>
          <w:sz w:val="28"/>
          <w:szCs w:val="28"/>
          <w:rtl/>
        </w:rPr>
      </w:pPr>
      <w:r w:rsidRPr="00171A4F">
        <w:rPr>
          <w:b/>
          <w:bCs/>
          <w:sz w:val="28"/>
          <w:szCs w:val="28"/>
          <w:rtl/>
        </w:rPr>
        <w:t>الأنظمة واللوائح</w:t>
      </w:r>
    </w:p>
    <w:p w:rsidR="00A76BCC" w:rsidRPr="00A33232" w:rsidRDefault="00A76BCC" w:rsidP="00A76BCC">
      <w:pPr>
        <w:pStyle w:val="a3"/>
        <w:numPr>
          <w:ilvl w:val="0"/>
          <w:numId w:val="7"/>
        </w:numPr>
        <w:jc w:val="both"/>
        <w:rPr>
          <w:sz w:val="28"/>
          <w:szCs w:val="28"/>
          <w:rtl/>
        </w:rPr>
      </w:pPr>
      <w:r w:rsidRPr="00A33232">
        <w:rPr>
          <w:sz w:val="28"/>
          <w:szCs w:val="28"/>
          <w:rtl/>
        </w:rPr>
        <w:t xml:space="preserve">نظام مكافحـة الرشـوة الصـادر بالمرسـوم الـمـلـكـي رقـم (م/36) وتاريـخ </w:t>
      </w:r>
      <w:r w:rsidRPr="00A33232">
        <w:rPr>
          <w:sz w:val="28"/>
          <w:szCs w:val="28"/>
          <w:rtl/>
          <w:lang w:bidi="fa-IR"/>
        </w:rPr>
        <w:t>۱۲/۲۹/</w:t>
      </w:r>
      <w:r w:rsidRPr="00A33232">
        <w:rPr>
          <w:sz w:val="28"/>
          <w:szCs w:val="28"/>
          <w:rtl/>
        </w:rPr>
        <w:t>١٤١٢هـ.</w:t>
      </w:r>
    </w:p>
    <w:p w:rsidR="00A76BCC" w:rsidRPr="00A33232" w:rsidRDefault="00A76BCC" w:rsidP="00A76BCC">
      <w:pPr>
        <w:pStyle w:val="a3"/>
        <w:numPr>
          <w:ilvl w:val="0"/>
          <w:numId w:val="7"/>
        </w:numPr>
        <w:jc w:val="both"/>
        <w:rPr>
          <w:sz w:val="28"/>
          <w:szCs w:val="28"/>
          <w:rtl/>
        </w:rPr>
      </w:pPr>
      <w:r w:rsidRPr="00A33232">
        <w:rPr>
          <w:sz w:val="28"/>
          <w:szCs w:val="28"/>
          <w:rtl/>
        </w:rPr>
        <w:t>نظام مكافحة التزوير الصادر بالمرسوم الملكي رقم (١١٤) لعام 1380هـ.</w:t>
      </w:r>
    </w:p>
    <w:p w:rsidR="00A76BCC" w:rsidRPr="00A33232" w:rsidRDefault="00A76BCC" w:rsidP="00A76BCC">
      <w:pPr>
        <w:pStyle w:val="a3"/>
        <w:numPr>
          <w:ilvl w:val="0"/>
          <w:numId w:val="7"/>
        </w:numPr>
        <w:jc w:val="both"/>
        <w:rPr>
          <w:sz w:val="28"/>
          <w:szCs w:val="28"/>
          <w:rtl/>
        </w:rPr>
      </w:pPr>
      <w:r w:rsidRPr="00A33232">
        <w:rPr>
          <w:sz w:val="28"/>
          <w:szCs w:val="28"/>
          <w:rtl/>
        </w:rPr>
        <w:t xml:space="preserve">المرسوم الملكي رقم (٤٣) الصادر بتاريخ </w:t>
      </w:r>
      <w:r w:rsidRPr="00A33232">
        <w:rPr>
          <w:sz w:val="28"/>
          <w:szCs w:val="28"/>
          <w:rtl/>
          <w:lang w:bidi="fa-IR"/>
        </w:rPr>
        <w:t>۱۳۷۷/۱۱/۲۹</w:t>
      </w:r>
      <w:r w:rsidRPr="00A33232">
        <w:rPr>
          <w:sz w:val="28"/>
          <w:szCs w:val="28"/>
          <w:rtl/>
        </w:rPr>
        <w:t xml:space="preserve">هـ </w:t>
      </w:r>
    </w:p>
    <w:p w:rsidR="00A76BCC" w:rsidRPr="00A33232" w:rsidRDefault="00A76BCC" w:rsidP="00A76BCC">
      <w:pPr>
        <w:pStyle w:val="a3"/>
        <w:jc w:val="both"/>
        <w:rPr>
          <w:sz w:val="28"/>
          <w:szCs w:val="28"/>
          <w:rtl/>
        </w:rPr>
      </w:pPr>
    </w:p>
    <w:p w:rsidR="00A76BCC" w:rsidRPr="00171A4F" w:rsidRDefault="00A76BCC" w:rsidP="00A76BCC">
      <w:pPr>
        <w:pStyle w:val="a3"/>
        <w:jc w:val="center"/>
        <w:rPr>
          <w:b/>
          <w:bCs/>
          <w:sz w:val="28"/>
          <w:szCs w:val="28"/>
          <w:rtl/>
        </w:rPr>
      </w:pPr>
      <w:r w:rsidRPr="00171A4F">
        <w:rPr>
          <w:b/>
          <w:bCs/>
          <w:sz w:val="28"/>
          <w:szCs w:val="28"/>
          <w:rtl/>
        </w:rPr>
        <w:t>الملخص</w:t>
      </w:r>
    </w:p>
    <w:p w:rsidR="00A76BCC" w:rsidRPr="00A33232" w:rsidRDefault="00A76BCC" w:rsidP="00A76BCC">
      <w:pPr>
        <w:pStyle w:val="a3"/>
        <w:jc w:val="both"/>
        <w:rPr>
          <w:sz w:val="28"/>
          <w:szCs w:val="28"/>
          <w:rtl/>
        </w:rPr>
      </w:pPr>
      <w:r w:rsidRPr="00A33232">
        <w:rPr>
          <w:sz w:val="28"/>
          <w:szCs w:val="28"/>
          <w:rtl/>
        </w:rPr>
        <w:t>أقام فرع هيئة التحقيق والادعاء العام هذه الدعوى ضد المتهم بصفته موظفاً عاماً طلب وأخذ لنفسه مبلغاً من المال على سبيل الرشوة مقابل تسليمه صورة محضر للجنة المشكلة بالوقوف على التعديات على أرض الأوقاف، وساهم مع آخرين حسني النية في تزوير محررات عرفية بطريق الاصطناع وهي الرفوعات المساحية، كما أقامت عليه الدعوى بطلب معاقبته لأنه حال كـونـه مـوظـفـاً عاماً اشتغل بالتجارة. أنكر المتهم أمام الدائرة اشتغاله بالتجارة ولاعترافه لدى هيئة الرقابة والتحقيق بأنه يعمل في مكتب ..... ويأخذ نسبة على ذلك أدانته الدائرة وعزرته بالغرامة. كما أنكر المتهم طلب الرشوة وأخذ المال والتزوير ولعدم كفاية الأدلة انتهت الدائرة إلى عدم إدانته بالرشوة والتزوير ولم يقتنع المحكوم عليه بالحكم وطلب تدقيق الحكم، فأيدت هيئة التدقيق عدم إدانته المتهم بالرشوة والتزوير ونقضت الهيئة حكم الدائرة الخاص بإدانة المتهم باشتغاله بالتجارة استناداً إلى المادة (</w:t>
      </w:r>
      <w:r w:rsidRPr="00A33232">
        <w:rPr>
          <w:sz w:val="28"/>
          <w:szCs w:val="28"/>
          <w:rtl/>
          <w:lang w:bidi="fa-IR"/>
        </w:rPr>
        <w:t xml:space="preserve">۱۳/۲) </w:t>
      </w:r>
      <w:r w:rsidRPr="00A33232">
        <w:rPr>
          <w:sz w:val="28"/>
          <w:szCs w:val="28"/>
          <w:rtl/>
        </w:rPr>
        <w:t>فقرة (و) من اللوائح التنفيذية لنظام الخدمة المدنية التي نصت على «لا يعد اشتغالاً بالتجارة وفق أحكام هذا النظام ما يلي: ممارسة شاغلي الوظائف الفنية المساعدة والوظائف الحرفية لحرفهم خارج الدوام الرسمي».</w:t>
      </w:r>
    </w:p>
    <w:p w:rsidR="00A76BCC" w:rsidRPr="00A33232" w:rsidRDefault="00A76BCC" w:rsidP="00A76BCC">
      <w:pPr>
        <w:pStyle w:val="a3"/>
        <w:jc w:val="both"/>
        <w:rPr>
          <w:sz w:val="28"/>
          <w:szCs w:val="28"/>
          <w:rtl/>
        </w:rPr>
      </w:pPr>
    </w:p>
    <w:p w:rsidR="00A76BCC" w:rsidRPr="00467714" w:rsidRDefault="00A76BCC" w:rsidP="00A76BCC">
      <w:pPr>
        <w:pStyle w:val="a3"/>
        <w:jc w:val="center"/>
        <w:rPr>
          <w:b/>
          <w:bCs/>
          <w:sz w:val="28"/>
          <w:szCs w:val="28"/>
          <w:rtl/>
        </w:rPr>
      </w:pPr>
      <w:r w:rsidRPr="00467714">
        <w:rPr>
          <w:b/>
          <w:bCs/>
          <w:sz w:val="28"/>
          <w:szCs w:val="28"/>
          <w:rtl/>
        </w:rPr>
        <w:t>الوقائع</w:t>
      </w:r>
    </w:p>
    <w:p w:rsidR="00A76BCC" w:rsidRPr="00A33232" w:rsidRDefault="00A76BCC" w:rsidP="00A76BCC">
      <w:pPr>
        <w:pStyle w:val="a3"/>
        <w:jc w:val="both"/>
        <w:rPr>
          <w:sz w:val="28"/>
          <w:szCs w:val="28"/>
          <w:rtl/>
        </w:rPr>
      </w:pPr>
      <w:r w:rsidRPr="00A33232">
        <w:rPr>
          <w:sz w:val="28"/>
          <w:szCs w:val="28"/>
          <w:rtl/>
        </w:rPr>
        <w:t xml:space="preserve">تتلخص الوقائع حسبما هو مبين بأوراق القضية في أن فرع هيئة الرقابة والتحقيق بمنطقة عسير أقام هذه الدعوى الجزائية بقرار الاتهام رقم (١٧٨/ج) لعام ١٤٢٧هـ بحضور ممثل الادعاء..... </w:t>
      </w:r>
      <w:r w:rsidRPr="00A33232">
        <w:rPr>
          <w:rFonts w:hint="cs"/>
          <w:sz w:val="28"/>
          <w:szCs w:val="28"/>
          <w:rtl/>
        </w:rPr>
        <w:t>ضد:</w:t>
      </w:r>
      <w:r w:rsidRPr="00A33232">
        <w:rPr>
          <w:sz w:val="28"/>
          <w:szCs w:val="28"/>
          <w:rtl/>
        </w:rPr>
        <w:t xml:space="preserve"> ..... (٦٣) سنة متعلم – متزوج – يعمل مهندساً متعاقداً بفرع وزارة الشؤون الإسلامية والأوقاف والدعوة والإرشاد بمنطقة....</w:t>
      </w:r>
      <w:r w:rsidRPr="00A33232">
        <w:rPr>
          <w:rFonts w:hint="cs"/>
          <w:sz w:val="28"/>
          <w:szCs w:val="28"/>
          <w:rtl/>
        </w:rPr>
        <w:t>..</w:t>
      </w:r>
      <w:r w:rsidRPr="00A33232">
        <w:rPr>
          <w:sz w:val="28"/>
          <w:szCs w:val="28"/>
          <w:rtl/>
        </w:rPr>
        <w:t xml:space="preserve"> لأنه بتاريخ ١٤٢٧/٥/١٧هـ وما قبله بدائرة مدينة....</w:t>
      </w:r>
      <w:r w:rsidRPr="00A33232">
        <w:rPr>
          <w:rFonts w:hint="cs"/>
          <w:sz w:val="28"/>
          <w:szCs w:val="28"/>
          <w:rtl/>
        </w:rPr>
        <w:t>..</w:t>
      </w:r>
      <w:r w:rsidRPr="00A33232">
        <w:rPr>
          <w:sz w:val="28"/>
          <w:szCs w:val="28"/>
          <w:rtl/>
        </w:rPr>
        <w:t xml:space="preserve"> </w:t>
      </w:r>
      <w:r w:rsidRPr="00A33232">
        <w:rPr>
          <w:sz w:val="28"/>
          <w:szCs w:val="28"/>
          <w:rtl/>
          <w:lang w:bidi="fa-IR"/>
        </w:rPr>
        <w:t xml:space="preserve">۱- </w:t>
      </w:r>
      <w:r w:rsidRPr="00A33232">
        <w:rPr>
          <w:sz w:val="28"/>
          <w:szCs w:val="28"/>
          <w:rtl/>
        </w:rPr>
        <w:t>بصفته موظفاً عاماً بفرع وزارة الشؤون الإسلامية والأوقاف والدعوة والإرشاد طلب وأخذ مبلغ ألفي ريال على سبيل الرشوة من المدعو..... (المتعاون) مقابل إعطائه صورة من محضر اللجنة المكلفة بالوقوف على التعديات على أراضي الأوقاف جهة مركز....</w:t>
      </w:r>
      <w:r w:rsidRPr="00A33232">
        <w:rPr>
          <w:rFonts w:hint="cs"/>
          <w:sz w:val="28"/>
          <w:szCs w:val="28"/>
          <w:rtl/>
        </w:rPr>
        <w:t>..</w:t>
      </w:r>
      <w:r w:rsidRPr="00A33232">
        <w:rPr>
          <w:sz w:val="28"/>
          <w:szCs w:val="28"/>
          <w:rtl/>
        </w:rPr>
        <w:t xml:space="preserve"> ووعده له بالرفع بمعاملته لإمارة المنطقة فتمت الجريمة بناء على ذلك. </w:t>
      </w:r>
      <w:r w:rsidRPr="00A33232">
        <w:rPr>
          <w:sz w:val="28"/>
          <w:szCs w:val="28"/>
          <w:rtl/>
          <w:lang w:bidi="fa-IR"/>
        </w:rPr>
        <w:t xml:space="preserve">۲- </w:t>
      </w:r>
      <w:r w:rsidRPr="00A33232">
        <w:rPr>
          <w:sz w:val="28"/>
          <w:szCs w:val="28"/>
          <w:rtl/>
        </w:rPr>
        <w:t>ساهم المتهم مع آخرين حسني النية هم كل من..... و….. و.</w:t>
      </w:r>
      <w:r w:rsidRPr="00A33232">
        <w:rPr>
          <w:rFonts w:hint="cs"/>
          <w:sz w:val="28"/>
          <w:szCs w:val="28"/>
          <w:rtl/>
        </w:rPr>
        <w:t xml:space="preserve">.... </w:t>
      </w:r>
      <w:r w:rsidRPr="00A33232">
        <w:rPr>
          <w:rFonts w:hint="eastAsia"/>
          <w:sz w:val="28"/>
          <w:szCs w:val="28"/>
          <w:rtl/>
        </w:rPr>
        <w:t>و</w:t>
      </w:r>
      <w:r w:rsidRPr="00A33232">
        <w:rPr>
          <w:sz w:val="28"/>
          <w:szCs w:val="28"/>
          <w:rtl/>
        </w:rPr>
        <w:t xml:space="preserve">…… في تزوير محررات عرفية عن طريق الاصطناع وهي الرفوعات المساحية المنسوب صدورها لمكتب..... الهندسي وذلك بإثبات وقائع كاذبة على أنها صحيحة حينما ادعى أنه متعاون مع المكتب أمامهم على خلاف الحقيقة وأمدوه ببيانات تلك الأراضي فقام باصطناع تلك الرفوعات ومن ثم تصويرها ووضع شعار المكتب عليها للحصول على مبالغ مالية فتمت الجريمة بناء </w:t>
      </w:r>
      <w:r w:rsidRPr="00A33232">
        <w:rPr>
          <w:rFonts w:hint="cs"/>
          <w:sz w:val="28"/>
          <w:szCs w:val="28"/>
          <w:rtl/>
        </w:rPr>
        <w:t>على</w:t>
      </w:r>
      <w:r w:rsidRPr="00A33232">
        <w:rPr>
          <w:sz w:val="28"/>
          <w:szCs w:val="28"/>
          <w:rtl/>
        </w:rPr>
        <w:t xml:space="preserve"> ذلك. </w:t>
      </w:r>
      <w:r w:rsidRPr="00A33232">
        <w:rPr>
          <w:sz w:val="28"/>
          <w:szCs w:val="28"/>
          <w:rtl/>
          <w:lang w:bidi="fa-IR"/>
        </w:rPr>
        <w:t xml:space="preserve">۳- </w:t>
      </w:r>
      <w:r w:rsidRPr="00A33232">
        <w:rPr>
          <w:sz w:val="28"/>
          <w:szCs w:val="28"/>
          <w:rtl/>
        </w:rPr>
        <w:t xml:space="preserve">حال كونه موظفاً عاماً اشتغل بالتجارة بأن مارس أعمال الاستشارات الهندسية والرفوعات المساحية مع المكاتب بدون علم جهة عمله وأخذ نسبة على ذلك. ثم ساق فرع الهيئة أدلة الاتهام التالية: </w:t>
      </w:r>
      <w:r w:rsidRPr="00A33232">
        <w:rPr>
          <w:sz w:val="28"/>
          <w:szCs w:val="28"/>
          <w:rtl/>
          <w:lang w:bidi="fa-IR"/>
        </w:rPr>
        <w:t xml:space="preserve">۱- </w:t>
      </w:r>
      <w:r w:rsidRPr="00A33232">
        <w:rPr>
          <w:sz w:val="28"/>
          <w:szCs w:val="28"/>
          <w:rtl/>
        </w:rPr>
        <w:t xml:space="preserve">اعتراف المتهم بتحقيقات المباحث الإدارية والمصادق عليها شرعاً. </w:t>
      </w:r>
      <w:r w:rsidRPr="00A33232">
        <w:rPr>
          <w:sz w:val="28"/>
          <w:szCs w:val="28"/>
          <w:rtl/>
          <w:lang w:bidi="fa-IR"/>
        </w:rPr>
        <w:t xml:space="preserve">۲- </w:t>
      </w:r>
      <w:r w:rsidRPr="00A33232">
        <w:rPr>
          <w:sz w:val="28"/>
          <w:szCs w:val="28"/>
          <w:rtl/>
        </w:rPr>
        <w:t xml:space="preserve">ما تضمنته محضـر القبض والتفتيـش الـمـؤرخ فـي </w:t>
      </w:r>
      <w:r w:rsidRPr="00A33232">
        <w:rPr>
          <w:sz w:val="28"/>
          <w:szCs w:val="28"/>
          <w:rtl/>
        </w:rPr>
        <w:lastRenderedPageBreak/>
        <w:t>١٤٢٧/٥/١٧هـ. 3- ما ورد في أقوال المخبر..... بأن المتهم طلب منه مبلغاً مالياً. 4- ما تضمنه التعهد الصادر من المتهم المؤرخ بتاريخ ١٤١٢/١١/٨</w:t>
      </w:r>
      <w:r w:rsidRPr="00A33232">
        <w:rPr>
          <w:rFonts w:hint="cs"/>
          <w:sz w:val="28"/>
          <w:szCs w:val="28"/>
          <w:rtl/>
        </w:rPr>
        <w:t>هـ.</w:t>
      </w:r>
      <w:r w:rsidRPr="00A33232">
        <w:rPr>
          <w:sz w:val="28"/>
          <w:szCs w:val="28"/>
          <w:rtl/>
        </w:rPr>
        <w:t xml:space="preserve"> 5- اعترافه بالعمل لدى المكاتب الهندسية وأخذ نسبة على ذلك. 6- ما تضمنته أقوال المشرف على مكتب ..... الهندسي بعدم علمهم بالرفوعات المساحية المنسوبة لهم. </w:t>
      </w:r>
      <w:r w:rsidRPr="00A33232">
        <w:rPr>
          <w:sz w:val="28"/>
          <w:szCs w:val="28"/>
          <w:rtl/>
          <w:lang w:bidi="fa-IR"/>
        </w:rPr>
        <w:t xml:space="preserve">۷- </w:t>
      </w:r>
      <w:r w:rsidRPr="00A33232">
        <w:rPr>
          <w:sz w:val="28"/>
          <w:szCs w:val="28"/>
          <w:rtl/>
        </w:rPr>
        <w:t xml:space="preserve">ما تضمنه تقرير المباحث الإدارية من أدلة ضد المتهم. 8- إن إنكار المتهم لما نسب إليه اتهام يرده ما تضمنته أوراق القضية وما أورده في التحقيقات وطلب فرع الهيئة من ديوان المظالم ما يلي: ١- معاقبة المتهم بالمادة الأولى من نظام مكافحة الرشوة. </w:t>
      </w:r>
      <w:r w:rsidRPr="00A33232">
        <w:rPr>
          <w:sz w:val="28"/>
          <w:szCs w:val="28"/>
          <w:rtl/>
          <w:lang w:bidi="fa-IR"/>
        </w:rPr>
        <w:t xml:space="preserve">۲- </w:t>
      </w:r>
      <w:r w:rsidRPr="00A33232">
        <w:rPr>
          <w:sz w:val="28"/>
          <w:szCs w:val="28"/>
          <w:rtl/>
        </w:rPr>
        <w:t>معاقبة المتهم بالمادة: الخامسة والسادسة والعاشرة والرابعة عشرة من نظام مكافحة التزوير وقرار مجلس الوزراء رقم (</w:t>
      </w:r>
      <w:r w:rsidRPr="00A33232">
        <w:rPr>
          <w:sz w:val="28"/>
          <w:szCs w:val="28"/>
          <w:rtl/>
          <w:lang w:bidi="fa-IR"/>
        </w:rPr>
        <w:t xml:space="preserve">۲۲۳) </w:t>
      </w:r>
      <w:r w:rsidRPr="00A33232">
        <w:rPr>
          <w:sz w:val="28"/>
          <w:szCs w:val="28"/>
          <w:rtl/>
        </w:rPr>
        <w:t xml:space="preserve">لعام 1399هـ . 3- معاقبة المتهم وفقاً لأحكام المادة الأولى فقرة (1) من المرسوم الملكي رقم (43) لسنة 1377هـ. وبمثول المتهم أمام الدائرة بجلسة يوم الثلاثاء الموافق ١٤٢٧/٩/١٠هـ ومواجهته بما نسب إليه بقرار الاتهام قدم مذكرة جوابية تضمنت في مجملها ما ملخصه: أن لديه مشاهد تثبت حسن سيرته وسلوكه، وأن ما جاء بقرار الاتهام - فيما يخص اتهامه بجريمه الرشوة – غير صحيح، وأن واقع الحال كان محـاولـة مـن المبلغ لإدخاله مبلغ ألفي ريال في جيبه عنوة حتى يلصق التهمة به، وأن اعترافه كان نظير الإكراه والضغط النفسي والإهانة، كما أنكر المتهم ما نسب إليه من قيامه بالتزوير. وبعرض مذكرة المتهم على ممثل الادعاء أفاد بأنه لا جديد لديه سوى ما ذكره المتهم من أنه تعرض للتعذيب، وأن عليه أن يقدم بينته على ذلك. فأفاد المتهم بأنه ليس لديه بينة، وذكر أن ما حصل من تعذيب قد كان في غرف التحقيق التي لا يوجد بها عامة الناس ولا أحد من الشهود، وأما حادثة الـرشـوة فقد ذكر المتهم أن لديه بينة تدفع هذه التهمة، وطلب من الدائرة سماع ما لدى الشهود الذين أحضرهم معه. وبسؤال الشاهد الأول..... عما لديه؟ أفاد بأن لديه معاملة في إدارة أوقاف.....، وأن هذه المعاملة مكثت ما يزيد على ست أو سبع سنوات، وأن ابنـه حضر إلى إدارة الأوقـاف فطلب منه أن يحضر والـده، وكتبت له الأوقاف خـطـاباً طلبت فيه حضـوره إليها يوم الثلاثاء الموافق ١٤٢٧/٥/17هـ وفي ذلك اليوم دخل إلى الإدارة المذكورة من الـبـوابـة الجنوبية متجهاً إلى المبنى، وهناك شاهد رجلاً سعودياً يرتدي الزي السعودي وهو يخرج مسرعاً من المبنى وفي يديه مجموعة من الأوراق، ثم إنه اتجه جهة الغرب ولم يتجه نحو البوابة الرئيسية، وشاهد في نفس الوقت المتهم وهو يجري خلف ذلك الشخص ويـدعـوه باسم ..... ويطلب منه إعادة الأوراق إليه، ثم إن الشخص السعودي أسقط مبلغاً من المال في الأرض فظن - أي الشاهد الأول - أن تلك النقود قد سقطت سهواً من ذلك الشخص السعودي، وأثناء لحاق المتهم به اشتبك معه مجموعة من الأشخاص يرتدون الزي السعودي وارتفعت أصواتهم بكلام كثير لا يعلم فحواه، ثم إنه شاهد المتهم وهـو يدفع ويسحب إلى سيارة بيضاء تابعة لجهاز حكومي، كما أن الشاهد لا يعلم عدد النقود إلا أنه يذكر أنها من فئة الخمسمائة وأفاد بأنه اقترب منهم بعض الشيء فسمع أحد الأشخاص عند السيارة وهو يطلب من المتهم أن يجعل النقود في جيبه، فصاح المتهم قائلاً: إنه لن يأخذها وأنه سوف يعتدي عليه بالضرب إذا وضعها في جيبه، وذكر الشاهد بأنه يدلي بهذه الشهادة أمام الدائرة إبراء لذمته بعد أن تقابل مع المتهم قبل موعد الجلسة بأيام ليسأله عن تلك الواقعة فأفاده المتهم بما حدث فرغب أن يدلي بشهادته أمام الدائرة إبراء لذمته. وبسؤال الشاهد الثاني..... عما لديه؟ أفاد بأنه يعمل في مكتب محاماة في أبها وأن لديه عدة قضايا في المحكمة العامة تتعلق بصكوك شرعية وهي دائرة بين المحكمة وبين إدارة الأوقاف وأن لديه معاملة في الأوقاف بشأن فرش مسجد في بلاد ..... وتوفير مصاحف له، وأنه في يوم الثلاثاء – يوم الحادثة – كان داخلاً من البوابة الجنوبية للإدارة وذلك فيما يقارب الساعة التاسعة والنصف وكان مستظلاً بظل البوابة المذكورة ينتظر أحد الأشخاص هناك، وعندما التفت إلى مبنى الإدارة رأى شخصاً يرتدي الزي السعودي وهو يخرج مسرعاً من مبنى الإدارة وبيده مجموعة من الأوراق ثم نزل من سلم المبنى واتجه نحو الغرب، ورأى المتهم خلفه وهو يرتدي الزي ..... وأن ذلك الشخص رمي مبلغاً من المال على الأرض وكان في يده مجموعة من الأوراق، ثم أردف الشاهد الثاني بقوله: إن المتهم..... هو الذي كان متجهاً جهة الغرب وأن السعودي كان خلفه لكن السعودي هو </w:t>
      </w:r>
      <w:r w:rsidRPr="00A33232">
        <w:rPr>
          <w:sz w:val="28"/>
          <w:szCs w:val="28"/>
          <w:rtl/>
        </w:rPr>
        <w:lastRenderedPageBreak/>
        <w:t>الذي أسقط النقود، وأنه رأى مجموعة من الأشخاص يرتدون الزي السعودي قد أخذوا المبلغ المالي من الأرض واجتمعوا على المتهم وأركبوه في سيارة، ولا يعلم بعد ذلك ماذا حصل؟ وبعرض شهادة الشهود على ممثل الادعاء اكتفى بما جاء في قرار الاتهام، في حين طلب المتهم امهاله لتقديم ما يستجد لديه من دفاع وبخاصة حول موضوع التزوير. وفي جلسة يوم الأحـد ١٤٢٧/١١/١٢هـ قدم المتهم مذكرة من إعداد وكيله المحامي..... ملخصها: أنه بالنسبة للاتهام بالرشوة فإن شهادة الشاهدين تنفيه وبالنسبة للاتهام بالتزوير فينفيه المشهد المعد من مكتب ..... الهندسي والموقع عليه من صاحب المكتب والمختوم بخاتمه وأن الرفوعات المساحية التي ضبطت مع المتهم ليست مختومة بخاتم المكتب، وبالنسبة للاتهام بالاشتغال بالأعمال التجارية فهناك مشهد من أصحاب الرفوعات المساحية موقع منهم شهدوا فيه بما يفيد أن المتهم كان دوره دور المحسن والمحتسب دون أي مقابل مادي، وأن المبلغ الذي سلم له والذي قدره ألف وثمانمائة ريال هو خاص بالمكتب الذي سيصدق الكروكيات، وأنه لا يزاول أي أعمال تجارية، كما تضمنت المذكرة أن المدعو..... الذي قيل عنه بأنه متعاون – قد كان محدثاً في أملاك الأوقاف ولأن المتهم هو من أثبت الإحداث فقد أضمر له الشر لاتهامه بالرشوة، وأشار المتهم في ختام المذكرة إلى الـمـشـاهـد الـتـي تثبت نزاهته وأمانته والتي سبق أن قدمها للدائرة، ثم قرر المتهم ومحاميه الاكتفاء بما سبق تقديمه من أوراق، كما قرر ممثل الادعاء اكتفاءه بقرار الاتهام - فرفعت الدائرة القضية للمداولة.</w:t>
      </w:r>
    </w:p>
    <w:p w:rsidR="00A76BCC" w:rsidRPr="00A33232" w:rsidRDefault="00A76BCC" w:rsidP="00A76BCC">
      <w:pPr>
        <w:pStyle w:val="a3"/>
        <w:jc w:val="both"/>
        <w:rPr>
          <w:sz w:val="28"/>
          <w:szCs w:val="28"/>
          <w:rtl/>
        </w:rPr>
      </w:pPr>
    </w:p>
    <w:p w:rsidR="00A76BCC" w:rsidRPr="00467714" w:rsidRDefault="00A76BCC" w:rsidP="00A76BCC">
      <w:pPr>
        <w:pStyle w:val="a3"/>
        <w:jc w:val="center"/>
        <w:rPr>
          <w:b/>
          <w:bCs/>
          <w:sz w:val="28"/>
          <w:szCs w:val="28"/>
          <w:rtl/>
        </w:rPr>
      </w:pPr>
      <w:r w:rsidRPr="00467714">
        <w:rPr>
          <w:b/>
          <w:bCs/>
          <w:sz w:val="28"/>
          <w:szCs w:val="28"/>
          <w:rtl/>
        </w:rPr>
        <w:t>الاسباب</w:t>
      </w:r>
    </w:p>
    <w:p w:rsidR="00A76BCC" w:rsidRPr="00A33232" w:rsidRDefault="00A76BCC" w:rsidP="00A76BCC">
      <w:pPr>
        <w:pStyle w:val="a3"/>
        <w:jc w:val="both"/>
        <w:rPr>
          <w:sz w:val="28"/>
          <w:szCs w:val="28"/>
          <w:rtl/>
        </w:rPr>
      </w:pPr>
      <w:r w:rsidRPr="00A33232">
        <w:rPr>
          <w:sz w:val="28"/>
          <w:szCs w:val="28"/>
          <w:rtl/>
        </w:rPr>
        <w:t>بعد سماع الاتهام والإجابة عليه من المتهم والاطلاع على ما ورد بقرار الاتهام، وحيث يهدف فرع هذه الرقابة والتحقيق بمنطقة عسير من هذه الدعوى إلى اتهام المهندس المتعاقد ..... بارتكاب جرائم الرشوة والتزوير والاشتغال بالتجارة حال كونه موظفاً عاماً وحيث إنه بالتحقيق من الأدلة التي بنت عليها الهيئة هذا الاتهام تبين أنها قد استندت في اتهام المذكور بجريمة الرشوة على اعترافه بتحقيقات المباحث الإدارية المصادق عليها شرعاً وما تضمنه محضر القبض وما ورد بأقوال المخبر..... وحيث إنه باطلاع الدائرة على محاضر التحقيق لدى المباحث الإدارية ثبت أن المتهم قد أنكر ما نسب إليه من أخذ الرشوة في بداية التحقيق معه كما أنكر ذلك أمام هيئة الرقابة والتحقيق وأكد إنكاره عند مثوله أمام الدائرة وقدم بينته على ذلك والمتمثلة في شهادة الشاهدين التي اتفقت على أن الشخص..... هو الذي رمى النقود بعد أن خرج مسرعاً وهو يحمل في يديه مجموعة من الأوراق، الأمر الذي تنتهي معه الدائرة إلى عدم إدانته بجريمة الرشوة لعدم كفاية الأدلة إذ الأصل براءة الذمة. أما عن الرفوعات المساحية التي اتهم المذكور بتزويرها فقد بنت الهيئة هذا الاتهام على اعترافه بأنه يعمل لدى المكاتب الهندسية وما تضمنته أقوال المشرف على مكتب ..... الهندسي بعدم علمهم بالرفوعات المنسوبة لهم، حيث ثبت للدائرة أنه لا يوجد أي أختام منسوبة لهذا المكتب على الرفوعات المذكورة أو أي توقيع يخص أحد منسوبيه ولم يسجل عليه اسم لأحـد مـوظـفـي المـكتب فإن الدائرة تنتهي إلى أن مجرد وجود شعار مكتب..... الهندسي على تلك الـرفـوعـات الـتـي أعدها المتهم لا تكفي في إثبات جريمة التزوير عليه لا سيما وأنه لـم يـوقـع هـو باعتماد تلك الرفوعات نيابة عن المكتب. أما ما نسب إلى المتهم من الاشتغال بالتجارة فإن المتهم قد أقر أمام هيئة الرقابة والتحقيق بطوعه واختياره بأنه يعمل في مكتب..... ويأخذ نسبة علـى ذلك – كما في إقراره المدون في الصفحة رقم (6) والصفحة رقم (9) من محضر تحقيق هيئة الرقابة والتحقيق ويؤكد ذلك أنه قبض بحوزته الرفع المساحي الصادر عن المكتب المذكور – والمرفق بأوراق القضية الأمر الذي تنتهي معه الدائرة إلى إدانته بمزاولة أعمال التجارة ومعاقبته عن ذلك بغرامة مالية قدرها ألف ريال، وفقاً لأحكام الفقرة رقم (1) من المادة الأولى من المرسوم الملكي رقم (43) لعام ١٣٧٧هـ فلهذه الأسباب وبعد المداولة والتأمل حكمت الدائرة بما يلي: أولا: عدم إدانة المدعو... بما نسب إليـه مـن رشوة وتزوير، وذلك لعدم كفاية الأدلة. ثانيا: إدانة المدعو..... بمزاولة أعمال التجارة ومعاقبته عن ذلك بغرامة مالية قدرها ألف ريال، والله الموفق. وصلى الله وسلم على نبينا محمد وعلى آله وصحبه أجمعين.</w:t>
      </w:r>
    </w:p>
    <w:p w:rsidR="00A76BCC" w:rsidRPr="00467714" w:rsidRDefault="00A76BCC" w:rsidP="00A76BCC">
      <w:pPr>
        <w:pStyle w:val="a3"/>
        <w:jc w:val="both"/>
        <w:rPr>
          <w:b/>
          <w:bCs/>
          <w:sz w:val="28"/>
          <w:szCs w:val="28"/>
          <w:rtl/>
        </w:rPr>
      </w:pPr>
      <w:r w:rsidRPr="00467714">
        <w:rPr>
          <w:b/>
          <w:bCs/>
          <w:sz w:val="28"/>
          <w:szCs w:val="28"/>
          <w:rtl/>
        </w:rPr>
        <w:lastRenderedPageBreak/>
        <w:t>هيئة التدقيق</w:t>
      </w:r>
    </w:p>
    <w:p w:rsidR="00A76BCC" w:rsidRPr="00A33232" w:rsidRDefault="00A76BCC" w:rsidP="00A76BCC">
      <w:pPr>
        <w:pStyle w:val="a3"/>
        <w:jc w:val="both"/>
        <w:rPr>
          <w:sz w:val="28"/>
          <w:szCs w:val="28"/>
          <w:rtl/>
        </w:rPr>
      </w:pPr>
      <w:r w:rsidRPr="00A33232">
        <w:rPr>
          <w:sz w:val="28"/>
          <w:szCs w:val="28"/>
          <w:rtl/>
        </w:rPr>
        <w:t>حكمت الهيئة: بقبول الاعتراضين شكلاً، وفي الموضوع بتأييد حكم الدائرة رقم 410/د/ج/14 لعام ١٤٢٧هـ جـزئيا فيما يتعلق بعدم إدانة..... بما نسب إليه من رشوة وتزوير لعدم كفاية الأدلة ونقضه فيما يتعلق بإدانته بمزاولة أعمال التجارة والقضاء مجدداً بعدم إدانته بذلك لما هو مبين بالأسباب، والله الموفق. وصلى الله وسلم على نبينا محمد وعلى آله وصحبه أجمعين.</w:t>
      </w:r>
    </w:p>
    <w:p w:rsidR="00A76BCC" w:rsidRDefault="00A76BCC" w:rsidP="00A76BCC">
      <w:pPr>
        <w:jc w:val="both"/>
        <w:rPr>
          <w:sz w:val="28"/>
          <w:szCs w:val="28"/>
          <w:rtl/>
        </w:rPr>
      </w:pPr>
    </w:p>
    <w:p w:rsidR="00A76BCC" w:rsidRPr="00A33232" w:rsidRDefault="00A76BCC" w:rsidP="00A76BCC">
      <w:pPr>
        <w:jc w:val="both"/>
        <w:rPr>
          <w:sz w:val="28"/>
          <w:szCs w:val="28"/>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rPr>
          <w:sz w:val="28"/>
          <w:szCs w:val="28"/>
          <w:rtl/>
        </w:rPr>
      </w:pPr>
    </w:p>
    <w:p w:rsidR="00A76BCC" w:rsidRDefault="00A76BCC" w:rsidP="00A76BCC">
      <w:pPr>
        <w:jc w:val="center"/>
        <w:rPr>
          <w:sz w:val="100"/>
          <w:szCs w:val="100"/>
          <w:rtl/>
        </w:rPr>
      </w:pPr>
      <w:r w:rsidRPr="00A76BCC">
        <w:rPr>
          <w:rFonts w:hint="cs"/>
          <w:sz w:val="100"/>
          <w:szCs w:val="100"/>
          <w:rtl/>
        </w:rPr>
        <w:t>انتحال صفة رجل السلطة العامة</w:t>
      </w:r>
    </w:p>
    <w:p w:rsidR="00236333" w:rsidRDefault="00236333" w:rsidP="00A76BCC">
      <w:pPr>
        <w:jc w:val="center"/>
        <w:rPr>
          <w:sz w:val="100"/>
          <w:szCs w:val="100"/>
          <w:rtl/>
        </w:rPr>
      </w:pPr>
    </w:p>
    <w:p w:rsidR="00236333" w:rsidRDefault="00236333" w:rsidP="00A76BCC">
      <w:pPr>
        <w:jc w:val="center"/>
        <w:rPr>
          <w:sz w:val="100"/>
          <w:szCs w:val="100"/>
          <w:rtl/>
        </w:rPr>
      </w:pPr>
    </w:p>
    <w:p w:rsidR="00236333" w:rsidRDefault="00236333" w:rsidP="00A76BCC">
      <w:pPr>
        <w:jc w:val="center"/>
        <w:rPr>
          <w:sz w:val="100"/>
          <w:szCs w:val="100"/>
          <w:rtl/>
        </w:rPr>
      </w:pPr>
    </w:p>
    <w:p w:rsidR="00236333" w:rsidRDefault="00236333" w:rsidP="00236333">
      <w:pPr>
        <w:rPr>
          <w:sz w:val="28"/>
          <w:szCs w:val="28"/>
          <w:rtl/>
        </w:rPr>
      </w:pPr>
    </w:p>
    <w:p w:rsidR="00236333" w:rsidRDefault="00236333" w:rsidP="00236333">
      <w:pPr>
        <w:rPr>
          <w:sz w:val="28"/>
          <w:szCs w:val="28"/>
          <w:rtl/>
        </w:rPr>
      </w:pPr>
    </w:p>
    <w:p w:rsidR="00236333" w:rsidRPr="00E102E3" w:rsidRDefault="00236333" w:rsidP="00236333">
      <w:pPr>
        <w:pStyle w:val="a3"/>
        <w:rPr>
          <w:b/>
          <w:bCs/>
          <w:sz w:val="28"/>
          <w:szCs w:val="28"/>
        </w:rPr>
      </w:pPr>
      <w:r w:rsidRPr="00E102E3">
        <w:rPr>
          <w:b/>
          <w:bCs/>
          <w:sz w:val="28"/>
          <w:szCs w:val="28"/>
          <w:rtl/>
        </w:rPr>
        <w:lastRenderedPageBreak/>
        <w:t>القضية 3/814/ق لعام ٤٢٧هـ</w:t>
      </w:r>
    </w:p>
    <w:p w:rsidR="00236333" w:rsidRPr="00E102E3" w:rsidRDefault="00236333" w:rsidP="00236333">
      <w:pPr>
        <w:pStyle w:val="a3"/>
        <w:rPr>
          <w:b/>
          <w:bCs/>
          <w:sz w:val="28"/>
          <w:szCs w:val="28"/>
          <w:rtl/>
        </w:rPr>
      </w:pPr>
      <w:r w:rsidRPr="00E102E3">
        <w:rPr>
          <w:b/>
          <w:bCs/>
          <w:sz w:val="28"/>
          <w:szCs w:val="28"/>
          <w:rtl/>
        </w:rPr>
        <w:t>رقم الحكم الابتدائي 185/د/ج/١٢ لعام ١٤٢٧هـ</w:t>
      </w:r>
    </w:p>
    <w:p w:rsidR="00236333" w:rsidRPr="00E102E3" w:rsidRDefault="00236333" w:rsidP="00236333">
      <w:pPr>
        <w:pStyle w:val="a3"/>
        <w:rPr>
          <w:b/>
          <w:bCs/>
          <w:sz w:val="28"/>
          <w:szCs w:val="28"/>
          <w:rtl/>
        </w:rPr>
      </w:pPr>
      <w:r w:rsidRPr="00E102E3">
        <w:rPr>
          <w:b/>
          <w:bCs/>
          <w:sz w:val="28"/>
          <w:szCs w:val="28"/>
          <w:rtl/>
        </w:rPr>
        <w:t>رقم حكم التدقيق 50/ت/٢ لعام ١٤٢٨هـ</w:t>
      </w:r>
    </w:p>
    <w:p w:rsidR="00236333" w:rsidRPr="00E102E3" w:rsidRDefault="00236333" w:rsidP="00236333">
      <w:pPr>
        <w:pStyle w:val="a3"/>
        <w:rPr>
          <w:b/>
          <w:bCs/>
          <w:sz w:val="28"/>
          <w:szCs w:val="28"/>
          <w:rtl/>
        </w:rPr>
      </w:pPr>
      <w:r w:rsidRPr="00E102E3">
        <w:rPr>
          <w:b/>
          <w:bCs/>
          <w:sz w:val="28"/>
          <w:szCs w:val="28"/>
          <w:rtl/>
        </w:rPr>
        <w:t>تاريخ الجلسة رقم ١٤٢٨/١/٣٠هـ</w:t>
      </w:r>
    </w:p>
    <w:p w:rsidR="00236333" w:rsidRPr="00E102E3" w:rsidRDefault="00236333" w:rsidP="00236333">
      <w:pPr>
        <w:pStyle w:val="a3"/>
        <w:jc w:val="center"/>
        <w:rPr>
          <w:b/>
          <w:bCs/>
          <w:sz w:val="28"/>
          <w:szCs w:val="28"/>
          <w:rtl/>
        </w:rPr>
      </w:pPr>
      <w:r w:rsidRPr="00E102E3">
        <w:rPr>
          <w:b/>
          <w:bCs/>
          <w:sz w:val="28"/>
          <w:szCs w:val="28"/>
          <w:rtl/>
        </w:rPr>
        <w:t>الموضوعات</w:t>
      </w:r>
    </w:p>
    <w:p w:rsidR="00236333" w:rsidRPr="00E102E3" w:rsidRDefault="00236333" w:rsidP="00236333">
      <w:pPr>
        <w:pStyle w:val="a3"/>
        <w:rPr>
          <w:b/>
          <w:bCs/>
          <w:sz w:val="28"/>
          <w:szCs w:val="28"/>
          <w:rtl/>
        </w:rPr>
      </w:pPr>
      <w:r w:rsidRPr="00E102E3">
        <w:rPr>
          <w:b/>
          <w:bCs/>
          <w:sz w:val="28"/>
          <w:szCs w:val="28"/>
          <w:rtl/>
        </w:rPr>
        <w:t>انتحال - صفة رجل أمن - عوارض الأهلية - الاضطراب العـقـلـي - عدم إدانة - القصد الجنائي.</w:t>
      </w:r>
    </w:p>
    <w:p w:rsidR="00236333" w:rsidRPr="00E102E3" w:rsidRDefault="00236333" w:rsidP="00236333">
      <w:pPr>
        <w:pStyle w:val="a3"/>
        <w:jc w:val="center"/>
        <w:rPr>
          <w:b/>
          <w:bCs/>
          <w:sz w:val="28"/>
          <w:szCs w:val="28"/>
          <w:rtl/>
        </w:rPr>
      </w:pPr>
      <w:r w:rsidRPr="00E102E3">
        <w:rPr>
          <w:b/>
          <w:bCs/>
          <w:sz w:val="28"/>
          <w:szCs w:val="28"/>
          <w:rtl/>
        </w:rPr>
        <w:t>الأنظمة واللوائح</w:t>
      </w:r>
    </w:p>
    <w:p w:rsidR="00236333" w:rsidRPr="00E102E3" w:rsidRDefault="00236333" w:rsidP="00236333">
      <w:pPr>
        <w:pStyle w:val="a3"/>
        <w:numPr>
          <w:ilvl w:val="0"/>
          <w:numId w:val="8"/>
        </w:numPr>
        <w:rPr>
          <w:sz w:val="28"/>
          <w:szCs w:val="28"/>
          <w:rtl/>
        </w:rPr>
      </w:pPr>
      <w:r w:rsidRPr="00E102E3">
        <w:rPr>
          <w:sz w:val="28"/>
          <w:szCs w:val="28"/>
          <w:rtl/>
        </w:rPr>
        <w:t xml:space="preserve">نظام عقوبات انتحال صفة رجل السلطة العامة الصادر بالمرسوم الملكي رقم (م/ ٤٦) وتاريخ ١٤٠٨/٩/٨هـ. </w:t>
      </w:r>
    </w:p>
    <w:p w:rsidR="00236333" w:rsidRPr="00E102E3" w:rsidRDefault="00236333" w:rsidP="00236333">
      <w:pPr>
        <w:pStyle w:val="a3"/>
        <w:rPr>
          <w:sz w:val="28"/>
          <w:szCs w:val="28"/>
          <w:rtl/>
        </w:rPr>
      </w:pPr>
    </w:p>
    <w:p w:rsidR="00236333" w:rsidRPr="00E102E3" w:rsidRDefault="00236333" w:rsidP="00236333">
      <w:pPr>
        <w:pStyle w:val="a3"/>
        <w:jc w:val="center"/>
        <w:rPr>
          <w:b/>
          <w:bCs/>
          <w:sz w:val="28"/>
          <w:szCs w:val="28"/>
          <w:rtl/>
        </w:rPr>
      </w:pPr>
      <w:r w:rsidRPr="00E102E3">
        <w:rPr>
          <w:b/>
          <w:bCs/>
          <w:sz w:val="28"/>
          <w:szCs w:val="28"/>
          <w:rtl/>
        </w:rPr>
        <w:t>الملخص</w:t>
      </w:r>
    </w:p>
    <w:p w:rsidR="00236333" w:rsidRPr="00E102E3" w:rsidRDefault="00236333" w:rsidP="00236333">
      <w:pPr>
        <w:pStyle w:val="a3"/>
        <w:rPr>
          <w:sz w:val="28"/>
          <w:szCs w:val="28"/>
          <w:rtl/>
        </w:rPr>
      </w:pPr>
      <w:r w:rsidRPr="00E102E3">
        <w:rPr>
          <w:sz w:val="28"/>
          <w:szCs w:val="28"/>
          <w:rtl/>
        </w:rPr>
        <w:t>أقامت هيئة التحقيق والادعاء العام هذه الدعوى ضـد المتهم طالبة معاقبته؛ لكونه انتحل صفة ضابط في الاستخبارات العامة برتبة ملازم، حيث ذكر ذلك لدورية أمن الطرق عندما تم استيقافه في إحدى نقاط التفتيش واعترف بذلك، أنكر المتهم ما نسب لـه أمام الدائرة، وأفاد أنه لا يذكر أنه قام بذلك، وقدم تقريراً طبياً يفيد مراجعته لمستشفى الصحة النفسية لمعاناته من حالة «ذهان» ثبوت ذلك للدائرة مؤداه: الحكم بعدم الإدانه لانتفاء القصد الجنائي.</w:t>
      </w:r>
    </w:p>
    <w:p w:rsidR="00236333" w:rsidRPr="00E102E3" w:rsidRDefault="00236333" w:rsidP="00236333">
      <w:pPr>
        <w:pStyle w:val="a3"/>
        <w:rPr>
          <w:sz w:val="28"/>
          <w:szCs w:val="28"/>
          <w:rtl/>
        </w:rPr>
      </w:pPr>
    </w:p>
    <w:p w:rsidR="00236333" w:rsidRPr="00E102E3" w:rsidRDefault="00236333" w:rsidP="00236333">
      <w:pPr>
        <w:pStyle w:val="a3"/>
        <w:jc w:val="center"/>
        <w:rPr>
          <w:b/>
          <w:bCs/>
          <w:sz w:val="28"/>
          <w:szCs w:val="28"/>
          <w:rtl/>
        </w:rPr>
      </w:pPr>
      <w:r w:rsidRPr="00E102E3">
        <w:rPr>
          <w:b/>
          <w:bCs/>
          <w:sz w:val="28"/>
          <w:szCs w:val="28"/>
          <w:rtl/>
        </w:rPr>
        <w:t>الوقائع</w:t>
      </w:r>
    </w:p>
    <w:p w:rsidR="00236333" w:rsidRPr="00E102E3" w:rsidRDefault="00236333" w:rsidP="00236333">
      <w:pPr>
        <w:pStyle w:val="a3"/>
        <w:rPr>
          <w:sz w:val="28"/>
          <w:szCs w:val="28"/>
          <w:rtl/>
        </w:rPr>
      </w:pPr>
      <w:r w:rsidRPr="00E102E3">
        <w:rPr>
          <w:sz w:val="28"/>
          <w:szCs w:val="28"/>
          <w:rtl/>
        </w:rPr>
        <w:t xml:space="preserve">تتحصل وقائع هذه القضية في أن فرع هيئة التحقيق والادعاء العام أقام هذه الدعوى ضد المتهم كونه انتحل صفة ضابط في الاستخبارات العامة وبإحالة القضية إلى هذه الدائرة حددت لها جلسة هذا اليوم وبانعقادها حضر المدعي العام..... كما حضر المتهم وبعد تلاوة قرار الاتهام عليه قدم رداً مكتوباً نفى فيه التهمة عن نفسه، وأنه لا يذكر أنه قال لرجال الأمن بأنه ضابط، وذكر بأنه يراجع مستشفى الصحة النفسية منذ عام ١٤٢٣هـ وراجع بعض الراقين وقدم للدائرة صوراً من الإفادات الطبية الصادرة من الشؤون الصحية بمنطقة حائل تتضمن مراجعة المتهم لمستشفى الصحة النفسية بحائل في تاريخ 13 جمادى الأولى ١٤٢٣هـ وأنه مازال تحت المتابعة والعلاج حتى تاريخ </w:t>
      </w:r>
      <w:r w:rsidRPr="00E102E3">
        <w:rPr>
          <w:sz w:val="28"/>
          <w:szCs w:val="28"/>
          <w:rtl/>
          <w:lang w:bidi="fa-IR"/>
        </w:rPr>
        <w:t>۱۱</w:t>
      </w:r>
      <w:r w:rsidRPr="00E102E3">
        <w:rPr>
          <w:sz w:val="28"/>
          <w:szCs w:val="28"/>
          <w:rtl/>
        </w:rPr>
        <w:t xml:space="preserve"> رجب ١٤٢٧هـ. كما جـاء فـي أوراق الـمـعـامـلـة لـفـه (</w:t>
      </w:r>
      <w:r w:rsidRPr="00E102E3">
        <w:rPr>
          <w:sz w:val="28"/>
          <w:szCs w:val="28"/>
          <w:rtl/>
          <w:lang w:bidi="fa-IR"/>
        </w:rPr>
        <w:t xml:space="preserve">۲۸) </w:t>
      </w:r>
      <w:r w:rsidRPr="00E102E3">
        <w:rPr>
          <w:sz w:val="28"/>
          <w:szCs w:val="28"/>
          <w:rtl/>
        </w:rPr>
        <w:t>التقرير الطبي رقم ٢٤/٢٦/ت/٤٣ في 13 محرم ١٤٢٧هـ الصادر من مستشفى الصحة النفسية بحائل وفيه ما نصه (المذكور يراجعنا منذ عام ١٤٢٣هـ ونوم بالقسم الداخلي بالمستشفى عدة مرات للعلاج من حالة «ذهـان عقاقير» وآخـر مـرة ثوم بتاريخ 9 جمادى الآخرة ١٤٢٤هـ وخرج بتاريخ ١٨ جمادى الآخرة ١٤٢٤هـ ولم يراجعنا منذ ذلك التاريخ وهذا تقرير من واقع ملفه). واكتفى المتهم بما قدم من رد محرر، كما اكتفى المدعي العام بما جاء في قرار الاتهام وبذات الجلسة صدر هذا الحكم.</w:t>
      </w: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r w:rsidRPr="00E102E3">
        <w:rPr>
          <w:sz w:val="28"/>
          <w:szCs w:val="28"/>
          <w:rtl/>
        </w:rPr>
        <w:t>الاسباب</w:t>
      </w:r>
    </w:p>
    <w:p w:rsidR="00236333" w:rsidRPr="00E102E3" w:rsidRDefault="00236333" w:rsidP="00236333">
      <w:pPr>
        <w:pStyle w:val="a3"/>
        <w:rPr>
          <w:sz w:val="28"/>
          <w:szCs w:val="28"/>
          <w:rtl/>
        </w:rPr>
      </w:pPr>
      <w:r w:rsidRPr="00E102E3">
        <w:rPr>
          <w:sz w:val="28"/>
          <w:szCs w:val="28"/>
          <w:rtl/>
        </w:rPr>
        <w:t xml:space="preserve">حيث إنه بعد سماع الدعوى والإجابة، وبعد الاطلاع على أوراق القضية، وحيث إن ديوان المظالم يختص بنظر هذه الدعوى والفصل فيها وفقاً للمادة الثالثة من نظام عقوبات انتحال صفة رجل السلطة العامة الصادر بالمرسوم الملكي رقم (م/ ٤٦) وتاريخ ١٤٠٨/٩/٨هـ، كما أن هذه الدائرة مختصة بالـفـصـل فـي هـذه الدعوى من حيث نوع القضية ومكانها وفقاً لما تضمنته قرارات معالي رئيس الديوان المنظمة للدوائر </w:t>
      </w:r>
      <w:r w:rsidRPr="00E102E3">
        <w:rPr>
          <w:rFonts w:hint="cs"/>
          <w:sz w:val="28"/>
          <w:szCs w:val="28"/>
          <w:rtl/>
        </w:rPr>
        <w:t>واختصاصاتها.</w:t>
      </w:r>
      <w:r w:rsidRPr="00E102E3">
        <w:rPr>
          <w:sz w:val="28"/>
          <w:szCs w:val="28"/>
          <w:rtl/>
        </w:rPr>
        <w:t xml:space="preserve"> وحيث إن جهة الادعاء تهدف من دعواها إلى إثبات جريمة انتحال صفة رجل السلطة العامة، وحيث إن المتهم نفى دعوى الانتحال هذه، وقال: إنه لا يتذكر أنه قال لرجال الأمن بأنه ضابط في المباحث، وحيث إن الدائرة بعد الاطلاع على ملف القضية ودراسة ما فيه استبان لها سوء حالة المتهم الصحية كما </w:t>
      </w:r>
      <w:r w:rsidRPr="00E102E3">
        <w:rPr>
          <w:sz w:val="28"/>
          <w:szCs w:val="28"/>
          <w:rtl/>
        </w:rPr>
        <w:lastRenderedPageBreak/>
        <w:t>ظهر من التقرير الطبي المرفق بالقضية، والذي أفاد بأن المتهم يعاني من حالة (ذهان عقاقير) منذ العام ١٤٢٣هـ، وحيث إن إصابة المتهم بهذا الاضطراب النفسي سابق على رفع الدعوى الماثلة في مواجهة المتهم. وأنه لايزال تحت المتابعة والعلاج حسب الإفادة التي قدمها المتهم والصادرة من مدير مستشفى الصحة النفسية بحائل، وحيث شخص الطب حالة المتهم بأنه يعاني من اضطراب ذهني أي «عقلي»، لذلك فهو يأخذ حكم المعتوه فـي فـقـه الشريعة الإسلامية، وحيث إنه من المقرر شرعاً أن العته عارض من عوارض الأهلية وأنه اختلال في العقل يجعل صاحبه قليل الفهم مختلط الكلام فاسد التدبير بحيث لا يعي ولا يدرك ما ينفعه ولا يضره من التصرفات، وقد جاء بمجلة الأحكام العدلية في المادة (٩٤٥) تعريف المعتوه بأنه: (الذي اختل شعوره، بأن كان فهمه قليلاً وكلامه مختلطاً وتدبيره فاسداً) أ.هـ وحيث إنه من الأمور الثابتة والمقررة فقهاً ونظاماً رفع المسؤولية الجنائية عمن زالت أهليته واعترضها عارض كالعته ونحوه، وذلك لانتفاء القصد الجنائي عنه. فعن علي بن أبي طالب رضي الله عنه عن النبي ﷺ أنه قال: (رفع القلم عن ثلاث: عن النائم حتى يستيقظ، وعن الصبي حتى يبلغ، وعن المعتوه حتى يعقل) أخرجه أبوداود والنسائي. وحيث إن البينة المقبولة في حال المتهم لإثبات وضعه النفسي والعقلي هي البينة الطبية المشار إليها في وقائع الدعوى؛ فإن الدائرة تنتهي إلى انتفاء القصد الجنائي لدى المتهم، وأن ما ارتكبه ناتج عن آثار ما يعانيه من عته عـقـلـي واضـطـراب نـفـسـي، وترى الدائرة أن المتهم أحوج للعلاج والرعاية والمتابعة منه إلى العقوبة الرادعة الزاجرة وبالتالي عدم إدانته بالجرم المنسوب إليه، فلهذه الأسباب وبعد المداولة والتأمل حكمت الدائرة: بعدم إدانة. بجريمة انتحال صفة رجل السلطة العامة لما هو موضح بالأسباب. والله الموفق. وصلى الله وسلم على نبينا محمد وعلى آله وصحبه أجمعين.</w:t>
      </w:r>
    </w:p>
    <w:p w:rsidR="00236333" w:rsidRPr="00E102E3" w:rsidRDefault="00236333" w:rsidP="00236333">
      <w:pPr>
        <w:pStyle w:val="a3"/>
        <w:rPr>
          <w:b/>
          <w:bCs/>
          <w:sz w:val="28"/>
          <w:szCs w:val="28"/>
          <w:rtl/>
        </w:rPr>
      </w:pPr>
      <w:r w:rsidRPr="00E102E3">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185/د/ج/١٢ لعام ١٤٢٧هـ فيما انتهى إليه من قضاء، والله الموفق. وصلى الله وسلم على نبينا محمد وعلى آله وصحبه أجمعين.</w:t>
      </w:r>
    </w:p>
    <w:p w:rsidR="00236333" w:rsidRPr="00E102E3" w:rsidRDefault="00236333" w:rsidP="00236333">
      <w:pPr>
        <w:pStyle w:val="a3"/>
        <w:rPr>
          <w:sz w:val="28"/>
          <w:szCs w:val="28"/>
          <w:rtl/>
        </w:rPr>
      </w:pPr>
    </w:p>
    <w:p w:rsidR="00236333" w:rsidRDefault="00236333" w:rsidP="00236333">
      <w:pPr>
        <w:pStyle w:val="a3"/>
        <w:rPr>
          <w:sz w:val="28"/>
          <w:szCs w:val="28"/>
          <w:rtl/>
        </w:rPr>
      </w:pP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b/>
          <w:bCs/>
          <w:sz w:val="28"/>
          <w:szCs w:val="28"/>
          <w:rtl/>
        </w:rPr>
      </w:pPr>
      <w:r w:rsidRPr="00E102E3">
        <w:rPr>
          <w:b/>
          <w:bCs/>
          <w:sz w:val="28"/>
          <w:szCs w:val="28"/>
          <w:rtl/>
        </w:rPr>
        <w:t>رقم القضية 3/1003/ق لعام ١٤٢٧هـ</w:t>
      </w:r>
    </w:p>
    <w:p w:rsidR="00236333" w:rsidRPr="00E102E3" w:rsidRDefault="00236333" w:rsidP="00236333">
      <w:pPr>
        <w:pStyle w:val="a3"/>
        <w:rPr>
          <w:b/>
          <w:bCs/>
          <w:sz w:val="28"/>
          <w:szCs w:val="28"/>
          <w:rtl/>
        </w:rPr>
      </w:pPr>
      <w:r w:rsidRPr="00E102E3">
        <w:rPr>
          <w:b/>
          <w:bCs/>
          <w:sz w:val="28"/>
          <w:szCs w:val="28"/>
          <w:rtl/>
        </w:rPr>
        <w:t>رقم الحكم الابتدائي ٢١٠/د/ج/١٢ لعام ١٤٢٧هـ</w:t>
      </w:r>
    </w:p>
    <w:p w:rsidR="00236333" w:rsidRPr="00E102E3" w:rsidRDefault="00236333" w:rsidP="00236333">
      <w:pPr>
        <w:pStyle w:val="a3"/>
        <w:rPr>
          <w:b/>
          <w:bCs/>
          <w:sz w:val="28"/>
          <w:szCs w:val="28"/>
          <w:rtl/>
        </w:rPr>
      </w:pPr>
      <w:r w:rsidRPr="00E102E3">
        <w:rPr>
          <w:b/>
          <w:bCs/>
          <w:sz w:val="28"/>
          <w:szCs w:val="28"/>
          <w:rtl/>
        </w:rPr>
        <w:t>رقم حكم التدقيق 115/ت/٢ لعام ١٤٢٨هـ</w:t>
      </w:r>
    </w:p>
    <w:p w:rsidR="00236333" w:rsidRPr="00E102E3" w:rsidRDefault="00236333" w:rsidP="00236333">
      <w:pPr>
        <w:pStyle w:val="a3"/>
        <w:rPr>
          <w:b/>
          <w:bCs/>
          <w:sz w:val="28"/>
          <w:szCs w:val="28"/>
          <w:rtl/>
        </w:rPr>
      </w:pPr>
      <w:r w:rsidRPr="00E102E3">
        <w:rPr>
          <w:b/>
          <w:bCs/>
          <w:sz w:val="28"/>
          <w:szCs w:val="28"/>
          <w:rtl/>
        </w:rPr>
        <w:t>تاريخ الجلسة ١٤٢٨/٣/16هـ</w:t>
      </w:r>
    </w:p>
    <w:p w:rsidR="00236333" w:rsidRPr="00E102E3" w:rsidRDefault="00236333" w:rsidP="00236333">
      <w:pPr>
        <w:pStyle w:val="a3"/>
        <w:jc w:val="center"/>
        <w:rPr>
          <w:b/>
          <w:bCs/>
          <w:sz w:val="28"/>
          <w:szCs w:val="28"/>
          <w:rtl/>
        </w:rPr>
      </w:pPr>
      <w:r w:rsidRPr="00E102E3">
        <w:rPr>
          <w:b/>
          <w:bCs/>
          <w:sz w:val="28"/>
          <w:szCs w:val="28"/>
          <w:rtl/>
        </w:rPr>
        <w:t>الموضوعات</w:t>
      </w:r>
    </w:p>
    <w:p w:rsidR="00236333" w:rsidRPr="00E102E3" w:rsidRDefault="00236333" w:rsidP="00236333">
      <w:pPr>
        <w:pStyle w:val="a3"/>
        <w:rPr>
          <w:b/>
          <w:bCs/>
          <w:sz w:val="28"/>
          <w:szCs w:val="28"/>
          <w:rtl/>
        </w:rPr>
      </w:pPr>
      <w:r w:rsidRPr="00E102E3">
        <w:rPr>
          <w:b/>
          <w:bCs/>
          <w:sz w:val="28"/>
          <w:szCs w:val="28"/>
          <w:rtl/>
        </w:rPr>
        <w:t>انتحال - صفة رجل أمن – أركان الجريمة - الركن المادي.</w:t>
      </w:r>
    </w:p>
    <w:p w:rsidR="00236333" w:rsidRPr="00E102E3" w:rsidRDefault="00236333" w:rsidP="00236333">
      <w:pPr>
        <w:pStyle w:val="a3"/>
        <w:jc w:val="center"/>
        <w:rPr>
          <w:sz w:val="28"/>
          <w:szCs w:val="28"/>
          <w:rtl/>
        </w:rPr>
      </w:pPr>
      <w:r w:rsidRPr="00E102E3">
        <w:rPr>
          <w:b/>
          <w:bCs/>
          <w:sz w:val="28"/>
          <w:szCs w:val="28"/>
          <w:rtl/>
        </w:rPr>
        <w:t>الأنظمة واللوائح</w:t>
      </w:r>
    </w:p>
    <w:p w:rsidR="00236333" w:rsidRPr="00E102E3" w:rsidRDefault="00236333" w:rsidP="00236333">
      <w:pPr>
        <w:pStyle w:val="a3"/>
        <w:numPr>
          <w:ilvl w:val="0"/>
          <w:numId w:val="8"/>
        </w:numPr>
        <w:rPr>
          <w:sz w:val="28"/>
          <w:szCs w:val="28"/>
          <w:rtl/>
        </w:rPr>
      </w:pPr>
      <w:r w:rsidRPr="00E102E3">
        <w:rPr>
          <w:sz w:val="28"/>
          <w:szCs w:val="28"/>
          <w:rtl/>
        </w:rPr>
        <w:t xml:space="preserve">نظام عقوبات انتحال صفة رجل السلطة العامة الصادر بالمرســـــوم الـمـلـكـي رقم (م/٤٦) وتاريخ ١٤٠٨/٩/٨هـ. </w:t>
      </w:r>
    </w:p>
    <w:p w:rsidR="00236333" w:rsidRPr="00E102E3" w:rsidRDefault="00236333" w:rsidP="00236333">
      <w:pPr>
        <w:pStyle w:val="a3"/>
        <w:rPr>
          <w:sz w:val="28"/>
          <w:szCs w:val="28"/>
          <w:rtl/>
        </w:rPr>
      </w:pPr>
    </w:p>
    <w:p w:rsidR="00236333" w:rsidRPr="00E102E3" w:rsidRDefault="00236333" w:rsidP="00236333">
      <w:pPr>
        <w:pStyle w:val="a3"/>
        <w:jc w:val="center"/>
        <w:rPr>
          <w:b/>
          <w:bCs/>
          <w:sz w:val="28"/>
          <w:szCs w:val="28"/>
          <w:rtl/>
        </w:rPr>
      </w:pPr>
      <w:r w:rsidRPr="00E102E3">
        <w:rPr>
          <w:b/>
          <w:bCs/>
          <w:sz w:val="28"/>
          <w:szCs w:val="28"/>
          <w:rtl/>
        </w:rPr>
        <w:t>الملخص</w:t>
      </w:r>
    </w:p>
    <w:p w:rsidR="00236333" w:rsidRPr="00E102E3" w:rsidRDefault="00236333" w:rsidP="00236333">
      <w:pPr>
        <w:pStyle w:val="a3"/>
        <w:rPr>
          <w:sz w:val="28"/>
          <w:szCs w:val="28"/>
          <w:rtl/>
        </w:rPr>
      </w:pPr>
      <w:r w:rsidRPr="00E102E3">
        <w:rPr>
          <w:sz w:val="28"/>
          <w:szCs w:val="28"/>
          <w:rtl/>
        </w:rPr>
        <w:t xml:space="preserve">أقامت هيئة التحقيق والادعاء العام هذه الدعوى ضد المتهم طالبة معاقبته؛ لكونه انتحل صفة رجل الأمن، حيث قام بإيقاف عدد من السيارات على طريق السليمانية وطلب إثباتات قائديها مدعياً أنه رجل مباحث برتبة رائد، وتم القبض عليه في إحدى دوريات الأمن وهو يفعل ذلك وكان بحالة سكر. عدم توافر أركان الجريمة كاملة على المتهم في الانتحال، بأن يكون المنتحل على قدر كاف من الصفات التي ينخدع بها السامع كإبراز بطاقة أو ارتداء لباس أمن أو تكون </w:t>
      </w:r>
      <w:r w:rsidRPr="00E102E3">
        <w:rPr>
          <w:sz w:val="28"/>
          <w:szCs w:val="28"/>
          <w:rtl/>
        </w:rPr>
        <w:lastRenderedPageBreak/>
        <w:t>معه سيارة مشابهة لسيارات رجال الأمن مما يحمل الطرف الآخر على التصديق. مؤداه: عدم إدانته بما نسب إليه.</w:t>
      </w:r>
    </w:p>
    <w:p w:rsidR="00236333" w:rsidRPr="00E102E3" w:rsidRDefault="00236333" w:rsidP="00236333">
      <w:pPr>
        <w:pStyle w:val="a3"/>
        <w:rPr>
          <w:sz w:val="28"/>
          <w:szCs w:val="28"/>
          <w:rtl/>
        </w:rPr>
      </w:pPr>
    </w:p>
    <w:p w:rsidR="00236333" w:rsidRPr="00E102E3" w:rsidRDefault="00236333" w:rsidP="00236333">
      <w:pPr>
        <w:pStyle w:val="a3"/>
        <w:jc w:val="center"/>
        <w:rPr>
          <w:b/>
          <w:bCs/>
          <w:sz w:val="28"/>
          <w:szCs w:val="28"/>
          <w:rtl/>
        </w:rPr>
      </w:pPr>
      <w:r w:rsidRPr="00E102E3">
        <w:rPr>
          <w:b/>
          <w:bCs/>
          <w:sz w:val="28"/>
          <w:szCs w:val="28"/>
          <w:rtl/>
        </w:rPr>
        <w:t>الوقائع</w:t>
      </w:r>
    </w:p>
    <w:p w:rsidR="00236333" w:rsidRPr="00E102E3" w:rsidRDefault="00236333" w:rsidP="00236333">
      <w:pPr>
        <w:pStyle w:val="a3"/>
        <w:rPr>
          <w:sz w:val="28"/>
          <w:szCs w:val="28"/>
          <w:rtl/>
        </w:rPr>
      </w:pPr>
      <w:r w:rsidRPr="00E102E3">
        <w:rPr>
          <w:sz w:val="28"/>
          <w:szCs w:val="28"/>
          <w:rtl/>
        </w:rPr>
        <w:t>تتحصل وقائع هذه القضية في أن فرع هيئة التحقيق والادعاء العام أقام هذه الدعوى ضد المتهم كونه انتحل صفه رجل أمن، وبعد إحالة القضية إلى الدائرة حددت لها جلسة يوم الأحد الموافق ٢٤ شعبان ١٤٢٧هـ حضرها المدعي العام..... كما حضر المتهم وحضر معه أخوه..... وبتلاوة لائحة الادعاء عليه أجاب قائلاً: ما جاء فيها من أنني بكامل أهليتي المعتبرة شرعاً هذا غير صحيح، وذلك لأنني أعاني من مرض نفسي وتنتابني حالات فقد للذاكرة وأقوم بعمل أمور وأشياء دون وعي مني في البيت وفي الشارع إذا صرت تحت تأثير هذه الحالة، ولي ملف في العيادة النفسية وأقدم لكم شيئاً مما يفيد ذلك دفتر يتضمن مواعيد مراجعات العيادة وباطلاع الدائرة عليه وجدت أنه يتضمن مواعيد مراجعة للعيادة وسجلاً به أول زيارة في ١٨ جمادى الأولى ١٤٢٧هـ، وتشير الدائرة إلى أن دفتر المراجعات الذي قدمه منسوب للشؤون الصحية بالأحساء ومستشفى الصحة النفسية، وذكر فيه أنه لدى الدكتور..... وبسؤاله عن الوظيفة التي يزاولها قال: إنه معلم ابتدائي بمدرسة..... بالهفوف ويقوم بتدريس مادة العلوم للصفين الخامس والرابع، وأن إدارة التعليم وإدارة المدرسة متفهمة لوضعه، ولذا أعطي نصاباً قليلاً، وقد أشار أخوه الحاضر معه أن أخاه يعاني من الصرع منذ مدة طويلة وأن مرضه تسبب في بعض المشاكل من ذلك تطليقه اثنتين من زوجاته، كما أضاف بأن الـحـي الـذي يعيش فيه أخوه – المتهم – وكذا الشرطة وكل من يعرفه يعرفون معاناته من هذا المرض، هذا وقد سألنا المتهم عن تأريخ التحاقه بالوظيفة التعليمية فقال عام ١٤١٨هـ ولايزال، وإذ الأمر ما ذكر فقد قررت الدائرة الكتابة لمستشفى الصحة النفسية لتزويدها بتقرير من واقـع ملفه لديهم والإفادة عن تأريخ مرضه، وفي جلسة يوم الأحد الموافق 14 شوال ١٤٢٧هـ حضر المدعي العام..... وبالمناداة على المتهم حضر وحضر معه أخوه..... وقد قدم المتهم إفادة قال: إنها من جيرانه تضمنت شهادتهم بأنه يعاني من حالة نفسية وهي موقعة من أربعة منهم تم ضمها لملف القضية وتشير الدائرة إلى أنه وردها من مدير مستشفى الصحة النفسية بالأحساء تقرير طبي عن حالة المتهم جاء فيه أن المتهم راجعهم أول مرة في 8 جمادى الأولى ١٤٢٧هـ وأنه يعاني من أعراض ذهانية وراجع بعد ذلك العيادة بصورة منتظمة فكانت آخر مراجعة في 3 رمضان ١٤٢٧هـ، حيث لايزال يعاني من حالة نفسية وأعطي العلاج اللازم، وذكر التقرير أن تشخيص الحالة بأنه (ذهان عضوي مع تاريخ نوبات صرع كبرى). هذا وقد ضم التقرير لملف القضية وبسؤال المدعي العام والمتهم هل لديهما ما يودان إضافته ذكرا أنهما يكتفيان بما سبق بيانه. لذلك تم رفع الجلسة للمداولة وإصدار الحكم.</w:t>
      </w:r>
    </w:p>
    <w:p w:rsidR="00236333" w:rsidRPr="00E102E3" w:rsidRDefault="00236333" w:rsidP="00236333">
      <w:pPr>
        <w:pStyle w:val="a3"/>
        <w:rPr>
          <w:sz w:val="28"/>
          <w:szCs w:val="28"/>
          <w:rtl/>
        </w:rPr>
      </w:pPr>
    </w:p>
    <w:p w:rsidR="00236333" w:rsidRPr="00E102E3" w:rsidRDefault="00236333" w:rsidP="00236333">
      <w:pPr>
        <w:pStyle w:val="a3"/>
        <w:jc w:val="center"/>
        <w:rPr>
          <w:b/>
          <w:bCs/>
          <w:sz w:val="28"/>
          <w:szCs w:val="28"/>
          <w:rtl/>
        </w:rPr>
      </w:pPr>
      <w:r w:rsidRPr="00E102E3">
        <w:rPr>
          <w:b/>
          <w:bCs/>
          <w:sz w:val="28"/>
          <w:szCs w:val="28"/>
          <w:rtl/>
        </w:rPr>
        <w:t>الاسباب</w:t>
      </w:r>
    </w:p>
    <w:p w:rsidR="00236333" w:rsidRPr="00E102E3" w:rsidRDefault="00236333" w:rsidP="00236333">
      <w:pPr>
        <w:pStyle w:val="a3"/>
        <w:rPr>
          <w:sz w:val="28"/>
          <w:szCs w:val="28"/>
          <w:rtl/>
        </w:rPr>
      </w:pPr>
      <w:r w:rsidRPr="00E102E3">
        <w:rPr>
          <w:sz w:val="28"/>
          <w:szCs w:val="28"/>
          <w:rtl/>
        </w:rPr>
        <w:t xml:space="preserve">حيث إنه بعد سماع الدعوى والإجابة وبعد الاطلاع على أوراق القضية، وحيث إن هيئة التحقيق والادعاء العام أقامت هذه الدعوى ضد المتهم موجهة له تهمة انتحال صفة رجل السلطة العامة، وذلك على التفصيل الموضح بلائحة الدعوى ومقدمة هذا الحكم، وحيث إن ديوان المظالم يختص بنظر هذه الدعوى والفصل فيها وفقاً للمادة الثانية من نظام عقوبات انتحال صفة رجل السلطة الصادر بالمرسوم الملكي رقم (م/٤٦) وتاريخ 8 رمضان ١٤٠٨هـ، كما أن هذه الدائرة مختصة بالفصل في هذه الدعوى من حيث نوع القضية ومكانها وفقاً لما تضمنته قرارات معالي رئيس الديوان المنظمة للدوائر واختصاصها. وحيث إن المتهم نفي ادعاء أنه رائد لدى المباحث ورجع عن اعترافاته السابقة وإقراره المصادق شرعاً وقال: إنها انتزعت منه بالترغيب والترهيب، وحيث إن الدائرة على فرض صحة هذا الادعاء لا ترى إدانة المتهم بـمـا هـو منسوب إليه لأن مجرد ادعاء الشخص أنه رجل شرطة أو أي قطاع أمني آخر لا يصدق عليه </w:t>
      </w:r>
      <w:r w:rsidRPr="00E102E3">
        <w:rPr>
          <w:sz w:val="28"/>
          <w:szCs w:val="28"/>
          <w:rtl/>
        </w:rPr>
        <w:lastRenderedPageBreak/>
        <w:t>انتحال صفة رجل السلطة، إذ لا بد من تكامل أركان الانتحال، حيث إنه من المقرر في فقه الجنايات أنه يتعين لقيام جريمة انتحال صفة رجل السلطة العامة المنصوص عليها في المادة الأولى من نظام عقوبات انتحال صفة رجل السلطة العامة أن يتوافر فيها أركان الجريمة كاملة، وذلك بأن يكون المنتحل على قدر كاف من الصفات اللازمة لمثله، حيث ينخدع به المخاطب أو السامع كأن يبرز بطاقة منسوبة إلى جهة العمل الذي زعمه أو يرتدي لباساً خاصاً بها أو تكون معه أثناء انتحاله سيارة تشبه سياراتها أو غير ذلك مما يحمل الطرف الآخر على تصديق هذا الانتحال، وفي القضية الماثلة لم يتوافر أي عنصر من تلك العناصـر الـمـوهـمـة مـمـا يـعـنـي تخلف الركن المادي لجريمة الانتحال وبالتالي فلا تقوم جريمة انتحال صفة رجل السلطة العامة في حق المتهم وهو ما استقر عليه قضاء الديوان. لهذا وبعد المداولة والتأمل حكمت الدائرة: بعدم إدانة..... بجريمة انتحال صفة رجل السلطة العامة المنسوبة إليه، وذلك لما هو موضح بالأسباب، والله الموفق. وصلى الله وسلم على نبينا محمد وعلى آله وصحبه أجمعين.</w:t>
      </w:r>
    </w:p>
    <w:p w:rsidR="00236333" w:rsidRPr="00E102E3" w:rsidRDefault="00236333" w:rsidP="00236333">
      <w:pPr>
        <w:pStyle w:val="a3"/>
        <w:rPr>
          <w:b/>
          <w:bCs/>
          <w:sz w:val="28"/>
          <w:szCs w:val="28"/>
          <w:rtl/>
        </w:rPr>
      </w:pPr>
      <w:r w:rsidRPr="00E102E3">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٢١٠/د/ج/١٢ لعام ١٤٢٧هـ فيما انتهى إليه من قضاء، والله الموفق. وصلى الله وسلم على نبينا محمد وعلى آله وصحبه أجمعين.</w:t>
      </w:r>
    </w:p>
    <w:p w:rsidR="00236333" w:rsidRDefault="00236333" w:rsidP="00236333">
      <w:pPr>
        <w:pStyle w:val="a3"/>
        <w:rPr>
          <w:sz w:val="28"/>
          <w:szCs w:val="28"/>
          <w:rtl/>
        </w:rPr>
      </w:pP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b/>
          <w:bCs/>
          <w:sz w:val="28"/>
          <w:szCs w:val="28"/>
          <w:rtl/>
        </w:rPr>
      </w:pPr>
      <w:r w:rsidRPr="00E102E3">
        <w:rPr>
          <w:b/>
          <w:bCs/>
          <w:sz w:val="28"/>
          <w:szCs w:val="28"/>
          <w:rtl/>
        </w:rPr>
        <w:t>رقم القضية ٣/٢٦١/ق لعام ١٤٢١هـ</w:t>
      </w:r>
    </w:p>
    <w:p w:rsidR="00236333" w:rsidRPr="00E102E3" w:rsidRDefault="00236333" w:rsidP="00236333">
      <w:pPr>
        <w:pStyle w:val="a3"/>
        <w:rPr>
          <w:b/>
          <w:bCs/>
          <w:sz w:val="28"/>
          <w:szCs w:val="28"/>
          <w:rtl/>
        </w:rPr>
      </w:pPr>
      <w:r w:rsidRPr="00E102E3">
        <w:rPr>
          <w:b/>
          <w:bCs/>
          <w:sz w:val="28"/>
          <w:szCs w:val="28"/>
          <w:rtl/>
        </w:rPr>
        <w:t>رقم الحكم الابتدائي 155/د/ج/١٢ لعام ١٤٢٧هـ</w:t>
      </w:r>
    </w:p>
    <w:p w:rsidR="00236333" w:rsidRPr="00E102E3" w:rsidRDefault="00236333" w:rsidP="00236333">
      <w:pPr>
        <w:pStyle w:val="a3"/>
        <w:rPr>
          <w:b/>
          <w:bCs/>
          <w:sz w:val="28"/>
          <w:szCs w:val="28"/>
          <w:rtl/>
        </w:rPr>
      </w:pPr>
      <w:r w:rsidRPr="00E102E3">
        <w:rPr>
          <w:b/>
          <w:bCs/>
          <w:sz w:val="28"/>
          <w:szCs w:val="28"/>
          <w:rtl/>
        </w:rPr>
        <w:t>رقم حكم التدقيق 199/ت/3 لعام ١٤٢٨هـ</w:t>
      </w:r>
    </w:p>
    <w:p w:rsidR="00236333" w:rsidRPr="00E102E3" w:rsidRDefault="00236333" w:rsidP="00236333">
      <w:pPr>
        <w:pStyle w:val="a3"/>
        <w:rPr>
          <w:b/>
          <w:bCs/>
          <w:sz w:val="28"/>
          <w:szCs w:val="28"/>
          <w:rtl/>
        </w:rPr>
      </w:pPr>
      <w:r w:rsidRPr="00E102E3">
        <w:rPr>
          <w:b/>
          <w:bCs/>
          <w:sz w:val="28"/>
          <w:szCs w:val="28"/>
          <w:rtl/>
        </w:rPr>
        <w:t>تاريخ الجلسة ١٤٢٨/5/3هـ</w:t>
      </w:r>
    </w:p>
    <w:p w:rsidR="00236333" w:rsidRPr="00E102E3" w:rsidRDefault="00236333" w:rsidP="00236333">
      <w:pPr>
        <w:pStyle w:val="a3"/>
        <w:jc w:val="center"/>
        <w:rPr>
          <w:b/>
          <w:bCs/>
          <w:sz w:val="28"/>
          <w:szCs w:val="28"/>
          <w:rtl/>
        </w:rPr>
      </w:pPr>
      <w:r w:rsidRPr="00E102E3">
        <w:rPr>
          <w:b/>
          <w:bCs/>
          <w:sz w:val="28"/>
          <w:szCs w:val="28"/>
          <w:rtl/>
        </w:rPr>
        <w:t>الموضوعات</w:t>
      </w:r>
    </w:p>
    <w:p w:rsidR="00236333" w:rsidRPr="00E102E3" w:rsidRDefault="00236333" w:rsidP="00236333">
      <w:pPr>
        <w:pStyle w:val="a3"/>
        <w:rPr>
          <w:b/>
          <w:bCs/>
          <w:sz w:val="28"/>
          <w:szCs w:val="28"/>
          <w:rtl/>
        </w:rPr>
      </w:pPr>
      <w:r w:rsidRPr="00E102E3">
        <w:rPr>
          <w:b/>
          <w:bCs/>
          <w:sz w:val="28"/>
          <w:szCs w:val="28"/>
          <w:rtl/>
        </w:rPr>
        <w:t>انتحال - صفة رجل أمن - حكم غيابي – وفاة المتهم - انقضاء الدعوى.</w:t>
      </w:r>
    </w:p>
    <w:p w:rsidR="00236333" w:rsidRPr="00E102E3" w:rsidRDefault="00236333" w:rsidP="00236333">
      <w:pPr>
        <w:pStyle w:val="a3"/>
        <w:jc w:val="center"/>
        <w:rPr>
          <w:sz w:val="28"/>
          <w:szCs w:val="28"/>
          <w:rtl/>
        </w:rPr>
      </w:pPr>
      <w:r w:rsidRPr="00E102E3">
        <w:rPr>
          <w:b/>
          <w:bCs/>
          <w:sz w:val="28"/>
          <w:szCs w:val="28"/>
          <w:rtl/>
        </w:rPr>
        <w:t>الأنظمة واللوائح</w:t>
      </w:r>
    </w:p>
    <w:p w:rsidR="00236333" w:rsidRPr="00E102E3" w:rsidRDefault="00236333" w:rsidP="00236333">
      <w:pPr>
        <w:pStyle w:val="a3"/>
        <w:numPr>
          <w:ilvl w:val="0"/>
          <w:numId w:val="8"/>
        </w:numPr>
        <w:rPr>
          <w:sz w:val="28"/>
          <w:szCs w:val="28"/>
          <w:rtl/>
        </w:rPr>
      </w:pPr>
      <w:r w:rsidRPr="00E102E3">
        <w:rPr>
          <w:sz w:val="28"/>
          <w:szCs w:val="28"/>
          <w:rtl/>
        </w:rPr>
        <w:t>نظام عقوبات انتحال صفة رجل السلطة العامة الصادر بالمرسوم الملكي رقم (م/46) في 1408/9/8هـ.</w:t>
      </w:r>
    </w:p>
    <w:p w:rsidR="00236333" w:rsidRPr="00E102E3" w:rsidRDefault="00236333" w:rsidP="00236333">
      <w:pPr>
        <w:pStyle w:val="a3"/>
        <w:numPr>
          <w:ilvl w:val="0"/>
          <w:numId w:val="8"/>
        </w:numPr>
        <w:rPr>
          <w:sz w:val="28"/>
          <w:szCs w:val="28"/>
          <w:rtl/>
        </w:rPr>
      </w:pPr>
      <w:r w:rsidRPr="00E102E3">
        <w:rPr>
          <w:sz w:val="28"/>
          <w:szCs w:val="28"/>
          <w:rtl/>
        </w:rPr>
        <w:t>قواعد المرافعات والإجراءات أمام ديوان المظالم الصادر بقرار مجلس الوزراء رقم (١٩٠) وتاريخ 1409/11/16هـ.</w:t>
      </w:r>
    </w:p>
    <w:p w:rsidR="00236333" w:rsidRPr="00E102E3" w:rsidRDefault="00236333" w:rsidP="00236333">
      <w:pPr>
        <w:pStyle w:val="a3"/>
        <w:rPr>
          <w:sz w:val="28"/>
          <w:szCs w:val="28"/>
          <w:rtl/>
        </w:rPr>
      </w:pPr>
    </w:p>
    <w:p w:rsidR="00236333" w:rsidRPr="00947436" w:rsidRDefault="00236333" w:rsidP="00236333">
      <w:pPr>
        <w:pStyle w:val="a3"/>
        <w:jc w:val="center"/>
        <w:rPr>
          <w:b/>
          <w:bCs/>
          <w:sz w:val="28"/>
          <w:szCs w:val="28"/>
          <w:rtl/>
        </w:rPr>
      </w:pPr>
      <w:r w:rsidRPr="00947436">
        <w:rPr>
          <w:b/>
          <w:bCs/>
          <w:sz w:val="28"/>
          <w:szCs w:val="28"/>
          <w:rtl/>
        </w:rPr>
        <w:t>الملخص</w:t>
      </w:r>
    </w:p>
    <w:p w:rsidR="00236333" w:rsidRPr="00E102E3" w:rsidRDefault="00236333" w:rsidP="00236333">
      <w:pPr>
        <w:pStyle w:val="a3"/>
        <w:rPr>
          <w:sz w:val="28"/>
          <w:szCs w:val="28"/>
          <w:rtl/>
        </w:rPr>
      </w:pPr>
      <w:r w:rsidRPr="00E102E3">
        <w:rPr>
          <w:sz w:val="28"/>
          <w:szCs w:val="28"/>
          <w:rtl/>
        </w:rPr>
        <w:t xml:space="preserve">أقامت هيئة التحقيق والادعاء العام هذه الدعوى ضد المتهمين طالبة </w:t>
      </w:r>
      <w:r w:rsidRPr="00E102E3">
        <w:rPr>
          <w:rFonts w:hint="cs"/>
          <w:sz w:val="28"/>
          <w:szCs w:val="28"/>
          <w:rtl/>
        </w:rPr>
        <w:t>معاقبتهما؛</w:t>
      </w:r>
      <w:r w:rsidRPr="00E102E3">
        <w:rPr>
          <w:sz w:val="28"/>
          <w:szCs w:val="28"/>
          <w:rtl/>
        </w:rPr>
        <w:t xml:space="preserve"> لقيامهما بانتحال صفة رجـل السلطة العامة بـدخـول سـكـن لعـدد من العمال وقيامهما بسلب المدخول عليهم بعد أن أبرزا بطاقة تفيد بأنهما من رجال الأمن لهم. ثبوت وفاة المتهم الأول قبل المحاكمة مؤداه: الحكم بانقضاء الدعوى في حقه وفقاً لنص المادة (١٢) من قواعد المرافعات والإجراءات أمام ديوان المظالم. عدم حضور المتهم الثاني أمام الدائرة؛ مؤداه: محاكمته غيابياً - ثبوت ما نسب إليه من خلال التحقيقات ومحاضر الاعتراف وأقواله المصدقة شرعاً -؛ مؤداه: إدانته ومعاقبته بالسجن والغرامة.</w:t>
      </w:r>
    </w:p>
    <w:p w:rsidR="00236333" w:rsidRPr="00E102E3" w:rsidRDefault="00236333" w:rsidP="00236333">
      <w:pPr>
        <w:pStyle w:val="a3"/>
        <w:rPr>
          <w:sz w:val="28"/>
          <w:szCs w:val="28"/>
          <w:rtl/>
        </w:rPr>
      </w:pPr>
    </w:p>
    <w:p w:rsidR="00236333" w:rsidRPr="00947436" w:rsidRDefault="00236333" w:rsidP="00236333">
      <w:pPr>
        <w:pStyle w:val="a3"/>
        <w:jc w:val="center"/>
        <w:rPr>
          <w:b/>
          <w:bCs/>
          <w:sz w:val="28"/>
          <w:szCs w:val="28"/>
          <w:rtl/>
        </w:rPr>
      </w:pPr>
      <w:r w:rsidRPr="00947436">
        <w:rPr>
          <w:b/>
          <w:bCs/>
          <w:sz w:val="28"/>
          <w:szCs w:val="28"/>
          <w:rtl/>
        </w:rPr>
        <w:t>الوقائع</w:t>
      </w:r>
    </w:p>
    <w:p w:rsidR="00236333" w:rsidRPr="00E102E3" w:rsidRDefault="00236333" w:rsidP="00236333">
      <w:pPr>
        <w:pStyle w:val="a3"/>
        <w:rPr>
          <w:sz w:val="28"/>
          <w:szCs w:val="28"/>
          <w:rtl/>
        </w:rPr>
      </w:pPr>
      <w:r w:rsidRPr="00E102E3">
        <w:rPr>
          <w:sz w:val="28"/>
          <w:szCs w:val="28"/>
          <w:rtl/>
        </w:rPr>
        <w:t xml:space="preserve">تتحصل وقائع هذه القضية في أن فرع هيئة التحقيق والادعاء العام أقام هذه الدعوى ضد المتهمين مطالبة بمعاقبتهما لقيامهما بانتحال صفه رجل السلطة العامة وبعد إحالة القضية إلى الدائرة حددت لنظرها عدة جلسات تخلف المتهمان عن حضورها رغم طلبهما عن طريق </w:t>
      </w:r>
      <w:r w:rsidRPr="00E102E3">
        <w:rPr>
          <w:sz w:val="28"/>
          <w:szCs w:val="28"/>
          <w:rtl/>
        </w:rPr>
        <w:lastRenderedPageBreak/>
        <w:t xml:space="preserve">الشرطة، ففي جلسة 10 ذي القعدة ١٤٢٦هـ ورد خطاب مدير شرطة الدمام رقم (٢/٦١٩١/٥/٢١) المؤرخ في ٢٣ ذي القعدة ١٤٢٧هـ المتضمن أن المتهم الأول أنهيت خدماته اعتباراً من 13 رجب ١٤٢٦هـ بسبب الغياب، وأن ثمة خبراً لم يتأكد يفيد أنه توفي في حادث مروري، أما المتهم الثاني فقد طلبت الشرطة تزويدها بصورة من الكفالة، والتي تم إطلاق المتهم بها، وبناء على ذلك تمت الكتابة لمدير فرع الأحوال المدنية بالمنطقة الشرقية من أجل التأكد من حالة المتهم الأول، والكتابة للشرطة لإحضار المتهم الثاني وإفادتهم أنه لا توجد بين أوراق القضية أي كفالة وإنما الظاهر أنه تم إطلاق سراحه بضمان مقر إقامته، وفي جلسة ٢٩ ذي الحجة ١٤٢٦هـ ورد للدائرة خطاب مدير فرع الأحوال المدنية بالمنطقة الشرقية رقم (١١٩٠٠) في 16 ذي الحجة ١٤٢٦هـ المرفق به نسخة من السجل المدني الخاص بالمتهم الأول..... المتضمن أن المذكور قد توفي في 19 شعبان ١٤٢٥هـ، أما المتهم الثاني ففـي جـلـسـة ١٢ صفر ١٤٢٧هـ ورد من شرطة الدمام خطـاب بـتـاريخ </w:t>
      </w:r>
      <w:r w:rsidRPr="00E102E3">
        <w:rPr>
          <w:sz w:val="28"/>
          <w:szCs w:val="28"/>
          <w:rtl/>
          <w:lang w:bidi="fa-IR"/>
        </w:rPr>
        <w:t>۲۹</w:t>
      </w:r>
      <w:r w:rsidRPr="00E102E3">
        <w:rPr>
          <w:sz w:val="28"/>
          <w:szCs w:val="28"/>
          <w:rtl/>
        </w:rPr>
        <w:t xml:space="preserve"> مـحـرم ١٤٢٧هـ يتضمن أنه «بالتردد على منزل المتهم الثاني وسؤال أهله أفادوا بعدم وجوده». وعليه تم بعث الخطاب رقم (د/ج/٣/٤٧٢/١٢) وتاريخ ١٥ صفر ١٤٢٧هـ إلى جريدة أم القرى لنشر الإعلان المرفق بالخطاب والمتضمن إعلام المتهم بجلسة محاكمته في يوم الثلاثاء 15 جمادى الآخرة ١٤٢٧هـ الساعة العاشرة صباحاً، وأن عليه الحضور في ذلك الموعد وفي حالة تخلفه فإن الدائرة سوف تنظر الدعوى حسب ما لديها من أوراق وتحكم فيها غيابياً، وقد تم الإعلان استناداً إلى المادة (٤٣) فقرة (هـ) من قواعد المرافعات والإجراءات أمام ديوان المظالم وفي الموعد المحدد عقدت الجلسة بحضور المدعي العام..... أما المتهم فلم يحضر فتقرر المضي في نظر الدعوى والحكم فيها غيابياً وفق المادة التاسعة عشرة من قواعد المرافعات والإجراءات أمام ديوان المظالم وبجلسة اليوم صدر هذا الحكم.</w:t>
      </w:r>
    </w:p>
    <w:p w:rsidR="00236333" w:rsidRPr="00E102E3" w:rsidRDefault="00236333" w:rsidP="00236333">
      <w:pPr>
        <w:pStyle w:val="a3"/>
        <w:rPr>
          <w:sz w:val="28"/>
          <w:szCs w:val="28"/>
          <w:rtl/>
        </w:rPr>
      </w:pPr>
    </w:p>
    <w:p w:rsidR="00236333" w:rsidRPr="00947436" w:rsidRDefault="00236333" w:rsidP="00236333">
      <w:pPr>
        <w:pStyle w:val="a3"/>
        <w:jc w:val="center"/>
        <w:rPr>
          <w:b/>
          <w:bCs/>
          <w:sz w:val="28"/>
          <w:szCs w:val="28"/>
          <w:rtl/>
        </w:rPr>
      </w:pPr>
      <w:r w:rsidRPr="00947436">
        <w:rPr>
          <w:b/>
          <w:bCs/>
          <w:sz w:val="28"/>
          <w:szCs w:val="28"/>
          <w:rtl/>
        </w:rPr>
        <w:t>الأسباب</w:t>
      </w:r>
    </w:p>
    <w:p w:rsidR="00236333" w:rsidRPr="00E102E3" w:rsidRDefault="00236333" w:rsidP="00236333">
      <w:pPr>
        <w:pStyle w:val="a3"/>
        <w:rPr>
          <w:sz w:val="28"/>
          <w:szCs w:val="28"/>
          <w:rtl/>
        </w:rPr>
      </w:pPr>
      <w:r w:rsidRPr="00E102E3">
        <w:rPr>
          <w:sz w:val="28"/>
          <w:szCs w:val="28"/>
          <w:rtl/>
        </w:rPr>
        <w:t xml:space="preserve">بعد سماع الدعوى والاطلاع على أوراق القضية، وحيث إن هيئة التحقيق والادعاء العام أقامت هذه الدعوى ضد المتهمين موجهة لهما تهمة انتحال صفة رجل الأمن، وذلك على التفصيل الموضح بلائحة الدعوى ومقدمة هذا الحكم، وحيث إن ديوان المظالم يختص بنظر هذه الدعوى والفصل فيها وفقاً للمادة الثانية من نظام عقوبات انتحال صفة رجل السلطة الصادر بالمرسوم الملكي رقم (م/46) وتاريخ 8 رمضان ١٤٠٨هـ، كما أن هذه الدائرة مختصة بالفصل في هذه الدعوى من حيث نوع القضية ومكانها وفقاً لما تضمنته قرارات معالي رئيس الديوان المنظمة للدوائر واختصاصها. أما المتهم الأول فحيث ثبت للدائرة وفاته فإنها تنتهي إلى انقضاء الدعوى الجزائية المقامة ضده، وذلك لكون هذه الدعوى جنائية والعقوبة عليها شخصية لا توقع إلا على الجاني ولا تمتد إلى غيره ولأن الوفاة تحول دون توقيع العقوبة عليه واستناداً إلى المادة الثانية عشرة من قواعد المرافعات والإجراءات أمام ديوان المظالم الصادرة بقرار مجلس الوزراء رقم (١٩٠) وتاريخ 16 ذو القعدة 1409هـ، والتي تفيد بأن الدعوى الجزائية تنقضي بوفاة المتهم، أما بالنسبة للمتهم الثاني فحيث إن الدائرة عقدت عدة جلسات تخلف عن حضورها وحسب إفادة الشرطة لم يتم الاستدلال عليه وليس موجوداً على العناوين المذكورة والمأخوذة من ملفات التحقيقات فإن الدائرة واستناداً إلى المادة (٤٣) فقرة (هـ) تم الإعلان في الجريدة الرسمية (جريدة أم القرى) بموعد المحاكمة يوم الثلاثاء 15 جمادى الآخرة ١٤٢٧هـ وإعلامه بأن عليه الحضور وفي حالة تأخره فإن الدائرة سوف تنظر في الدعوى حسب ما لديها من أوراق وتحكم فيها غيابياً، وحيث إن المتهم لم يحضر في التاريخ المشار إليه، كما أنه بانعقاد جلسة اليوم لم يحضر وحيث إن المادة التاسعة عشرة مـن قـواعـد المرافعات والإجراءات أمام ديوان المظالم تشير إلى أن المتهم في الدعوى الجزائية إن تعذر إحضاره حكمت الدائرة في الدعوى غيابياً، وعلى ذلك وتأسيساً على ما تقدم فإن الدائرة تمضي في إجراءات المحاكمة بالنسبة للمتهم الثاني، وحيث إنه فيما يتعلق بموضوع القضية فإن المتهم الثاني قد اعترف وصدق اعترافه </w:t>
      </w:r>
      <w:r w:rsidRPr="00E102E3">
        <w:rPr>
          <w:sz w:val="28"/>
          <w:szCs w:val="28"/>
          <w:rtl/>
        </w:rPr>
        <w:lastRenderedPageBreak/>
        <w:t xml:space="preserve">شرعاً بقيامه مع المتهم الأول بالدخول إلى سكن عمالة أجنبية وافدة والدخول إلى باب إحدى الغرف وقد كان بداخل الغرفة شخصان من الجنسية الباكستانية واعترف كذلك بقيام زميله (المتهم الأول) بإبراز بطاقته العسكرية وقال: بأنه من رجال الأمن وأنه من الجوازات وشاركه المتهم الثاني بطلب الإقامات من هذين الشخصين الباكستانيين بدعوى أنهما من رجال الأمن، وأضاف المتهم الثاني بأن دخولهما لهذا الموقع لقصد السلب، وذلك بانتحالهما شخصية رجال الأمن، واختتم اعترافه بالمصادقة عليه. كما أن المتهم الثاني اعترف وصدق اعترافه شرعاً بقيامه وزميله (المتهم الأول) بسلب عمالة فلبينية عن طريق الدخول إلى سكنهم والادعاء بأنهما من رجال الأمن وسلبهم ألفاً وأربعمائة (١٤٠٠) ريال وجهاز جوال من نوع «نوكيا»، وختم أقواله بالمصادقة عليها إضافة إلى اعتراف المتهم الأول المصدق شرعاً وتطابقه مع اعتراف المتهم الثاني، ومما يؤكد التهمة كذلك تضافرت البلاغات ضده بأوصافه واتفاقها على الوصف، ومؤدى ذلك ثبوت جريمة الانتحال المنسوبة إليه بطريق المشاركة، وذلك بأن ادعى المتهم الأول أنه أحد أفراد إدارة الجوازات وأبرز بطاقته العسكرية، ودعم المتهم الثاني هذا الادعاء بأخذ إقامة (المبلغين)، وحيث إن ارتكاب المتهم لهذا العمل فيه مخالفة للقواعد الشرعية والأنظمة المرعية، حيث ينتج عنه إخلال بالأمن وإضعاف لهيئة ذي السلطة والولاية وثقة الناس فيهم وانقيادهم لما يصدر منهم من أوامر تصب في الصالح العام خاصة، مما يتعين إدانة المتهم الثاني بتلك الجريمة ومعاقبته وفق المادة الثانية من نظام عقوبات انتحال صفة رجل السلطة العامة، وتشـيـر الدائرة بأن للمتهم حق الاعتراض على هذا الحكم خلال مدة ثلاثين يوماً من تاريخ تبلغه به حسب منطوق المادة الحادية والأربعين من قواعد المرافعات والإجراءات أمام ديوان المظالم الصادرة بقرار مجلس الوزراء رقم (١٩٠) وتاريخ 16 ذو القعدة ١٤٠٩هـ ،، ولذلك وبعد المداولة والتأمل حكمت الدائرة بما يلي: أولا : انقضاء الدعوى المقامة ضد. ، وذلك لوفاته وفقاً لما جاء بالمادة الثانية عشرة من قواعد المرافعات والإجراءات أمام ديوان المظالم. ثانياً: </w:t>
      </w:r>
      <w:r w:rsidRPr="00E102E3">
        <w:rPr>
          <w:rFonts w:hint="cs"/>
          <w:sz w:val="28"/>
          <w:szCs w:val="28"/>
          <w:rtl/>
        </w:rPr>
        <w:t>ا:</w:t>
      </w:r>
      <w:r w:rsidRPr="00E102E3">
        <w:rPr>
          <w:sz w:val="28"/>
          <w:szCs w:val="28"/>
          <w:rtl/>
        </w:rPr>
        <w:t xml:space="preserve"> الحكم غيابياً بإدانة</w:t>
      </w:r>
      <w:r w:rsidRPr="00E102E3">
        <w:rPr>
          <w:rFonts w:hint="cs"/>
          <w:sz w:val="28"/>
          <w:szCs w:val="28"/>
          <w:rtl/>
        </w:rPr>
        <w:t>..</w:t>
      </w:r>
      <w:r w:rsidRPr="00E102E3">
        <w:rPr>
          <w:sz w:val="28"/>
          <w:szCs w:val="28"/>
          <w:rtl/>
        </w:rPr>
        <w:t xml:space="preserve"> بجريمة انتحال صفة رجل السلطة العامة المنسوبة إليه وتعزيره بسجنه سنة ونصف وتغريمه خمسة عشر ألف (15.000) ريال. وللمتهم حق الاعتراض على هذا الحكم خلال مدة ثلاثين يوماً من تاريخ تبلغه به حسب منطوق المادة الحادية والأربعين من قواعد المرافعات والإجراءات أمام ديوان المظالم، والله الموفق. وصلى الله وسلم على نبينا محمد وعلى آله وصحبه أجمعين.</w:t>
      </w:r>
    </w:p>
    <w:p w:rsidR="00236333" w:rsidRPr="00947436" w:rsidRDefault="00236333" w:rsidP="00236333">
      <w:pPr>
        <w:pStyle w:val="a3"/>
        <w:rPr>
          <w:b/>
          <w:bCs/>
          <w:sz w:val="28"/>
          <w:szCs w:val="28"/>
          <w:rtl/>
        </w:rPr>
      </w:pPr>
      <w:r w:rsidRPr="00947436">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155/د/ج/١٢ لعام ١٤٢٧هـ فيما انتهى إليه من قضاء، والله الموفق. وصلى الله وسلم على نبينا محمد وعلى آله وصحبه أجمعين.</w:t>
      </w:r>
    </w:p>
    <w:p w:rsidR="00236333" w:rsidRDefault="00236333" w:rsidP="00236333">
      <w:pPr>
        <w:pStyle w:val="a3"/>
        <w:rPr>
          <w:sz w:val="28"/>
          <w:szCs w:val="28"/>
          <w:rtl/>
        </w:rPr>
      </w:pP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947436" w:rsidRDefault="00236333" w:rsidP="00236333">
      <w:pPr>
        <w:pStyle w:val="a3"/>
        <w:rPr>
          <w:b/>
          <w:bCs/>
          <w:sz w:val="28"/>
          <w:szCs w:val="28"/>
          <w:rtl/>
        </w:rPr>
      </w:pPr>
      <w:r w:rsidRPr="00947436">
        <w:rPr>
          <w:b/>
          <w:bCs/>
          <w:sz w:val="28"/>
          <w:szCs w:val="28"/>
          <w:rtl/>
        </w:rPr>
        <w:t>رقم القضية ٢/٣٧٨٥/ق لعام ١٤٢٧هـ</w:t>
      </w:r>
    </w:p>
    <w:p w:rsidR="00236333" w:rsidRPr="00947436" w:rsidRDefault="00236333" w:rsidP="00236333">
      <w:pPr>
        <w:pStyle w:val="a3"/>
        <w:rPr>
          <w:b/>
          <w:bCs/>
          <w:sz w:val="28"/>
          <w:szCs w:val="28"/>
          <w:rtl/>
        </w:rPr>
      </w:pPr>
      <w:r w:rsidRPr="00947436">
        <w:rPr>
          <w:b/>
          <w:bCs/>
          <w:sz w:val="28"/>
          <w:szCs w:val="28"/>
          <w:rtl/>
        </w:rPr>
        <w:t>رقم الحكم الابتدائي 117/د/ج/٢ لعام ١٤٢٨هـ</w:t>
      </w:r>
    </w:p>
    <w:p w:rsidR="00236333" w:rsidRPr="00947436" w:rsidRDefault="00236333" w:rsidP="00236333">
      <w:pPr>
        <w:pStyle w:val="a3"/>
        <w:rPr>
          <w:b/>
          <w:bCs/>
          <w:sz w:val="28"/>
          <w:szCs w:val="28"/>
          <w:rtl/>
        </w:rPr>
      </w:pPr>
      <w:r w:rsidRPr="00947436">
        <w:rPr>
          <w:b/>
          <w:bCs/>
          <w:sz w:val="28"/>
          <w:szCs w:val="28"/>
          <w:rtl/>
        </w:rPr>
        <w:t>رقم حكم التدقيق ٢٧٠/ت/٢ لعام ١٤٢٨هـ</w:t>
      </w:r>
    </w:p>
    <w:p w:rsidR="00236333" w:rsidRPr="00947436" w:rsidRDefault="00236333" w:rsidP="00236333">
      <w:pPr>
        <w:pStyle w:val="a3"/>
        <w:rPr>
          <w:b/>
          <w:bCs/>
          <w:sz w:val="28"/>
          <w:szCs w:val="28"/>
          <w:rtl/>
        </w:rPr>
      </w:pPr>
      <w:r w:rsidRPr="00947436">
        <w:rPr>
          <w:b/>
          <w:bCs/>
          <w:sz w:val="28"/>
          <w:szCs w:val="28"/>
          <w:rtl/>
        </w:rPr>
        <w:t>تاريخ الجلسة ١٤٢٨/٦/٢هـ</w:t>
      </w:r>
    </w:p>
    <w:p w:rsidR="00236333" w:rsidRPr="00947436" w:rsidRDefault="00236333" w:rsidP="00236333">
      <w:pPr>
        <w:pStyle w:val="a3"/>
        <w:jc w:val="center"/>
        <w:rPr>
          <w:b/>
          <w:bCs/>
          <w:sz w:val="28"/>
          <w:szCs w:val="28"/>
          <w:rtl/>
        </w:rPr>
      </w:pPr>
      <w:r w:rsidRPr="00947436">
        <w:rPr>
          <w:b/>
          <w:bCs/>
          <w:sz w:val="28"/>
          <w:szCs w:val="28"/>
          <w:rtl/>
        </w:rPr>
        <w:t>الموضوعات</w:t>
      </w:r>
    </w:p>
    <w:p w:rsidR="00236333" w:rsidRPr="00947436" w:rsidRDefault="00236333" w:rsidP="00236333">
      <w:pPr>
        <w:pStyle w:val="a3"/>
        <w:rPr>
          <w:b/>
          <w:bCs/>
          <w:sz w:val="28"/>
          <w:szCs w:val="28"/>
          <w:rtl/>
        </w:rPr>
      </w:pPr>
      <w:r w:rsidRPr="00947436">
        <w:rPr>
          <w:b/>
          <w:bCs/>
          <w:sz w:val="28"/>
          <w:szCs w:val="28"/>
          <w:rtl/>
        </w:rPr>
        <w:t>انتحال - صفة رجل أمن - إنكار التهمة.</w:t>
      </w:r>
    </w:p>
    <w:p w:rsidR="00236333" w:rsidRPr="00E102E3" w:rsidRDefault="00236333" w:rsidP="00236333">
      <w:pPr>
        <w:pStyle w:val="a3"/>
        <w:jc w:val="center"/>
        <w:rPr>
          <w:sz w:val="28"/>
          <w:szCs w:val="28"/>
          <w:rtl/>
        </w:rPr>
      </w:pPr>
      <w:r w:rsidRPr="00947436">
        <w:rPr>
          <w:b/>
          <w:bCs/>
          <w:sz w:val="28"/>
          <w:szCs w:val="28"/>
          <w:rtl/>
        </w:rPr>
        <w:t>الأنظمة واللوائح</w:t>
      </w:r>
    </w:p>
    <w:p w:rsidR="00236333" w:rsidRPr="00E102E3" w:rsidRDefault="00236333" w:rsidP="00236333">
      <w:pPr>
        <w:pStyle w:val="a3"/>
        <w:numPr>
          <w:ilvl w:val="0"/>
          <w:numId w:val="9"/>
        </w:numPr>
        <w:rPr>
          <w:sz w:val="28"/>
          <w:szCs w:val="28"/>
          <w:rtl/>
        </w:rPr>
      </w:pPr>
      <w:r w:rsidRPr="00E102E3">
        <w:rPr>
          <w:sz w:val="28"/>
          <w:szCs w:val="28"/>
          <w:rtl/>
        </w:rPr>
        <w:t xml:space="preserve">نظام عقوبات انتحال صفة رجل السلطة العامة الصادر بالمرسوم الـمـلـكـي رقم م/46 وتاريخ ١٤٠٨/٩/٨هـ. </w:t>
      </w:r>
    </w:p>
    <w:p w:rsidR="00236333" w:rsidRPr="00E102E3" w:rsidRDefault="00236333" w:rsidP="00236333">
      <w:pPr>
        <w:pStyle w:val="a3"/>
        <w:rPr>
          <w:sz w:val="28"/>
          <w:szCs w:val="28"/>
          <w:rtl/>
        </w:rPr>
      </w:pPr>
    </w:p>
    <w:p w:rsidR="00236333" w:rsidRPr="00947436" w:rsidRDefault="00236333" w:rsidP="00236333">
      <w:pPr>
        <w:pStyle w:val="a3"/>
        <w:jc w:val="center"/>
        <w:rPr>
          <w:b/>
          <w:bCs/>
          <w:sz w:val="28"/>
          <w:szCs w:val="28"/>
          <w:rtl/>
        </w:rPr>
      </w:pPr>
      <w:r w:rsidRPr="00947436">
        <w:rPr>
          <w:b/>
          <w:bCs/>
          <w:sz w:val="28"/>
          <w:szCs w:val="28"/>
          <w:rtl/>
        </w:rPr>
        <w:t>الملخص</w:t>
      </w:r>
    </w:p>
    <w:p w:rsidR="00236333" w:rsidRPr="00E102E3" w:rsidRDefault="00236333" w:rsidP="00236333">
      <w:pPr>
        <w:pStyle w:val="a3"/>
        <w:rPr>
          <w:sz w:val="28"/>
          <w:szCs w:val="28"/>
          <w:rtl/>
        </w:rPr>
      </w:pPr>
      <w:r w:rsidRPr="00E102E3">
        <w:rPr>
          <w:sz w:val="28"/>
          <w:szCs w:val="28"/>
          <w:rtl/>
        </w:rPr>
        <w:t>أقامت هيئة التحقيق والادعاء العام هذه الدعوى ضد المتهم طالبة معاقبته؛ لكونه انتحل صفة رجل أمن، إنكار المتهم ما نسب إليه من انتحال صفة رجل السلطة أمام الدائرة وفي جميع مراحل التحقيق، مؤداه: عدم إدانته بما نسب إليه، لعدم كفاية الأدلة.</w:t>
      </w:r>
    </w:p>
    <w:p w:rsidR="00236333" w:rsidRPr="00E102E3" w:rsidRDefault="00236333" w:rsidP="00236333">
      <w:pPr>
        <w:pStyle w:val="a3"/>
        <w:rPr>
          <w:sz w:val="28"/>
          <w:szCs w:val="28"/>
          <w:rtl/>
        </w:rPr>
      </w:pPr>
    </w:p>
    <w:p w:rsidR="00236333" w:rsidRPr="00947436" w:rsidRDefault="00236333" w:rsidP="00236333">
      <w:pPr>
        <w:pStyle w:val="a3"/>
        <w:jc w:val="center"/>
        <w:rPr>
          <w:b/>
          <w:bCs/>
          <w:sz w:val="28"/>
          <w:szCs w:val="28"/>
          <w:rtl/>
        </w:rPr>
      </w:pPr>
      <w:r w:rsidRPr="00947436">
        <w:rPr>
          <w:b/>
          <w:bCs/>
          <w:sz w:val="28"/>
          <w:szCs w:val="28"/>
          <w:rtl/>
        </w:rPr>
        <w:t>الوقائع</w:t>
      </w:r>
    </w:p>
    <w:p w:rsidR="00236333" w:rsidRDefault="00236333" w:rsidP="00236333">
      <w:pPr>
        <w:pStyle w:val="a3"/>
        <w:rPr>
          <w:sz w:val="28"/>
          <w:szCs w:val="28"/>
          <w:rtl/>
        </w:rPr>
      </w:pPr>
      <w:r w:rsidRPr="00E102E3">
        <w:rPr>
          <w:sz w:val="28"/>
          <w:szCs w:val="28"/>
          <w:rtl/>
        </w:rPr>
        <w:t xml:space="preserve">تتحصل وقائع هذه القضية في أن فرع هيئة الرقابة والتحقيق أقام هذه الدعوى ضد المتهم..... (بانتحال صفة رجل السلطة العامة) حيث تقدمت المقيمة..... ببلاغ تفيد فيه بتغيب زوجها لأكثر من يوم وتتهم أشخاصاً بخطفه لأنه قد وردت منهم عدة رسائل تهديد على جوال زوجها، وعندما دخلت لمنزلهم وجدته </w:t>
      </w:r>
      <w:r w:rsidRPr="00E102E3">
        <w:rPr>
          <w:rFonts w:hint="cs"/>
          <w:sz w:val="28"/>
          <w:szCs w:val="28"/>
          <w:rtl/>
        </w:rPr>
        <w:t>مبعثراً.</w:t>
      </w:r>
      <w:r w:rsidRPr="00E102E3">
        <w:rPr>
          <w:sz w:val="28"/>
          <w:szCs w:val="28"/>
          <w:rtl/>
        </w:rPr>
        <w:t xml:space="preserve"> وبمعاينة المنزل وجدت آثار بعثرة بسيطة واختفاء جهاز (الاستريو) ولم تظهر آثار عنف على باب الشقة من الداخل أو الخارج. وتم التعميم عن المجني عليه ومن خلال البحث والتحري تبين وجود شخص يتطابق اسمه مع المجني عليه مودع بسجن إدارة الوافدين وبالانتقال إليه اتضح أنه زوج المبلغة ويدعى..... وأنه سجين لعدم حمله إقامة نظامية. وبسماع أقواله أفاد بأنه أثناء وجوده بمنزله فجر الأربعاء وكانت زوجته بعملها حضر إليه المدعى عليه وشخص يدعى..... يعرفه من السابق ومعهما شخصان آخران (أرسلت قضية التهجم والسلب الأساسية للمحكمة المختصة) وطـرقـوا عليه الباب بقوة وقال له المدعى عليه بأنه رجل أمن، وعندما فتح الباب قام المدعى عليه بدفعه أرضاً وضربه وتربيطه وتصويره بالجوال وأخذوا جهاز الاستريو وقاموا بتسليمه لإدارة الترحيل بحجة أنه لا يحمل إقامة نظامية. وبالقبض على الجناة من قبل البحث الجنائي وعرضهم على المجني عليه استطاع التعرف عليهم من أول وهلة ومن ضمنهم المدعى عليه، وباستجواب المدعو..... أفاد أن المدعى عليه يعمل معه في مجال نقل الكفالات والتأشيرات للجالية الفلبينية وأنه يوجد خلاف بينه وبين المجني عليه لأنه أساء لسمعته مما جعل أبناء جلدته يعزفون عن التعامل معه فذهب لمنزله برفقة المدعى عليه وشخصين آخرين وتهجم عليه المدعى عليه وضربه وهدده وأخذوا جهاز الاستريو منه واصطحبوه معهم وأودعوه بإدارة الوافدين. وباستجواب المدعى عليه أنكر الدعوى في بداية الأمر وبمواجهته بما جاء بأقوال رفيقه تراجع عن إنكاره وأفاد بأن..... اتصل عليه وأخبره بأن لديه مشكلة مع فلبيني هارب من كفيله وأنه موجود بمنزله ويرغب بترحيله فاتصل على شخص يدعى ..... وشرح له الموضوع فاستعد لذلك فذهب هو بسيارته وأحضر المجني عليه وكان مكتوف اليدين وسلمه لقسم الشرطة. وقد أسفر التحقيق بتوجيه الاتهام له بانتحال صفة رجال السلطة العامة، وذلك للأدلة والقرائن التالية: 1- إقراره المصدق شرعاً المنوه عنه المتضمن اشتراكه وتواطؤه مع الجناة وإيصال المجني عليه للشرطة. ٢- ما جاء بإقرار المدعو..... والمتضمن تهديد المدعى عليه للمدعي </w:t>
      </w:r>
      <w:r w:rsidRPr="00E102E3">
        <w:rPr>
          <w:rFonts w:hint="cs"/>
          <w:sz w:val="28"/>
          <w:szCs w:val="28"/>
          <w:rtl/>
        </w:rPr>
        <w:t>وضربه.</w:t>
      </w:r>
      <w:r w:rsidRPr="00E102E3">
        <w:rPr>
          <w:sz w:val="28"/>
          <w:szCs w:val="28"/>
          <w:rtl/>
        </w:rPr>
        <w:t xml:space="preserve"> 3- تناقض أقوال المدعى عليه. ٤- ما جاء بمحضر المعاينة المنوه عنه وفيه أن المدعى عليه ورفاقه لم يستخدموا العنف مما يدل على أن المدعى عليه انتحل صفة رجل السلطة كي يفتح لهم المجني عليه الباب. 5- ما جاء بمحضر العثور على المجني عليه بإدارة الوافدين. وبالبحث عن سوابقه تبين خلو سجله من السوابق الجنائية حتى تاريخه. وحيث إن ما أقدم عليه المذكور يعد فعلاً محرماً شرعاً ومعاقب عليـه نـظـامـاً ويشكل جريمة، لذا أطلب إثبات ما نسب إليه والحكم عليه على ضوء المادة الثانية من نظام انتحال صفة رجل السلطة العامة في صورتها المشددة. وبعد مواجهة المتهم بما نسب إليه أنكره جملة وتفصيلاً وقال إنه لم ينتحل صفة رجل السلطة العامة (الأمن) وأن العمل الذي قام به هو مساعدة شخص يدعى..... آخر ادعى..... أنه هارب من كفيله فساعده بإيصاله إلى قسم الشرطة ولم ينتحل صفة رجل الأمن ولم يدخل أي منزل وطلب سرعة إنهاء قضيته.</w:t>
      </w: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lastRenderedPageBreak/>
        <w:t>الاسباب</w:t>
      </w:r>
    </w:p>
    <w:p w:rsidR="00236333" w:rsidRPr="00E102E3" w:rsidRDefault="00236333" w:rsidP="00236333">
      <w:pPr>
        <w:pStyle w:val="a3"/>
        <w:rPr>
          <w:sz w:val="28"/>
          <w:szCs w:val="28"/>
          <w:rtl/>
        </w:rPr>
      </w:pPr>
      <w:r w:rsidRPr="00E102E3">
        <w:rPr>
          <w:sz w:val="28"/>
          <w:szCs w:val="28"/>
          <w:rtl/>
        </w:rPr>
        <w:t>حيث إنه بعد الاطلاع على أقوال المتهم فقد أنكر ما نسب إليه من انتحال صفة رجل السلطة وأن ما قام به كان مساعدة لـ..... في إحضار خصمه للشرطة وبالرجوع إلى أقوال المتهم في التحقيقات السابقة جاءت أقواله متفقة. لدى الدائرة بأنه لم ينتحل صفة رجل السلطة وهذا الإنكار ظاهـر مـن اعترافه الشرعي الذي لم يرد فيه أنه وصف بأنه رجل أمن الأمر الذي تخلص معه الدائرة إلى عدم ثبوت واقعة الانتحال من قبل المذكور ولا يخلو الأمر من كونه نوعاً من النصب والاحتيال وإن لم يكن ظـاهـراً من مجريات القضية وحيث لا توجد أدلة كافية لإدانة المتهم بواقعة الانتحال تخلص الدائرة إلى عدم إدانة المتهم بما فحكمت الدائرة: بعدم إدانة..... بجريمة الانتحال المنسوبة إليه لعدم كفاية الأدلة، نسب إليه لعدم كفاية الأدلة. والله الموفق. وصلى الله وسلم على نبينا محمد وعلى آله وصحبه أجمعين.</w:t>
      </w:r>
    </w:p>
    <w:p w:rsidR="00236333" w:rsidRPr="000D4988" w:rsidRDefault="00236333" w:rsidP="00236333">
      <w:pPr>
        <w:pStyle w:val="a3"/>
        <w:rPr>
          <w:b/>
          <w:bCs/>
          <w:sz w:val="28"/>
          <w:szCs w:val="28"/>
          <w:rtl/>
        </w:rPr>
      </w:pPr>
      <w:r w:rsidRPr="000D4988">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117/د/ج/٨ لعام ١٤٢٨هـ فيما انتهى إليه من قضاء، والله الموفق. وصلى الله وسلم على نبينا محمد وعلى آله وصحبه أجمعين.</w:t>
      </w:r>
    </w:p>
    <w:p w:rsidR="00236333" w:rsidRDefault="00236333" w:rsidP="00236333">
      <w:pPr>
        <w:pStyle w:val="a3"/>
        <w:rPr>
          <w:sz w:val="28"/>
          <w:szCs w:val="28"/>
          <w:rtl/>
        </w:rPr>
      </w:pP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0D4988" w:rsidRDefault="00236333" w:rsidP="00236333">
      <w:pPr>
        <w:pStyle w:val="a3"/>
        <w:rPr>
          <w:b/>
          <w:bCs/>
          <w:sz w:val="28"/>
          <w:szCs w:val="28"/>
          <w:rtl/>
        </w:rPr>
      </w:pPr>
      <w:r w:rsidRPr="000D4988">
        <w:rPr>
          <w:b/>
          <w:bCs/>
          <w:sz w:val="28"/>
          <w:szCs w:val="28"/>
          <w:rtl/>
        </w:rPr>
        <w:t>رقم القضية ١/٢٤٧٤/ق لعام ١٤٢٧هـ</w:t>
      </w:r>
    </w:p>
    <w:p w:rsidR="00236333" w:rsidRPr="000D4988" w:rsidRDefault="00236333" w:rsidP="00236333">
      <w:pPr>
        <w:pStyle w:val="a3"/>
        <w:rPr>
          <w:b/>
          <w:bCs/>
          <w:sz w:val="28"/>
          <w:szCs w:val="28"/>
          <w:rtl/>
        </w:rPr>
      </w:pPr>
      <w:r w:rsidRPr="000D4988">
        <w:rPr>
          <w:b/>
          <w:bCs/>
          <w:sz w:val="28"/>
          <w:szCs w:val="28"/>
          <w:rtl/>
        </w:rPr>
        <w:t>رقم الحكم الابتدائي 54/د/ج/ ٢ لعام ١٤٢٧هـ</w:t>
      </w:r>
    </w:p>
    <w:p w:rsidR="00236333" w:rsidRPr="000D4988" w:rsidRDefault="00236333" w:rsidP="00236333">
      <w:pPr>
        <w:pStyle w:val="a3"/>
        <w:rPr>
          <w:b/>
          <w:bCs/>
          <w:sz w:val="28"/>
          <w:szCs w:val="28"/>
          <w:rtl/>
        </w:rPr>
      </w:pPr>
      <w:r w:rsidRPr="000D4988">
        <w:rPr>
          <w:b/>
          <w:bCs/>
          <w:sz w:val="28"/>
          <w:szCs w:val="28"/>
          <w:rtl/>
        </w:rPr>
        <w:t>رقم حكم التدقيق ٢٧٤/ت/٢ لعام ١٤٢٨هـ</w:t>
      </w:r>
    </w:p>
    <w:p w:rsidR="00236333" w:rsidRPr="000D4988" w:rsidRDefault="00236333" w:rsidP="00236333">
      <w:pPr>
        <w:pStyle w:val="a3"/>
        <w:rPr>
          <w:b/>
          <w:bCs/>
          <w:sz w:val="28"/>
          <w:szCs w:val="28"/>
          <w:rtl/>
        </w:rPr>
      </w:pPr>
      <w:r w:rsidRPr="000D4988">
        <w:rPr>
          <w:b/>
          <w:bCs/>
          <w:sz w:val="28"/>
          <w:szCs w:val="28"/>
          <w:rtl/>
        </w:rPr>
        <w:t>تاريخ الجلسة ١٤٢٨/٦/٥هـ</w:t>
      </w:r>
    </w:p>
    <w:p w:rsidR="00236333" w:rsidRPr="000D4988" w:rsidRDefault="00236333" w:rsidP="00236333">
      <w:pPr>
        <w:pStyle w:val="a3"/>
        <w:jc w:val="center"/>
        <w:rPr>
          <w:b/>
          <w:bCs/>
          <w:sz w:val="28"/>
          <w:szCs w:val="28"/>
          <w:rtl/>
        </w:rPr>
      </w:pPr>
      <w:r w:rsidRPr="000D4988">
        <w:rPr>
          <w:b/>
          <w:bCs/>
          <w:sz w:val="28"/>
          <w:szCs w:val="28"/>
          <w:rtl/>
        </w:rPr>
        <w:t>الموضوعات</w:t>
      </w:r>
    </w:p>
    <w:p w:rsidR="00236333" w:rsidRPr="000D4988" w:rsidRDefault="00236333" w:rsidP="00236333">
      <w:pPr>
        <w:pStyle w:val="a3"/>
        <w:rPr>
          <w:b/>
          <w:bCs/>
          <w:sz w:val="28"/>
          <w:szCs w:val="28"/>
          <w:rtl/>
        </w:rPr>
      </w:pPr>
      <w:r w:rsidRPr="000D4988">
        <w:rPr>
          <w:b/>
          <w:bCs/>
          <w:sz w:val="28"/>
          <w:szCs w:val="28"/>
          <w:rtl/>
        </w:rPr>
        <w:t>انتحال - صفة رجل أمن - عقوبة مشددة.</w:t>
      </w:r>
    </w:p>
    <w:p w:rsidR="00236333" w:rsidRPr="000D4988" w:rsidRDefault="00236333" w:rsidP="00236333">
      <w:pPr>
        <w:pStyle w:val="a3"/>
        <w:jc w:val="center"/>
        <w:rPr>
          <w:b/>
          <w:bCs/>
          <w:sz w:val="28"/>
          <w:szCs w:val="28"/>
          <w:rtl/>
        </w:rPr>
      </w:pPr>
      <w:r w:rsidRPr="000D4988">
        <w:rPr>
          <w:b/>
          <w:bCs/>
          <w:sz w:val="28"/>
          <w:szCs w:val="28"/>
          <w:rtl/>
        </w:rPr>
        <w:t>الأنظمة واللوائح</w:t>
      </w:r>
    </w:p>
    <w:p w:rsidR="00236333" w:rsidRPr="00E102E3" w:rsidRDefault="00236333" w:rsidP="00236333">
      <w:pPr>
        <w:pStyle w:val="a3"/>
        <w:numPr>
          <w:ilvl w:val="0"/>
          <w:numId w:val="9"/>
        </w:numPr>
        <w:rPr>
          <w:sz w:val="28"/>
          <w:szCs w:val="28"/>
          <w:rtl/>
        </w:rPr>
      </w:pPr>
      <w:r w:rsidRPr="00E102E3">
        <w:rPr>
          <w:sz w:val="28"/>
          <w:szCs w:val="28"/>
          <w:rtl/>
        </w:rPr>
        <w:t>نظـام عـقوبات انتحال صفة رجل السلطة العامة الصادر بالمرسوم المـلكـي رقم م/46 وتاريخ ١٤٠٨/٩/٨هـ.</w:t>
      </w: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الملخص</w:t>
      </w:r>
    </w:p>
    <w:p w:rsidR="00236333" w:rsidRPr="00E102E3" w:rsidRDefault="00236333" w:rsidP="00236333">
      <w:pPr>
        <w:pStyle w:val="a3"/>
        <w:rPr>
          <w:sz w:val="28"/>
          <w:szCs w:val="28"/>
          <w:rtl/>
        </w:rPr>
      </w:pPr>
      <w:r w:rsidRPr="00E102E3">
        <w:rPr>
          <w:sz w:val="28"/>
          <w:szCs w:val="28"/>
          <w:rtl/>
        </w:rPr>
        <w:t>أقامت هيئة التحقيق والادعاء العام هذه الدعوى ضد المتهم مطالبة بمعاقبته لقيامه بانتحال صفة رجال المباحث. إقرار المتهم بمطاردة سيارة يستقلها شابان وإركاب أحدهما معه وأخذ بعض أغراضهما الشخصية يدل على ثبوت ما نسب إليه، لا ينال من ذلك إنكاره لجريمة الانتحال، لإقراره بحصول واقعة المطاردة، وعدم تصور استجابة الشابين له إلا من خلال ادعائه بأنه رجل مباحث، مؤداه: إدانته وتشديد العقوبة عليه.</w:t>
      </w: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الوقائع</w:t>
      </w:r>
    </w:p>
    <w:p w:rsidR="00236333" w:rsidRPr="00E102E3" w:rsidRDefault="00236333" w:rsidP="00236333">
      <w:pPr>
        <w:pStyle w:val="a3"/>
        <w:rPr>
          <w:sz w:val="28"/>
          <w:szCs w:val="28"/>
          <w:rtl/>
        </w:rPr>
      </w:pPr>
      <w:r w:rsidRPr="00E102E3">
        <w:rPr>
          <w:sz w:val="28"/>
          <w:szCs w:val="28"/>
          <w:rtl/>
        </w:rPr>
        <w:t xml:space="preserve">حيث إنه بتاريخ ١٤٢٦/١٠/٢٠هـ قبض على المذكور إثر بلاغ تقدم به الحدث ..... (١٥ سنة)، لمركز شرطة منفوحة مفاده أنه بتاريخ ١٤٢٦/١٠/١٥هـ وفي حوالي الساعة التاسعة مساء وبينما كان يرافق جاره..... بسيارته الخاصة من نوع داتسون غمارتين موديل </w:t>
      </w:r>
      <w:r w:rsidRPr="00E102E3">
        <w:rPr>
          <w:rFonts w:hint="cs"/>
          <w:sz w:val="28"/>
          <w:szCs w:val="28"/>
          <w:rtl/>
        </w:rPr>
        <w:t>(١٩٩١</w:t>
      </w:r>
      <w:r w:rsidRPr="00E102E3">
        <w:rPr>
          <w:sz w:val="28"/>
          <w:szCs w:val="28"/>
          <w:rtl/>
        </w:rPr>
        <w:t xml:space="preserve">م) بيضاء اللون وعلى الطريق الدائري الجنوبي قام صاحب سيارة من نوع مرسيدس لونها أخضر فاتح بالتأشير لهما بالنور واستوقفهما ثم سأله زميله السائق هل هو أخوه أم لا ثم طلب منهما التوقف داخل الحي وطلب من..... النزول من السيارة وأن يقف بعيداً ثم ركب المذكور السيارة وذكر للحدث المدعي متهماً له ولرفيقه أنهما سرقا جوالات وأنهما يمارسان الفاحشة ثم أخذ من..... جواله وبطاقته الشخصية وأخبرهما أنه رجل مباحث وطلب من الحدث الركوب معه </w:t>
      </w:r>
      <w:r w:rsidRPr="00E102E3">
        <w:rPr>
          <w:sz w:val="28"/>
          <w:szCs w:val="28"/>
          <w:rtl/>
        </w:rPr>
        <w:lastRenderedPageBreak/>
        <w:t>فركب مع الحدث... إلخ. وقد أفاد المواطن..... (</w:t>
      </w:r>
      <w:r w:rsidRPr="00E102E3">
        <w:rPr>
          <w:sz w:val="28"/>
          <w:szCs w:val="28"/>
          <w:rtl/>
          <w:lang w:bidi="fa-IR"/>
        </w:rPr>
        <w:t xml:space="preserve">۱۹) </w:t>
      </w:r>
      <w:r w:rsidRPr="00E102E3">
        <w:rPr>
          <w:sz w:val="28"/>
          <w:szCs w:val="28"/>
          <w:rtl/>
        </w:rPr>
        <w:t xml:space="preserve">سنة، بما أفاد به الحدث المدعي (جرى إحالة المتهم إلى المحكمة العامة بالرياض وصدر بحقه الصك الشرعي رقم.... وتاريخ ١٤٢٧/٥/٩هـ) وبسماع الأقوال الأولية للمذكور أفاد أنه عندما كان يتوقف أمام أحد المطاعم بحي السويدي حضر الحدث وركب مع شخص يكبره سناً وشك في ه وضعهما فمشى خلفهما وقام بالتأشير لهما بالنور حتى استوقفهما وسأل السائق عن سبب ركوب الحدث معه فقال له بأنه يعرفه فطلب المذكور من..... الذهاب معه إلى والد الحدث وأخذ جوال السائق وأغراضه وبعدها هرب السائق. وباستجوابه أقر بما أفاد به في أقواله الأولية وأضاف أنه عندما قام بالتأشير لهما لم يتوقفا لأول مرة وبعدها توقفا بطريق الخدمة وسأل السائق هل الحدث الذي معه أخوه أم لا؟ فذكر السائق أن الحدث ليس أخاه ثم قام السائق بالدخول للحي ومحاولة الهرب ولكنه استوقفهما وطلب من السائق النزول من السيارة </w:t>
      </w:r>
      <w:r w:rsidRPr="00E102E3">
        <w:rPr>
          <w:rFonts w:hint="cs"/>
          <w:sz w:val="28"/>
          <w:szCs w:val="28"/>
          <w:rtl/>
        </w:rPr>
        <w:t>لكيلا</w:t>
      </w:r>
      <w:r w:rsidRPr="00E102E3">
        <w:rPr>
          <w:sz w:val="28"/>
          <w:szCs w:val="28"/>
          <w:rtl/>
        </w:rPr>
        <w:t xml:space="preserve"> يهرب وقام بتفتيش السيارة وأخذ جوال السائق ومحفظته وأخذ منهما مبلغاً من المال وقام بإعطائه للحدث وبعدها قام بإركاب الحدث. وبعرض المذكور على الحدث المدعي استطاع التعرف عليه من أول وهلة وبعرضه على مرافق الحدث استطاع التعرف عليه من أول وهلة كما تعرفا على سيارته بعد عرضها عليهما، وبمواجهة المذكور بالمجني عليه أصر على أقواله السابقة، وتبين ضعف جانب المذكور وارتباكه، وبمواجهة المذكور بالمدعو..... تبين أن المتهم طلب منه الانصراف وقام هو بإركاب الحدث بسيارته كما تبين ارتباكه وضعف جانبه. وقد انتهى التحقيق معه إلى اتهامه بانتحال صفة رجال الأمن للأدلة والـقـرائـن التالية: 1- ما جاء في أقواله تحقيقاً المنوه عنها والمدونة على الصفحتين رقم (6-7) من دفتر التحقيق المرفق لفة رقم (6) والصفحات (١ إلى ١٠) من دفتر التحقيق المرفق لفة رقم (</w:t>
      </w:r>
      <w:r w:rsidRPr="00E102E3">
        <w:rPr>
          <w:sz w:val="28"/>
          <w:szCs w:val="28"/>
          <w:rtl/>
          <w:lang w:bidi="fa-IR"/>
        </w:rPr>
        <w:t xml:space="preserve">۳۷). ۲- </w:t>
      </w:r>
      <w:r w:rsidRPr="00E102E3">
        <w:rPr>
          <w:sz w:val="28"/>
          <w:szCs w:val="28"/>
          <w:rtl/>
        </w:rPr>
        <w:t>محضر تعرف المجني عليه ومرافقه على المتهم وسيارته المرفق لـفـة رقم (</w:t>
      </w:r>
      <w:r w:rsidRPr="00E102E3">
        <w:rPr>
          <w:sz w:val="28"/>
          <w:szCs w:val="28"/>
          <w:rtl/>
          <w:lang w:bidi="fa-IR"/>
        </w:rPr>
        <w:t xml:space="preserve">۳). </w:t>
      </w:r>
      <w:r w:rsidRPr="00E102E3">
        <w:rPr>
          <w:sz w:val="28"/>
          <w:szCs w:val="28"/>
          <w:rtl/>
        </w:rPr>
        <w:t>3- محضرا المواجهة المنوه عنهما والمدونين على الصفحات رقم (3, 4, 5) من دفتر التحقيق المرفق لفة رقم (١٨). ٤- ما جاء في محضر القبض المرفق لفة رقم (5). وببحث سوابقه لم يعثر له على سوابق مسجلة. وحيث إن ما أقدم عليه المذكور من انتحال صفة رجل السلطة العامة فعل محرم ومعاقب عليه نظاماً أطلب إثبات ما أسند إليه والحكم عليه بالعقوبة الواردة في عجز المادة الثانية من نظام عقوبات انتحال صفة رجل السلطة العامة الصادر بالمرسوم الملكي رقم (46) لعام 1408هـ. وقد أجاب المتهم عما نسب إليه في لائحة الدعوى بأنه غير صحيح والحاصل أنه في إحدى الليالي من شهر شوال عام ١٤٢٦هـ كان واقفاً على الدائري الجنوبي مسار الخدمة ولاحظ الشاب..... يركب مع صاحب سيارة داتسون غمارتين فلحق بهما وطلب منهما الوقوف وعند وقوفهما سألهما عن قرابتهما لبعض فأفاد السائق بأنه أخوه وعند تكرار السؤال أفاد بأنه جارهم لأنه طلب منهم الـذهـاب إلى بيتهم فانطلقت السيارة إلى داخل الحي وتبعهم فتوقفا وطلبا منه الستر عليهما وعرضا عليه أخذ الجوال وأن يذهبوا للبيت سوياً ليثبتا له أن أهلهم على علم بهما وبسبب المناقشة معهما بكى الولد الصغير وركب معه في السيارة ليذهبا سوياً إلى البيت إلا أن زميله صاحب الداتسون لم يستمر في متابعتهما وعند وصولهما إلى بيت الحدث أنزله عند بيتهم وطلب من الولد البقاء عند باب المنزل إلى حين مجيء زميله وقام بالتجول في الحي ثلث ساعة تقريباً بعدها دخل الولد لمنزله وانصرف المتهم إلى منزله وبقي الـجـوال معه ثم تردد على حيهم للبحث عنهم عدة أيام لإعادة الجوال إلا أنه لم يعثر عليهم حتى تم القبض عليه بعد شهر ونصف الشهر بتهمة الاعتداء على الحدث ونفى المتهم أن يكون ادعى لهم أنه رجل مباحث أو أمن، وأن خوفهم منه ربما أنهم كانا على خطأ، وبذا ختمت المرافعة، ثم رفعت الدائرة الجلسة للمداولة.</w:t>
      </w: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الاسباب</w:t>
      </w:r>
    </w:p>
    <w:p w:rsidR="00236333" w:rsidRPr="00E102E3" w:rsidRDefault="00236333" w:rsidP="00236333">
      <w:pPr>
        <w:pStyle w:val="a3"/>
        <w:rPr>
          <w:sz w:val="28"/>
          <w:szCs w:val="28"/>
          <w:rtl/>
        </w:rPr>
      </w:pPr>
      <w:r w:rsidRPr="00E102E3">
        <w:rPr>
          <w:sz w:val="28"/>
          <w:szCs w:val="28"/>
          <w:rtl/>
        </w:rPr>
        <w:t xml:space="preserve">حيث إن دعوى هيئة التحقيق والادعاء العام بمنطقة الرياض ضد ..... تتمثل في اتهامه بانتحال صفة رجل السلطة العامة - المباحث - وطلب الحكم عليه بالعقوبة الواردة في عجز المادة الثانية </w:t>
      </w:r>
      <w:r w:rsidRPr="00E102E3">
        <w:rPr>
          <w:sz w:val="28"/>
          <w:szCs w:val="28"/>
          <w:rtl/>
        </w:rPr>
        <w:lastRenderedPageBreak/>
        <w:t>من نظام عقوبات انتحال صفة رجل السلطة العامة الصادر بالمرسوم الملكي رقم (46) لعام 1408هـ. وحيث إن الثابت من إجابة المتهم في التحقيقات وأمام الدائرة بأنه قام بملاحقة الشابين وإيقافهما ومن ثم إركاب الحدث معه وأخذ بعض أغراضهما الشخصية مما يعد تعدياً واضحاً منه عليهما دون وجه حق، ولا يتصور معه انصياعهما له دون ما ذكره الشابان من أنه ادعى لهما أنه رجل أمن من المباحث العـامـة مـما يدفعهما للثقة به والاستجابة له، وهو ما أثبته الصك الشرعي الصادر بحقه في قضية الاعتداء على الحدث، حيث حكم عليه في الصك المشار إليه بالسجن خمس سنوات. وحيث إن المادة الثانية من نظام عقوبات انتحال صفة رجل السلطة العامة الصادر بالمرسوم الملكي رقم (46) لعام 1408هـ نصت على أن «كل من انتحل صفة رجل السلطة العامة يعاقب بالسجن مدة لا تتجاوز ثلاث سنوات، أو بغرامة لا تزيد عن خمسين ألف ريال أو بهما معاً. فإذا كان ارتكاب الجريمة مصحوباً بالإرهاب أو الاستغلال، أو كان من انتحلت صفته من رجال المباحث أو الاستخبارات أو أحد العسكريين أو من في حكمهم فيعاقب الفاعل بالسجن مدة لا تتجاوز عشر سنوات، أو بغرامة لا تزيد عن مائة وخمسين ألف ريال (150,000) أو بهما معاً. وحيث إن ما قام به المتهم فعل شنيع وينبغي ردعه وأمثاله عن الإقدام على هذه الجريمة ولاسيما أنه ينتسب لجهاز حكومي..... - وينبغي عليه عدم خيانة العهد الذي أخذ عليه ومعصية ربه والاعتداء على حقوق الناس وأعراضهم، وأنه من خلال جريمة الانتحال تمكن من تنفيذ جرائمه الأخرى ومنها فعل الفاحشة بالحدث المختطف مما تنتهي معه الدائرة إلى إدانته بجريمة انتحال صفة رجل المباحث العامة ومعاقبته عن ذلك وفقاً لعجز هذه المادة. فلهذه الأسباب حكمت الدائرة: بإدانة... بما نسب إليه ومعاقبته عن ذلك بسجنه ست سنوات تحتسب من تاريخ انتهاء محكوميته السابقة وتغريمه ثلاثين ألف ريال، والله الموفق. وصلى الله وسلم على نبينا محمد وعلى آله وصحبه أجمعين.</w:t>
      </w:r>
    </w:p>
    <w:p w:rsidR="00236333" w:rsidRPr="000D4988" w:rsidRDefault="00236333" w:rsidP="00236333">
      <w:pPr>
        <w:pStyle w:val="a3"/>
        <w:rPr>
          <w:b/>
          <w:bCs/>
          <w:sz w:val="28"/>
          <w:szCs w:val="28"/>
          <w:rtl/>
        </w:rPr>
      </w:pPr>
      <w:r w:rsidRPr="000D4988">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54/د/ج/٢ لعام ١٤٢٨هـ فيما انتهى إليه قضاء، والله الموفق. وصلى الله وسلم على نبينا محمد وعلى آله وصحبه أجمعين.</w:t>
      </w: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0D4988" w:rsidRDefault="00236333" w:rsidP="00236333">
      <w:pPr>
        <w:pStyle w:val="a3"/>
        <w:rPr>
          <w:b/>
          <w:bCs/>
          <w:sz w:val="28"/>
          <w:szCs w:val="28"/>
          <w:rtl/>
        </w:rPr>
      </w:pPr>
      <w:r w:rsidRPr="000D4988">
        <w:rPr>
          <w:b/>
          <w:bCs/>
          <w:sz w:val="28"/>
          <w:szCs w:val="28"/>
          <w:rtl/>
        </w:rPr>
        <w:t>رقم القضية ٢/٥٥١٠/ق لعام ١٤٢٧هـ</w:t>
      </w:r>
    </w:p>
    <w:p w:rsidR="00236333" w:rsidRPr="000D4988" w:rsidRDefault="00236333" w:rsidP="00236333">
      <w:pPr>
        <w:pStyle w:val="a3"/>
        <w:rPr>
          <w:b/>
          <w:bCs/>
          <w:sz w:val="28"/>
          <w:szCs w:val="28"/>
          <w:rtl/>
        </w:rPr>
      </w:pPr>
      <w:r w:rsidRPr="000D4988">
        <w:rPr>
          <w:b/>
          <w:bCs/>
          <w:sz w:val="28"/>
          <w:szCs w:val="28"/>
          <w:rtl/>
        </w:rPr>
        <w:t>رقم الحكم الابتدائي ١٢٦/د/ج/ 10 لعام ١٤٢٧هـ</w:t>
      </w:r>
    </w:p>
    <w:p w:rsidR="00236333" w:rsidRPr="000D4988" w:rsidRDefault="00236333" w:rsidP="00236333">
      <w:pPr>
        <w:pStyle w:val="a3"/>
        <w:rPr>
          <w:b/>
          <w:bCs/>
          <w:sz w:val="28"/>
          <w:szCs w:val="28"/>
          <w:rtl/>
        </w:rPr>
      </w:pPr>
      <w:r w:rsidRPr="000D4988">
        <w:rPr>
          <w:b/>
          <w:bCs/>
          <w:sz w:val="28"/>
          <w:szCs w:val="28"/>
          <w:rtl/>
        </w:rPr>
        <w:t>رقم حكم التدقيق 373/ت/٢ لعام ١٤٢٨هـ</w:t>
      </w:r>
    </w:p>
    <w:p w:rsidR="00236333" w:rsidRPr="000D4988" w:rsidRDefault="00236333" w:rsidP="00236333">
      <w:pPr>
        <w:pStyle w:val="a3"/>
        <w:rPr>
          <w:b/>
          <w:bCs/>
          <w:sz w:val="28"/>
          <w:szCs w:val="28"/>
          <w:rtl/>
        </w:rPr>
      </w:pPr>
      <w:r w:rsidRPr="000D4988">
        <w:rPr>
          <w:b/>
          <w:bCs/>
          <w:sz w:val="28"/>
          <w:szCs w:val="28"/>
          <w:rtl/>
        </w:rPr>
        <w:t>تاريخ الجلسة ١٤٢٨/٨/٥هـ</w:t>
      </w:r>
    </w:p>
    <w:p w:rsidR="00236333" w:rsidRPr="000D4988" w:rsidRDefault="00236333" w:rsidP="00236333">
      <w:pPr>
        <w:pStyle w:val="a3"/>
        <w:jc w:val="center"/>
        <w:rPr>
          <w:b/>
          <w:bCs/>
          <w:sz w:val="28"/>
          <w:szCs w:val="28"/>
          <w:rtl/>
        </w:rPr>
      </w:pPr>
      <w:r w:rsidRPr="000D4988">
        <w:rPr>
          <w:b/>
          <w:bCs/>
          <w:sz w:val="28"/>
          <w:szCs w:val="28"/>
          <w:rtl/>
        </w:rPr>
        <w:t>الموضوعات</w:t>
      </w:r>
    </w:p>
    <w:p w:rsidR="00236333" w:rsidRDefault="00236333" w:rsidP="00236333">
      <w:pPr>
        <w:pStyle w:val="a3"/>
        <w:rPr>
          <w:b/>
          <w:bCs/>
          <w:sz w:val="28"/>
          <w:szCs w:val="28"/>
          <w:rtl/>
        </w:rPr>
      </w:pPr>
      <w:r w:rsidRPr="000D4988">
        <w:rPr>
          <w:b/>
          <w:bCs/>
          <w:sz w:val="28"/>
          <w:szCs w:val="28"/>
          <w:rtl/>
        </w:rPr>
        <w:t xml:space="preserve">انتحال - صفة موظف بلدية - اكتفاء بعقوبة - سابقة. </w:t>
      </w:r>
    </w:p>
    <w:p w:rsidR="00236333" w:rsidRPr="00E102E3" w:rsidRDefault="00236333" w:rsidP="00236333">
      <w:pPr>
        <w:pStyle w:val="a3"/>
        <w:jc w:val="center"/>
        <w:rPr>
          <w:sz w:val="28"/>
          <w:szCs w:val="28"/>
          <w:rtl/>
        </w:rPr>
      </w:pPr>
      <w:r w:rsidRPr="000D4988">
        <w:rPr>
          <w:b/>
          <w:bCs/>
          <w:sz w:val="28"/>
          <w:szCs w:val="28"/>
          <w:rtl/>
        </w:rPr>
        <w:t>الأنظمة واللوائح</w:t>
      </w:r>
    </w:p>
    <w:p w:rsidR="00236333" w:rsidRPr="00E102E3" w:rsidRDefault="00236333" w:rsidP="00236333">
      <w:pPr>
        <w:pStyle w:val="a3"/>
        <w:numPr>
          <w:ilvl w:val="0"/>
          <w:numId w:val="9"/>
        </w:numPr>
        <w:rPr>
          <w:sz w:val="28"/>
          <w:szCs w:val="28"/>
          <w:rtl/>
        </w:rPr>
      </w:pPr>
      <w:r w:rsidRPr="00E102E3">
        <w:rPr>
          <w:sz w:val="28"/>
          <w:szCs w:val="28"/>
          <w:rtl/>
        </w:rPr>
        <w:t xml:space="preserve">نظام عقوبات انتحال صفة رجل السلطة العامة الصادر بالمرسـوم الملكي رقم (م/46) وتاريخ ١٤٠٨/٩/٨هـ. </w:t>
      </w: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الملخص</w:t>
      </w:r>
    </w:p>
    <w:p w:rsidR="00236333" w:rsidRPr="00E102E3" w:rsidRDefault="00236333" w:rsidP="00236333">
      <w:pPr>
        <w:pStyle w:val="a3"/>
        <w:rPr>
          <w:sz w:val="28"/>
          <w:szCs w:val="28"/>
          <w:rtl/>
        </w:rPr>
      </w:pPr>
      <w:r w:rsidRPr="00E102E3">
        <w:rPr>
          <w:sz w:val="28"/>
          <w:szCs w:val="28"/>
          <w:rtl/>
        </w:rPr>
        <w:t>أقامت هيئة التحقيق والادعاء العام هذه الدعوى ضد المتهم طالبة معاقبته؛ لكونه انتحل صفة رجل السلطة العامة (موظف بلدية)، حيث قام بالذهاب لعدد من المحال التجارية في أحد الأسواق يسأل عن رخص المحال ويأخذ مبالغ ممن لا توجد عنده رخصة محل ويدينه إقراره بذلك في التحقيقات وما جاء في أقوال العاملين في المحال، وصدر بحقه حكم من المحكمة الجزئية بشأن جريمة النصب والاحتيال بسجنه سنة ونصف وجلده مائتين وأربعين جلدة وقد أقر المتهم بذلك؛ مؤداه: إدانته بما نسب إليه والاكتفاء بالعقوبة الصادرة في حكم المحكمة الجزئية.</w:t>
      </w: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الوقائع</w:t>
      </w:r>
    </w:p>
    <w:p w:rsidR="00236333" w:rsidRPr="00E102E3" w:rsidRDefault="00236333" w:rsidP="00236333">
      <w:pPr>
        <w:pStyle w:val="a3"/>
        <w:rPr>
          <w:sz w:val="28"/>
          <w:szCs w:val="28"/>
          <w:rtl/>
        </w:rPr>
      </w:pPr>
      <w:r w:rsidRPr="00E102E3">
        <w:rPr>
          <w:sz w:val="28"/>
          <w:szCs w:val="28"/>
          <w:rtl/>
        </w:rPr>
        <w:t>تتحصل وقائع هذه الدعوى الواردة إلى ديوان الـمـظـالـم بـخـطـاب رئيس دائرة التحقيق والادعاء العام بمحافظة جدة رقم (م٥٢٠٤٨/٢/٢) وتاريخ ١٤٢٧/١١/٨هـ المرفق به لائحة الدعوى العامة وقد مثل الادعاء الأستاذ ..... قائلاً: في دعواه فبصفتي مدعياً عاماً في دائرة الادعاء العام بمحافظة جدة أدعى على..... (</w:t>
      </w:r>
      <w:r w:rsidRPr="00E102E3">
        <w:rPr>
          <w:sz w:val="28"/>
          <w:szCs w:val="28"/>
          <w:rtl/>
          <w:lang w:bidi="fa-IR"/>
        </w:rPr>
        <w:t xml:space="preserve">۲۰) </w:t>
      </w:r>
      <w:r w:rsidRPr="00E102E3">
        <w:rPr>
          <w:sz w:val="28"/>
          <w:szCs w:val="28"/>
          <w:rtl/>
        </w:rPr>
        <w:t>سنة، حيث تم القبض على المدعى عليه من قبل الدوريات الأمنية عنـد وجـود دورية بشارع الملك فهد وشاهدوا شخصاً يطارد المدعى عليه وطلب من الدورية المساندة وتبين أن الذي يطارد المدعى عليه هو المقيم..... حيث أفاد أنه أثناء وجوده بسوق..... لاحظ تجمع عمال من حول المدعى عليه وسمعه يطلب من عامل بوفيه رخصة فتح المحل وعندما أخبره العامل بعدم وجودها طلب منه مبلغ (</w:t>
      </w:r>
      <w:r w:rsidRPr="00E102E3">
        <w:rPr>
          <w:sz w:val="28"/>
          <w:szCs w:val="28"/>
          <w:rtl/>
          <w:lang w:bidi="fa-IR"/>
        </w:rPr>
        <w:t xml:space="preserve">۲۰۰) </w:t>
      </w:r>
      <w:r w:rsidRPr="00E102E3">
        <w:rPr>
          <w:sz w:val="28"/>
          <w:szCs w:val="28"/>
          <w:rtl/>
        </w:rPr>
        <w:t xml:space="preserve">مائتي ريال حتى لا يغلق عليه المحل وشاهده وهو يأخذ المبلغ من العامل وفعل ذلك مع عامل آخر، وعندما استفسر منه عن سبب ذلك طلب منه عدم التدخل وأخبره أنه مندوب من البلدية وعندما شك في وضعه أبلغ عنه. وبسماع إفادة العمال المجني عليهم..... و ..... و .....، أفادوا أنهم يعملون بمحال تجارية بسوق..... وأن المدعى عليه حضر لكل واحد منهم في محله ومعه عدة أوراق وكان يطلب من كل واحد رخصة فتح المحل وعندما يخبره العامل بعدم وجودها يطلب منه مبلغ خمسمائة ريال كي لا يغلق عليه المحل لأنه مندوب من البلدية، ولكن العمال يتعذرون منه بأنهم لا يملكون سوى مائتي ريال فيأخذها منهم بحجة عدم إغلاق المحل. وباستجواب المدعى عليه أقر بأنه ذهب إلى سوق..... وعند وجوده بأحد المحال طلب من عامل المحل رخصة فتح المحل فارتبك الـعـامـل وأخـبـره بعدم وجـود الرخصة فأبلغ العامل أنه مندوب من البلدية وطلب منه مبلغاً مالياً لقاء عدم إغلاق المحل عليه فيأخذ المبلغ الذي عنده ويذهب، وأنه فعل ذلك العمل مع خمسة عمال بالسوق وأخذ منهم جميعاً ما يقارب تسعمائة ريال، وأنه فعل ذلك لحاجته المال كونه لقيطاً، وليس له أحد يرعاه وصدق إقراره بذلك شرعاً وأرسلت القضية الأساسية للمحكمة الجزئية وفصلت هذه الأوراق عنها وقد أسفر التحقيق عن توجيه الاتهام له بانتحال صفة رجل السلطة العامة موظف بلدية واستغلال المقيمين بأخذ مبالغ منهم وذلك للأدلة والقرائن التالية: 1- إقراره شرعاً المنوه عنه والمدون بلفة (37). </w:t>
      </w:r>
      <w:r w:rsidRPr="00E102E3">
        <w:rPr>
          <w:sz w:val="28"/>
          <w:szCs w:val="28"/>
          <w:rtl/>
          <w:lang w:bidi="fa-IR"/>
        </w:rPr>
        <w:t xml:space="preserve">۲- </w:t>
      </w:r>
      <w:r w:rsidRPr="00E102E3">
        <w:rPr>
          <w:sz w:val="28"/>
          <w:szCs w:val="28"/>
          <w:rtl/>
        </w:rPr>
        <w:t xml:space="preserve">ما جاء بمحضر القبض المنوه عنه المرفق بلفة رقم (1). 3- ما جـاء بأقـوال العمال المنـوه عنها المـدونة بدفتر التحـقـيـق الـمـرفـق بلفة (٤٤-٥٣). وبالبحث عن سوابقه تبين عدم وجود سوابق جنائية مسجلة عليه حتى تاريخه. وحيث إن ما أقدم عليه المذكور وهو بكامل أهليته المعتبرة شرعاً يعد فعلاً محرماً ومعاقباً عليه نظاماً ويشكل جريمة الانتحال المعاقب عليها، لذا أطلب إثبات ما نسب إليه والحكم عليه على ضوء المادة الثانية من نظام انتحال صفة رجل السلطة العامة في صورتها المشددة. وبجلسة يوم الإثنين الموافق ١٤٢٨/٣/٧هـ وبسؤال المدعى عليه الجواب ذكر أنه ذات يوم ذهب إلى سوق..... وأخذ يسأل بعض أصحاب المحال عن رخص محالهم دون أن يخبرهم بصفته حتى حضر إليه شخص عندما شاهد تجمع هؤلاء العمالة وسأله عن صفته فذكر له أنه مندوب من البلدية فعندها اتصل على إحدى الدوريات فتم القبض عليه ولم يأخذ من أحد أي مبلغ. فسألته الدائرة عما جاء في قرار الاتهام من أنه أخذ من أحد العمال الذي كان يعمل في البوفيه مبلغ مائتي ريال حتى لا يغلق ذلك المحل فأجاب قائلاً: إنه لم يأخذ في ذلك اليوم أي مبلغ ثم أضاف أنه قد حكم عليه من المحكمة الجزئية من قبل فضيلة الشيخ..... وليس عليه قضية خلاف هذه القضية وليس له سوابق مضيفاً أنه من خريجي دار الرعاية الاجتماعية حتى بلغ ست عشرة سنة وأن له ظروفاً خاصة أسرية لا يحب الإفصاح عنها وقررت الدائرة تأجيل نظر القضية وطلب صورة الحكم الصادر من المحكمة الجزئية. وبجلسة اليوم اطلعت الدائرة على الحكم الوارد من المحكمة الجزئية بجدة رقم..... في ١٤٢٧/١١/١٢هـ المتضمن تعزير المدعى عليـه بـالـسـجـن لـمـدة سنة ونصف السنة من تاريخ دخوله السجن وجلده مائتين وأربعين جلدة مفرقة على أربع دفعات كل دفعة ستين سوطاً بين الفترة والأخرى أسبوع ويؤخذ عليه التعهد بعدم </w:t>
      </w:r>
      <w:r w:rsidRPr="00E102E3">
        <w:rPr>
          <w:sz w:val="28"/>
          <w:szCs w:val="28"/>
          <w:rtl/>
        </w:rPr>
        <w:lastRenderedPageBreak/>
        <w:t>العودة، وقد قرر القناعة بذلك، وسألت الدائرة المدعى عليه عما نسب إليه في هذه الدعوى فأجاب بأنه يعترف بصحة ذلك ثم قرر ممثل الادعاء اكتفاءه بقرار الاتهام والأوراق كما قرر المدعى عليه اكتفاءه بأقواله، ثم رفعت الدائرة الجلسة للمداولة.</w:t>
      </w:r>
    </w:p>
    <w:p w:rsidR="00236333" w:rsidRPr="00E102E3" w:rsidRDefault="00236333" w:rsidP="00236333">
      <w:pPr>
        <w:pStyle w:val="a3"/>
        <w:rPr>
          <w:sz w:val="28"/>
          <w:szCs w:val="28"/>
          <w:rtl/>
        </w:rPr>
      </w:pPr>
    </w:p>
    <w:p w:rsidR="00236333" w:rsidRPr="000D4988" w:rsidRDefault="00236333" w:rsidP="00236333">
      <w:pPr>
        <w:pStyle w:val="a3"/>
        <w:jc w:val="center"/>
        <w:rPr>
          <w:b/>
          <w:bCs/>
          <w:sz w:val="28"/>
          <w:szCs w:val="28"/>
          <w:rtl/>
        </w:rPr>
      </w:pPr>
      <w:r w:rsidRPr="000D4988">
        <w:rPr>
          <w:b/>
          <w:bCs/>
          <w:sz w:val="28"/>
          <w:szCs w:val="28"/>
          <w:rtl/>
        </w:rPr>
        <w:t>الاسباب</w:t>
      </w:r>
    </w:p>
    <w:p w:rsidR="00236333" w:rsidRPr="00E102E3" w:rsidRDefault="00236333" w:rsidP="00236333">
      <w:pPr>
        <w:pStyle w:val="a3"/>
        <w:rPr>
          <w:sz w:val="28"/>
          <w:szCs w:val="28"/>
          <w:rtl/>
        </w:rPr>
      </w:pPr>
      <w:r w:rsidRPr="00E102E3">
        <w:rPr>
          <w:sz w:val="28"/>
          <w:szCs w:val="28"/>
          <w:rtl/>
        </w:rPr>
        <w:t>حيث إنه باستعراض أقوال المتهم في التحقيقات السابقة اتضح للدائرة أنه بتاريخ ١٤٢٧/٥/٢٩هـ تسلم مركز شرطة الصفا محضر الدوريات الأمنية رقم (</w:t>
      </w:r>
      <w:r w:rsidRPr="00E102E3">
        <w:rPr>
          <w:sz w:val="28"/>
          <w:szCs w:val="28"/>
          <w:rtl/>
          <w:lang w:bidi="fa-IR"/>
        </w:rPr>
        <w:t>۹۹/۳۷۹۲۷/</w:t>
      </w:r>
      <w:r w:rsidRPr="00E102E3">
        <w:rPr>
          <w:sz w:val="28"/>
          <w:szCs w:val="28"/>
          <w:rtl/>
        </w:rPr>
        <w:t>د) المتضمن ملاحظة أشخاص يقومون بمطاردة شخص بشارع الملك فهد بحي البوادي وتم طلب المساندة، وقبض على الشخص الهارب الذي اتضح أنه يدعى..... وحسب إفادة المبلغ المدعو..... أن المذكور يقوم بانتحال شخصية رجال البلدية ويأخذ مبالغ مالية من عمال المحال، حيث ضبط معه على بطاقة انتخابات صادرة من البلدية يقوم باستخدامها لانتحال شخصية موظف البلدية وعثر معه على مبالغ متفرقة في جيوبه قدرها ألف ومائة وخمسون ريالاً (١١٥٠) ريالاً وقد أضاف المبلغ بأن حارس الأمن المدعو..... الذي يعمل بأمن سوق..... متعاون مع المذكور كما وجد سيارة من نوع فيـو الـلـون رصاصي رقم اللوحة..... مستأجرة من قبل المتهم وتم المرور على أصحاب المحال واصطحابهم للمركز وتم استلام المذكورين واتخذت بحقهم الإجراءات التالية: بضبط إفـادة المخبر جرى ضبط إفادة المدعو..... (٣٤) سنة (٣٤) سنة مقيم نظاماً والذي أفاد أنه أثناء وجوده في سوق..... وقت صلاة العشاء لاحظ تجمع عمال يعملون في المحال حول شخص وهو المدعو..... وعندما اقترب منهم سمع المذكور..... يطلب من عامل البوفيه رخصة المحل فأخبره العامل أنه لا توجد رخصة للمحل ثم طلب منه أن يعطيه مبلغ مائتي ريال (</w:t>
      </w:r>
      <w:r w:rsidRPr="00E102E3">
        <w:rPr>
          <w:sz w:val="28"/>
          <w:szCs w:val="28"/>
          <w:rtl/>
          <w:lang w:bidi="fa-IR"/>
        </w:rPr>
        <w:t xml:space="preserve">۲۰۰) </w:t>
      </w:r>
      <w:r w:rsidRPr="00E102E3">
        <w:rPr>
          <w:sz w:val="28"/>
          <w:szCs w:val="28"/>
          <w:rtl/>
        </w:rPr>
        <w:t>ريال حتى لا يغلق المحل وشاهده وهو يأخذ المبلغ ثم ذهب إلى محل آخر وفعل مثل ما فعل مع عامل البوفيه ثم ذهب إليه واستفسر منه عن السبب الذي يجعله يأخذ مبالغ من العمال فطلب منه المذكور عدم التدخل وأخبره أنه مندوب البلدية فطلب منه الإثبات على ذلك وطلب منه الذهاب معه إلى إدارة السوق، وأضاف بأن رجل الأمن المدعو..... كان يمشي مع المتهم المذكور وبعد ذلك قاموا بالقبض على المذكور وتم تسليمه للدوريات الأمنية. وبضبط إفادة العمال المجني عليهم: 1- جرى ضبط إفادة المدعو..... (</w:t>
      </w:r>
      <w:r w:rsidRPr="00E102E3">
        <w:rPr>
          <w:sz w:val="28"/>
          <w:szCs w:val="28"/>
          <w:rtl/>
          <w:lang w:bidi="fa-IR"/>
        </w:rPr>
        <w:t xml:space="preserve">۳۲) </w:t>
      </w:r>
      <w:r w:rsidRPr="00E102E3">
        <w:rPr>
          <w:sz w:val="28"/>
          <w:szCs w:val="28"/>
          <w:rtl/>
        </w:rPr>
        <w:t xml:space="preserve">سنة يعمل في محل بوفيه عائد لكفيله والذي أفاد أنه في تمام الساعة التاسعة مساءً حضر له شخص سعودي الجنسية، ومعه عدة أوراق وطلب منه الإقامة ولم يعطه إياها ثم طلب رخصة المحل فأخبره بأنها غير مجددة فطلب منه مبلغ خمسمائة ريال (500) ريال وإلا سوف يقفل المحل فدفع له مائتي ريال (٢٠٠) ريال وذهب وأضاف بأن المذكور عند حضوره كان بمفرده وبسؤاله عن دور رجل الأمن..... أفاد بأن حارس الأمن لم يكن موجوداً ولم يشاهده مع المذكور. </w:t>
      </w:r>
      <w:r w:rsidRPr="00E102E3">
        <w:rPr>
          <w:sz w:val="28"/>
          <w:szCs w:val="28"/>
          <w:rtl/>
          <w:lang w:bidi="fa-IR"/>
        </w:rPr>
        <w:t xml:space="preserve">۲- </w:t>
      </w:r>
      <w:r w:rsidRPr="00E102E3">
        <w:rPr>
          <w:sz w:val="28"/>
          <w:szCs w:val="28"/>
          <w:rtl/>
        </w:rPr>
        <w:t>جری ضبط إفادة المدعو. . والذي يعمل في محل..... عائد لكفيله والذي أفاد أنه قبل صلاة العشاء حضر له المدعو..... وطلب منه رخصة المحل والإقامة فرفض إعطاءه أي شيء ثم أبلغه أنه موظف من البلدية وطلب منه إبراز رخصة المحل فأخبره بأن هذا المحل جديد ولم تصدر الرخصة بعد فقال له سوف أغلق المحل فأخبره بأن المحل عائد لكفيله وسوف يخبره بذلك فذهب المذكور ثم عاد بعد الصلاة وقال له لا بد أن أغلق المحل فقال له لا مانع لدي من تقفيل المحل ثم طلب مبلغ خمسمائة ريال (500) فقام بإعطائه مبلغ مائتي ريال (</w:t>
      </w:r>
      <w:r w:rsidRPr="00E102E3">
        <w:rPr>
          <w:sz w:val="28"/>
          <w:szCs w:val="28"/>
          <w:rtl/>
          <w:lang w:bidi="fa-IR"/>
        </w:rPr>
        <w:t xml:space="preserve">۲۰۰) </w:t>
      </w:r>
      <w:r w:rsidRPr="00E102E3">
        <w:rPr>
          <w:sz w:val="28"/>
          <w:szCs w:val="28"/>
          <w:rtl/>
        </w:rPr>
        <w:t xml:space="preserve">ريال وبسؤاله عن دور حارس الأمن..... أفاد بأنه لم يشاهد حارس الأمن ولم يكن موجوداً معه. </w:t>
      </w:r>
      <w:r w:rsidRPr="00E102E3">
        <w:rPr>
          <w:sz w:val="28"/>
          <w:szCs w:val="28"/>
          <w:rtl/>
          <w:lang w:bidi="fa-IR"/>
        </w:rPr>
        <w:t xml:space="preserve">۳- </w:t>
      </w:r>
      <w:r w:rsidRPr="00E102E3">
        <w:rPr>
          <w:sz w:val="28"/>
          <w:szCs w:val="28"/>
          <w:rtl/>
        </w:rPr>
        <w:t xml:space="preserve">جری ضبط إفادة المدعو..... ويعـمـل فـي مـحـل مـلابس والذي أفاد بأنه حضر له شخص..... قبل صلاة العشاء وطلب منه الإقامة ورخصة المحل فأعطاه الإقامة وأبلغه بأن الرخصة منتهية فقام بالصياح عليه وأخبره أنه سوف يغلق المحل وأنه من البلدية فطلب منه مهلة حتى يتم تجديد الرخصة إلا أن المذكور طلب منه أن يدفع له مبلغاً مالياً مقابل عدم قفل المحل فأخبره بأنه ليس لديه أي فلوس وكان يصيح عليه بصوت عال فحضر في هذه الأثناء حارس الأمن..... وسألهما عن المشكلة فأخبره العامل بأن المذكور يريد أن يأخذ منه فلوساً فطلب منه حارس الأمن أن </w:t>
      </w:r>
      <w:r w:rsidRPr="00E102E3">
        <w:rPr>
          <w:sz w:val="28"/>
          <w:szCs w:val="28"/>
          <w:rtl/>
        </w:rPr>
        <w:lastRenderedPageBreak/>
        <w:t>يدفع له ويأخذ إقامته فقام بإعطائه مبلغ مائتي ريال (٢٠٠) وأخذ إقامته وأضاف بأن حارس الأمن لم يكن موجوداً وإنما حضر من شدة الصياح وبسؤاله عن دور حارس الأمن أفاد بأن حارس الأمن هو من قبض على المتهم المذكور عند محاولته الهرب وأنه كان يعتقد بأن المذكور موظف في البلدية وأنه خدع مثلهم. 4- جرى ضبط إفادة المدعو..... والذي يعمل بمحل ملابس والذي أفاد أنه قبل صلاة العشاء حضر له شخص..... بالمحل وطلب منه رخصة المحل فسأله عن سبب طلب الرخصة فلم يرد عليه، وشاهد في يده أوراقاً فاعتقد أنه من البلدية ثم هدده المذكور بإغلاق المحل لعدم وجود رخصة فطلب منه تزويده بورقة مراجعة عند إغلاق المحل لتسليمها لكفيله إلا أن المذكور قام بالصياح عليه وطلب منه رخصة إقامته فأعطاه إياها ثم طلب منه دفع مبلغ خمسمائة ريال (٥٠٠) ريال فأخبره بأنه ليس لديه هذا المبلغ ودفع له مبلغ مائتي ريال (</w:t>
      </w:r>
      <w:r w:rsidRPr="00E102E3">
        <w:rPr>
          <w:sz w:val="28"/>
          <w:szCs w:val="28"/>
          <w:rtl/>
          <w:lang w:bidi="fa-IR"/>
        </w:rPr>
        <w:t xml:space="preserve">۲۰۰) </w:t>
      </w:r>
      <w:r w:rsidRPr="00E102E3">
        <w:rPr>
          <w:sz w:val="28"/>
          <w:szCs w:val="28"/>
          <w:rtl/>
        </w:rPr>
        <w:t>ريال وبسؤاله عن دور حارس الأمن..... أفاد بأنه ليس له دور في ذلك ولم يكن موجوداً عندما حضر له المذكور وقرر رغبته في إقامة الدعوى الشرعية ضد المذكور. وبالتحقيق مع المدعو...... (</w:t>
      </w:r>
      <w:r w:rsidRPr="00E102E3">
        <w:rPr>
          <w:sz w:val="28"/>
          <w:szCs w:val="28"/>
          <w:rtl/>
          <w:lang w:bidi="fa-IR"/>
        </w:rPr>
        <w:t xml:space="preserve">۲۲) </w:t>
      </w:r>
      <w:r w:rsidRPr="00E102E3">
        <w:rPr>
          <w:sz w:val="28"/>
          <w:szCs w:val="28"/>
          <w:rtl/>
        </w:rPr>
        <w:t>سنة يعمل حارس أمن بسوق..... تابع لشركة..... التضامنية والذي أفاد أنه يعمل في السوق منذ أربعة أشهر وأنه أثناء وجوده في السوق حضر له شخص فلسطيني وأخبره أن هناك شخصاً يقوم بسحب مبالغ مالية من العاملين بالمحال وكان يصيح عليه بطريقة استفزازية ويسب ويشتم فقام بطرده ثم بعد ذلك ذهب مع الفلسطيني حتى لا تحدث مشكلة وأرشده على شخص..... كان يشتري من محل الألعاب فقام باصطحابه إلى الإدارة وحضـر المشرف وتكلم معهم وأثناء ذلك هرب الشخص..... فقام باللحاق به والقبض عليه وتم تسليمه للدوريات. وأضاف أنه عاد إلى عمله وفوجئ بأن الإدارة تطلبه وعند ذهابه إلى الإدارة اتهمه الفلسطيني بأنه متواطئ مع المدعو..... وتم إركابه في الدورية وأضاف بأنه لم يسبق له أن شاهد هذا السعودي من قبل ولا يعرفه وأن الفلسطيني اتهمه بذلك لأنه لم يستمع إلى كلامه في البداية، وأنكر أنه طلب من العاملين بالمحال دفع أي مبالغ مالية للمذكور وأصر على أقواله. وبالتحقيق مع المدعو..... (٢٠) سنة أفاد أنه ذهب قبل صلاة العشاء إلى سوق..... لشراء حذاء وأثناء ذلك وسوس له الشيطان بأن يقوم بسؤال المحال عن رخصة البلدية فدخل أحد المحال التجارية بالسوق وسأل العامل عن رخصة المحل فارتبك لذلك وأخبره أنه لا توجد رخصة للبلدية فقال له كيف تفتح محلاً غير نظامي فقام العامل بإعطائه مبلغ مائتي ريال (</w:t>
      </w:r>
      <w:r w:rsidRPr="00E102E3">
        <w:rPr>
          <w:sz w:val="28"/>
          <w:szCs w:val="28"/>
          <w:rtl/>
          <w:lang w:bidi="fa-IR"/>
        </w:rPr>
        <w:t xml:space="preserve">۲۰۰) </w:t>
      </w:r>
      <w:r w:rsidRPr="00E102E3">
        <w:rPr>
          <w:sz w:val="28"/>
          <w:szCs w:val="28"/>
          <w:rtl/>
        </w:rPr>
        <w:t>بشرط أن لا يخبر أحداً وبعد ذلك ذهب إلى بقية المحال وفعل معهم مثل ما فعل مع أول محل وأثناء ذلك حضر له شخص وقام بالمشاجرة معه والصياح عليه أمام الناس وأراد أن ينهي المشكلة معه فأخبره أنه من البلدية وأبرز له بطاقة الانتخابات فقام الفلسطيني باستدعاء الشرطة مما جعله يهرب فتم اللحاق به من قبل حارس الأمن..... الذي قبض عليه وسلمه للدوريات، وأضاف بأنه لا يعرف حارس الأمن من قبل وأنه غير متواطئ معه وليس له علاقة بما حدث، وأن حارس الأمن كان يعتقد أنه من البلدية وأن المبالغ التي سحبها من العمال تقدر بحوالي تسعمائة ريال (</w:t>
      </w:r>
      <w:r w:rsidRPr="00E102E3">
        <w:rPr>
          <w:sz w:val="28"/>
          <w:szCs w:val="28"/>
          <w:rtl/>
          <w:lang w:bidi="fa-IR"/>
        </w:rPr>
        <w:t>۹۰۰)</w:t>
      </w:r>
      <w:r w:rsidRPr="00E102E3">
        <w:rPr>
          <w:sz w:val="28"/>
          <w:szCs w:val="28"/>
          <w:rtl/>
        </w:rPr>
        <w:t xml:space="preserve">، وأضاف بأنه لم يسبق له أن عمل ذلك من قبل وأن ظروفه المادية والاجتماعية كونه لقيطاً أجبرته على عمل ذلك وأضاف بأن السيارة التي كانت معه مستأجرة وصادق على اعترافه شرعاً بذلك. وحيث إنه بالاطلاع على القرار الشرعي رقم..... وتاريخ ١٤٢٧/١١/١٢هـ اتضح أنه ورد في دعوى المدعي العام الذي أقام الدعوى العامة ضد المدعى عليه أنه مدان بالنصب والاحتيال على عمال المحلات، والاستيلاء على مبالغ بغير وجه حق، وطلب الحكم عليه بعقوبة تعزيرية لردعه، وقد اعترف المدعى عليه بذلك وذكر أنه نادم على ما حصل وتاب إلى الله وأنه لن يعود لذلك، وخلص ناظر القضية إلى أن ما قام به المدعى عليه إخلال بالأمن وتعد على الحرمات ونظراً لانتشار هذه الظاهرة ولعدم الرادع فقد ثبت لناظر القضية صحة ما نسب للمدعى عليه وتعزيره عن ذلك بسجنه سنة ونصـف الـسـنـة تـحـسـب مـن تاريخ دخوله السجن في ١٤٢٧/٥/٢٩هـ وجلده مائتين وأربعين جلدة مفرقة على دفعات كل دفعة ستين سوطاً بين الفترة والأخرى أسبوع ويؤخذ عليه التعهد بعدم العودة. وحيث إنه وبناء على الدعوى والإجابة المتضمنة اعتراف المتهم بما نسب إليه في هذه الدعوى وإقراره بأنه ذكر </w:t>
      </w:r>
      <w:r w:rsidRPr="00E102E3">
        <w:rPr>
          <w:sz w:val="28"/>
          <w:szCs w:val="28"/>
          <w:rtl/>
        </w:rPr>
        <w:lastRenderedPageBreak/>
        <w:t>لأشخاص أنه مندوب من البلدية وبالاطلاع على التحقيقات السابقة وإقرار المتهم المصدق شرعاً والقرار الشرعي المشار إليه فإن الدائرة تخلص إلى ثبوت جريمة انتحال صفة رجل السلطة العامة المنسوبة إليه في هذه الدعوى والاكتفاء في تعزيره عنها بالقرار الشرعي رقم..... وتاريخ ١٤٢٧/١١/١٢هـ الصادر من المحكمة الجزئية بمحافظة جدة، والذي خلص إلى سجنه مدة سنة ونصف السنة وجلده مائتين وأربعين جلدة، لأن الجرائم إذا تعددت وشملها نشاط إجرامي واحد فإنه يكتفى بإحدى العقوبات الصادرة على المتهم إعمالا لمبدأ تداخل العقوبات في الشريعة الإسلامية. لذلك ولكل ما تقدم حكمت الدائرة: بإدانة المدعى عليه..... بجريمة انتحال صفة رجل السلطة العامة مع الاكتفاء بالعقوبة الصادرة عليه من المحكمة الجزئية، والله الموفق. وصلى الله وسلم على نبينا محمد وعلى آله وصحبه أجمعين.</w:t>
      </w:r>
    </w:p>
    <w:p w:rsidR="00236333" w:rsidRPr="0017183B" w:rsidRDefault="00236333" w:rsidP="00236333">
      <w:pPr>
        <w:pStyle w:val="a3"/>
        <w:rPr>
          <w:b/>
          <w:bCs/>
          <w:sz w:val="28"/>
          <w:szCs w:val="28"/>
          <w:rtl/>
        </w:rPr>
      </w:pPr>
      <w:r w:rsidRPr="0017183B">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١٢٦/د/ج/١٠ لعام ١٤٢٨هـ فيما انتهى إليه من قضاء، والله الموفق. وصلى الله وسلم على نبينا محمد وعلى آله وصحبه أجمعين.</w:t>
      </w:r>
    </w:p>
    <w:p w:rsidR="00236333" w:rsidRDefault="00236333" w:rsidP="00236333">
      <w:pPr>
        <w:pStyle w:val="a3"/>
        <w:rPr>
          <w:sz w:val="28"/>
          <w:szCs w:val="28"/>
          <w:rtl/>
        </w:rPr>
      </w:pPr>
    </w:p>
    <w:p w:rsidR="00236333" w:rsidRDefault="00236333" w:rsidP="00236333">
      <w:pPr>
        <w:pStyle w:val="a3"/>
        <w:rPr>
          <w:sz w:val="28"/>
          <w:szCs w:val="28"/>
          <w:rtl/>
        </w:rPr>
      </w:pPr>
    </w:p>
    <w:p w:rsidR="00236333" w:rsidRPr="00E102E3" w:rsidRDefault="00236333" w:rsidP="00236333">
      <w:pPr>
        <w:pStyle w:val="a3"/>
        <w:rPr>
          <w:sz w:val="28"/>
          <w:szCs w:val="28"/>
          <w:rtl/>
        </w:rPr>
      </w:pPr>
    </w:p>
    <w:p w:rsidR="00236333" w:rsidRPr="00E102E3" w:rsidRDefault="00236333" w:rsidP="00236333">
      <w:pPr>
        <w:pStyle w:val="a3"/>
        <w:rPr>
          <w:sz w:val="28"/>
          <w:szCs w:val="28"/>
          <w:rtl/>
        </w:rPr>
      </w:pPr>
    </w:p>
    <w:p w:rsidR="00236333" w:rsidRPr="0017183B" w:rsidRDefault="00236333" w:rsidP="00236333">
      <w:pPr>
        <w:pStyle w:val="a3"/>
        <w:rPr>
          <w:b/>
          <w:bCs/>
          <w:sz w:val="28"/>
          <w:szCs w:val="28"/>
          <w:rtl/>
        </w:rPr>
      </w:pPr>
      <w:r w:rsidRPr="0017183B">
        <w:rPr>
          <w:b/>
          <w:bCs/>
          <w:sz w:val="28"/>
          <w:szCs w:val="28"/>
          <w:rtl/>
        </w:rPr>
        <w:t>رقم القضية ١/٢٧٠٧/ق لعام ١٤٢٨هـ</w:t>
      </w:r>
    </w:p>
    <w:p w:rsidR="00236333" w:rsidRPr="0017183B" w:rsidRDefault="00236333" w:rsidP="00236333">
      <w:pPr>
        <w:pStyle w:val="a3"/>
        <w:rPr>
          <w:b/>
          <w:bCs/>
          <w:sz w:val="28"/>
          <w:szCs w:val="28"/>
          <w:rtl/>
        </w:rPr>
      </w:pPr>
      <w:r w:rsidRPr="0017183B">
        <w:rPr>
          <w:b/>
          <w:bCs/>
          <w:sz w:val="28"/>
          <w:szCs w:val="28"/>
          <w:rtl/>
        </w:rPr>
        <w:t>رقم الحكم الابتدائي 135/د/ج/ ٤ لعام ١٤٢٨هـ</w:t>
      </w:r>
    </w:p>
    <w:p w:rsidR="00236333" w:rsidRPr="0017183B" w:rsidRDefault="00236333" w:rsidP="00236333">
      <w:pPr>
        <w:pStyle w:val="a3"/>
        <w:rPr>
          <w:b/>
          <w:bCs/>
          <w:sz w:val="28"/>
          <w:szCs w:val="28"/>
          <w:rtl/>
        </w:rPr>
      </w:pPr>
      <w:r w:rsidRPr="0017183B">
        <w:rPr>
          <w:b/>
          <w:bCs/>
          <w:sz w:val="28"/>
          <w:szCs w:val="28"/>
          <w:rtl/>
        </w:rPr>
        <w:t>رقم حكم التدقيق ٤٢٢/ت/٢ لعام ١٤٢٨هـ</w:t>
      </w:r>
    </w:p>
    <w:p w:rsidR="00236333" w:rsidRPr="0017183B" w:rsidRDefault="00236333" w:rsidP="00236333">
      <w:pPr>
        <w:pStyle w:val="a3"/>
        <w:rPr>
          <w:b/>
          <w:bCs/>
          <w:sz w:val="28"/>
          <w:szCs w:val="28"/>
          <w:rtl/>
        </w:rPr>
      </w:pPr>
      <w:r w:rsidRPr="0017183B">
        <w:rPr>
          <w:b/>
          <w:bCs/>
          <w:sz w:val="28"/>
          <w:szCs w:val="28"/>
          <w:rtl/>
        </w:rPr>
        <w:t>تاريخ الجلسة ١٤٢٨/٩/٢١هـ</w:t>
      </w:r>
    </w:p>
    <w:p w:rsidR="00236333" w:rsidRPr="0017183B" w:rsidRDefault="00236333" w:rsidP="00236333">
      <w:pPr>
        <w:pStyle w:val="a3"/>
        <w:jc w:val="center"/>
        <w:rPr>
          <w:b/>
          <w:bCs/>
          <w:sz w:val="28"/>
          <w:szCs w:val="28"/>
          <w:rtl/>
        </w:rPr>
      </w:pPr>
      <w:r w:rsidRPr="0017183B">
        <w:rPr>
          <w:b/>
          <w:bCs/>
          <w:sz w:val="28"/>
          <w:szCs w:val="28"/>
          <w:rtl/>
        </w:rPr>
        <w:t>الموضوعات</w:t>
      </w:r>
    </w:p>
    <w:p w:rsidR="00236333" w:rsidRPr="0017183B" w:rsidRDefault="00236333" w:rsidP="00236333">
      <w:pPr>
        <w:pStyle w:val="a3"/>
        <w:rPr>
          <w:b/>
          <w:bCs/>
          <w:sz w:val="28"/>
          <w:szCs w:val="28"/>
          <w:rtl/>
        </w:rPr>
      </w:pPr>
      <w:r w:rsidRPr="0017183B">
        <w:rPr>
          <w:b/>
          <w:bCs/>
          <w:sz w:val="28"/>
          <w:szCs w:val="28"/>
          <w:rtl/>
        </w:rPr>
        <w:t>انتحال - صفة رجل أمن – عدم قيام دليل - إنكار التهمة.</w:t>
      </w:r>
    </w:p>
    <w:p w:rsidR="00236333" w:rsidRPr="0017183B" w:rsidRDefault="00236333" w:rsidP="00236333">
      <w:pPr>
        <w:pStyle w:val="a3"/>
        <w:jc w:val="center"/>
        <w:rPr>
          <w:b/>
          <w:bCs/>
          <w:sz w:val="28"/>
          <w:szCs w:val="28"/>
          <w:rtl/>
        </w:rPr>
      </w:pPr>
      <w:r w:rsidRPr="0017183B">
        <w:rPr>
          <w:b/>
          <w:bCs/>
          <w:sz w:val="28"/>
          <w:szCs w:val="28"/>
          <w:rtl/>
        </w:rPr>
        <w:t>الأنظمة واللوائح</w:t>
      </w:r>
    </w:p>
    <w:p w:rsidR="00236333" w:rsidRPr="00E102E3" w:rsidRDefault="00236333" w:rsidP="00236333">
      <w:pPr>
        <w:pStyle w:val="a3"/>
        <w:numPr>
          <w:ilvl w:val="0"/>
          <w:numId w:val="9"/>
        </w:numPr>
        <w:rPr>
          <w:sz w:val="28"/>
          <w:szCs w:val="28"/>
          <w:rtl/>
        </w:rPr>
      </w:pPr>
      <w:r w:rsidRPr="00E102E3">
        <w:rPr>
          <w:sz w:val="28"/>
          <w:szCs w:val="28"/>
          <w:rtl/>
        </w:rPr>
        <w:t xml:space="preserve">نظام عقوبات انتحال صفة رجل السلطة العامة الصادر بالمرسوم الملكي رقم (م/46) وتاريخ ١٤٠٨/٩/٨هـ. </w:t>
      </w:r>
    </w:p>
    <w:p w:rsidR="00236333" w:rsidRPr="00E102E3" w:rsidRDefault="00236333" w:rsidP="00236333">
      <w:pPr>
        <w:pStyle w:val="a3"/>
        <w:rPr>
          <w:sz w:val="28"/>
          <w:szCs w:val="28"/>
          <w:rtl/>
        </w:rPr>
      </w:pPr>
    </w:p>
    <w:p w:rsidR="00236333" w:rsidRPr="0017183B" w:rsidRDefault="00236333" w:rsidP="00236333">
      <w:pPr>
        <w:pStyle w:val="a3"/>
        <w:jc w:val="center"/>
        <w:rPr>
          <w:b/>
          <w:bCs/>
          <w:sz w:val="28"/>
          <w:szCs w:val="28"/>
          <w:rtl/>
        </w:rPr>
      </w:pPr>
      <w:r w:rsidRPr="0017183B">
        <w:rPr>
          <w:b/>
          <w:bCs/>
          <w:sz w:val="28"/>
          <w:szCs w:val="28"/>
          <w:rtl/>
        </w:rPr>
        <w:t>الملخص</w:t>
      </w:r>
    </w:p>
    <w:p w:rsidR="00236333" w:rsidRPr="00E102E3" w:rsidRDefault="00236333" w:rsidP="00236333">
      <w:pPr>
        <w:pStyle w:val="a3"/>
        <w:rPr>
          <w:sz w:val="28"/>
          <w:szCs w:val="28"/>
          <w:rtl/>
        </w:rPr>
      </w:pPr>
      <w:r w:rsidRPr="00E102E3">
        <w:rPr>
          <w:sz w:val="28"/>
          <w:szCs w:val="28"/>
          <w:rtl/>
        </w:rPr>
        <w:t>أقامت هيئة التحقيق والإدعاء العام هذه الدعوى ضد المتهم طالبة معاقبته؛ لاشتراكه مع آخر بانتحال صفة رجل الأمن، حيث كان يقود سيارته ومعه صاحبه واستوقفا أحد الوافدين وطلب منه الراكب معه إثباته وأخذ محفظته وجواله وإقامته ثم لاذا بالفرار بعد إعادة المحفظة وطلبت الهيئة معاقبة المتهم. إنكار المتهم أمام الدائرة انتحاله لصفة رجل الأمن، كما أن الوافد المسلوب نفى الانتحال عن المتهم ونسبه للراكب؛ مؤداه: عدم إدانته بما نسب إليه؛ لعدم وجود الدليل</w:t>
      </w:r>
    </w:p>
    <w:p w:rsidR="00236333" w:rsidRPr="00E102E3" w:rsidRDefault="00236333" w:rsidP="00236333">
      <w:pPr>
        <w:pStyle w:val="a3"/>
        <w:rPr>
          <w:sz w:val="28"/>
          <w:szCs w:val="28"/>
          <w:rtl/>
        </w:rPr>
      </w:pPr>
    </w:p>
    <w:p w:rsidR="00236333" w:rsidRPr="0017183B" w:rsidRDefault="00236333" w:rsidP="00236333">
      <w:pPr>
        <w:pStyle w:val="a3"/>
        <w:jc w:val="center"/>
        <w:rPr>
          <w:b/>
          <w:bCs/>
          <w:sz w:val="28"/>
          <w:szCs w:val="28"/>
          <w:rtl/>
        </w:rPr>
      </w:pPr>
      <w:r w:rsidRPr="0017183B">
        <w:rPr>
          <w:b/>
          <w:bCs/>
          <w:sz w:val="28"/>
          <w:szCs w:val="28"/>
          <w:rtl/>
        </w:rPr>
        <w:t>الوقائع</w:t>
      </w:r>
    </w:p>
    <w:p w:rsidR="00236333" w:rsidRPr="00E102E3" w:rsidRDefault="00236333" w:rsidP="00236333">
      <w:pPr>
        <w:pStyle w:val="a3"/>
        <w:rPr>
          <w:sz w:val="28"/>
          <w:szCs w:val="28"/>
          <w:rtl/>
        </w:rPr>
      </w:pPr>
      <w:r w:rsidRPr="00E102E3">
        <w:rPr>
          <w:sz w:val="28"/>
          <w:szCs w:val="28"/>
          <w:rtl/>
        </w:rPr>
        <w:t xml:space="preserve">تتحصل وقائع هذه الدعوى في أن فرع هيئة التحقيق والادعاء العام بمنطقة الرياض، أقام هذه الدعوى ضد ..... (45 عاماً) بموجب لائحـة الدعوى المتضمنة أنه بتاريخ ١٤٢٧/١٢/١٣هـ تبلغ مركز شرطة البطحاء من الوافد ..... بلاغاً مفاده أنه أثناء سيره استوقفه شخصان يستقلان سيارة من نوع كابرس رقم اللوحة... وادعيا أنهما رجال أمن وطلب منه أحدهما إثباته وأخذ من محفظته مبلغ (500) خمسمائة ريال وجوال وإقامـة فأعـاد له المحفظة ثم لاذا بالفـرار، وبتاريخ ١٤٢٧/١٢/١٤هـ تم ضبط السيارة الـمـنـوه عنها أعلاه بقيادة المدعى عليه وباستجوابه أفاد أنه اتصل عليه رفيقه..... (هارب وتم فرز أوراق مستقلة له) وطلب منه الحضور إلى منزله بحي الصالحية فحضر إليه وركب معه ومرا بالقرب من مجموعة أشخاص فطلب رفيقه..... من أحدهم الركوب معهما فركب وطلب منه إقامته وأفاده..... أنه رجل أمن، وقاموا بتفتيش محفظة </w:t>
      </w:r>
      <w:r w:rsidRPr="00E102E3">
        <w:rPr>
          <w:sz w:val="28"/>
          <w:szCs w:val="28"/>
          <w:rtl/>
        </w:rPr>
        <w:lastRenderedPageBreak/>
        <w:t xml:space="preserve">المبلغ ثم أعادها له. وبعرض المدعى عليه على المبلغ ضمن طابور عرض نظامي ثم مواجهته به استطاع التعرف عليه من الوهلة الأولى وأكد أنه الشخص الذي كان يقود السيارة وأن رفيقه ادعى أنه رجل أمن وأخذ محفظته وإقامته ثم أعادها له وذلك بحضور المدعى عليه. وقد انتهى التحقيق إلى اتهام المدعى عليه ..... بالاشتراك مع شخص هـارب بانتحال صفة رجل السلطة العامة وذلك للأدلة والقرائن التالية: 1- إقراره تحقيقاً المدون على صورة محضر التحقيق. </w:t>
      </w:r>
      <w:r w:rsidRPr="00E102E3">
        <w:rPr>
          <w:sz w:val="28"/>
          <w:szCs w:val="28"/>
          <w:rtl/>
          <w:lang w:bidi="fa-IR"/>
        </w:rPr>
        <w:t xml:space="preserve">۲- </w:t>
      </w:r>
      <w:r w:rsidRPr="00E102E3">
        <w:rPr>
          <w:sz w:val="28"/>
          <w:szCs w:val="28"/>
          <w:rtl/>
        </w:rPr>
        <w:t xml:space="preserve">محضر العرض وتعرف المدعي على المدعى عليه المدون على صورة محضر الضبط المرفق. </w:t>
      </w:r>
      <w:r w:rsidRPr="00E102E3">
        <w:rPr>
          <w:sz w:val="28"/>
          <w:szCs w:val="28"/>
          <w:rtl/>
          <w:lang w:bidi="fa-IR"/>
        </w:rPr>
        <w:t xml:space="preserve">۳- </w:t>
      </w:r>
      <w:r w:rsidRPr="00E102E3">
        <w:rPr>
          <w:sz w:val="28"/>
          <w:szCs w:val="28"/>
          <w:rtl/>
        </w:rPr>
        <w:t xml:space="preserve">محضر المواجهة. ٤- مطابقة أوصاف المدعى عليه وسيارته لما جاء في بلاغ المدعي. ٥-محضر القبض المرفق صورته. وببحث سوابقه اتضح خلو سجله من السوابق وحيث إن ما أقدم عليه المذكور فعل معاقب عليه أطلب إثبات ما نسب إليـه والحكم عليه بالعقوبة المنصوص عليها في المـادة الثانية مـن نـظـام عـقـوبـات انتحال صفة رجل السلطة العامة الصادر بالمرسوم الملكي رقم (م/46) وتاريخ ١٤٠٨/٩/٨هـ. وبإحالة القضية إلى هذه الدائرة باشرت نظرها وحددت لذلك جلسة اليوم وفيها حضر المدعي العام..... كما أحضر المتهم..... وتلا ممثل الادعاء لائحة الدعوى وأجاب المتهم عنها قائلاً: (ما نسب </w:t>
      </w:r>
      <w:r w:rsidRPr="00E102E3">
        <w:rPr>
          <w:rFonts w:hint="cs"/>
          <w:sz w:val="28"/>
          <w:szCs w:val="28"/>
          <w:rtl/>
        </w:rPr>
        <w:t>إلى</w:t>
      </w:r>
      <w:r w:rsidRPr="00E102E3">
        <w:rPr>
          <w:sz w:val="28"/>
          <w:szCs w:val="28"/>
          <w:rtl/>
        </w:rPr>
        <w:t xml:space="preserve"> بقرار الاتهام غير صحيح والصحيح أنني كنت في يوم ١٤٢٧/١٢/١٤هـ حوالي الساعة العاشرة صباحاً أسير بسيارتي في أحد شوارع حي الصالحية وطلب مني أن أوصله إلـى حـي الـمـنـصـوريـة مقابل خمسة عشر ريالاً فأوصلته إلى الحي وطلب مني..... التوقف أمام مجموعة من الأشخاص وتوقفت فنزل ودعا واحداً منهم قائلاً: يا عم..... فأقبل أحد الأشخاص وطلب منه الراكب معي أن يركب معنا في السيارة وركبا في السيارة وسأله عني فأجابه قائلاً أمن وأمان لا تخف فطلب الراكب معي من ذلك الشخص الذي دعاه بعم..... أن يسلم له محفظته فسلم له المحفظة واطلع الشخص الراكب معي عليها ولم أره يأخذ شيئاً منها ثم أعادها إلى صاحبها وقال الراكب معي لذلك الشخص تمر </w:t>
      </w:r>
      <w:r w:rsidRPr="00E102E3">
        <w:rPr>
          <w:rFonts w:hint="cs"/>
          <w:sz w:val="28"/>
          <w:szCs w:val="28"/>
          <w:rtl/>
        </w:rPr>
        <w:t>على</w:t>
      </w:r>
      <w:r w:rsidRPr="00E102E3">
        <w:rPr>
          <w:sz w:val="28"/>
          <w:szCs w:val="28"/>
          <w:rtl/>
        </w:rPr>
        <w:t xml:space="preserve"> بعد صلاة الظهر فأجابه الشخص الذي ركب معنا قائلاً إن شاء الله ثم نزلا من السيارة وأخذا يتحدثان مدة (5) دقائق ثم طلب مني ذلك الشخص إعادته إلى المكان الذي أخذته منه ولم أسمع الشخص الراكب معي حين طلب من ذلك الشخص محفظته ادعاءه بأنه رجل أمن والذي يظهر لي أن هذين الشخصين يعرفان بعضهما بدليل دعوة الراكب لذلك الشخص بعم..... وفي يوم الخميس تم القبض </w:t>
      </w:r>
      <w:r w:rsidRPr="00E102E3">
        <w:rPr>
          <w:rFonts w:hint="cs"/>
          <w:sz w:val="28"/>
          <w:szCs w:val="28"/>
          <w:rtl/>
        </w:rPr>
        <w:t>على</w:t>
      </w:r>
      <w:r w:rsidRPr="00E102E3">
        <w:rPr>
          <w:sz w:val="28"/>
          <w:szCs w:val="28"/>
          <w:rtl/>
        </w:rPr>
        <w:t xml:space="preserve"> من قبل الشرطة وتمت مواجهتي بذلك الشخص الذي يدعى عم..... وأكد أمام الشرطة أنني لم أطلب منه أي شيء وإنما يريد الشخص الراكب معي، هذا ما لدي وأكتفي بما ذكرت، وبسؤال المدعي العام هل لديه ما يود إضافته أجاب بالاكتفاء بما في لائحة الدعوى وأوراق القضية، ثم رفعت الدائرة الجلسة للمداولة.</w:t>
      </w:r>
    </w:p>
    <w:p w:rsidR="00236333" w:rsidRPr="00E102E3" w:rsidRDefault="00236333" w:rsidP="00236333">
      <w:pPr>
        <w:pStyle w:val="a3"/>
        <w:rPr>
          <w:sz w:val="28"/>
          <w:szCs w:val="28"/>
          <w:rtl/>
        </w:rPr>
      </w:pPr>
    </w:p>
    <w:p w:rsidR="00236333" w:rsidRPr="0017183B" w:rsidRDefault="00236333" w:rsidP="00236333">
      <w:pPr>
        <w:pStyle w:val="a3"/>
        <w:jc w:val="center"/>
        <w:rPr>
          <w:b/>
          <w:bCs/>
          <w:sz w:val="28"/>
          <w:szCs w:val="28"/>
          <w:rtl/>
        </w:rPr>
      </w:pPr>
      <w:r w:rsidRPr="0017183B">
        <w:rPr>
          <w:b/>
          <w:bCs/>
          <w:sz w:val="28"/>
          <w:szCs w:val="28"/>
          <w:rtl/>
        </w:rPr>
        <w:t>الأسباب</w:t>
      </w:r>
    </w:p>
    <w:p w:rsidR="00236333" w:rsidRPr="00E102E3" w:rsidRDefault="00236333" w:rsidP="00236333">
      <w:pPr>
        <w:pStyle w:val="a3"/>
        <w:rPr>
          <w:sz w:val="28"/>
          <w:szCs w:val="28"/>
          <w:rtl/>
        </w:rPr>
      </w:pPr>
      <w:r w:rsidRPr="00E102E3">
        <w:rPr>
          <w:sz w:val="28"/>
          <w:szCs w:val="28"/>
          <w:rtl/>
        </w:rPr>
        <w:t xml:space="preserve">ما حيث إن دعوى فرع الهيئة هي اشتراك المتهم مع شخص آخر بانتحال صفة رجل السلطة العامة وفقاً للأدلة التي أوردها ممثلها في لائحة الدعوى وأوراق القضية. وحيث إن الادعاء حدد الاتهام باشتراك المتهم بانتحال صفة رجل السلطة ففضلاً عن أن المتهم أنكر انتحاله لصفة رجل السلطة العامة فإن الانتحال من الجرائم التامة لا يدخل فيها الاشتراك فإما أن يكون المتهم منتحلاً انتحالاً تاماً وهن ما نفاه الادعاء باللائحة حين حدد دوره بالاشتراك وأورد في اللائحة نـفـي المبلغ الانتحال عن المتهم، وإما </w:t>
      </w:r>
      <w:r w:rsidRPr="00E102E3">
        <w:rPr>
          <w:rFonts w:hint="cs"/>
          <w:sz w:val="28"/>
          <w:szCs w:val="28"/>
          <w:rtl/>
        </w:rPr>
        <w:t>ألا</w:t>
      </w:r>
      <w:r w:rsidRPr="00E102E3">
        <w:rPr>
          <w:sz w:val="28"/>
          <w:szCs w:val="28"/>
          <w:rtl/>
        </w:rPr>
        <w:t xml:space="preserve"> يكون منتحلاً ومادام الأمر كذلك فإنه يتعين عدم إدانة المتهم بما نسب إليه وتقضي الدائرة بذلك. وحيث إنه بالنسبة لأدلة الاتهام فإن دليل إقرار المتهم تحقيقاً وهي التي طلب المصادقة عليها شرعاً ففضلاً عن أن القاضي رفض التصديق عليه واعتبره شهادة من المتهم تؤدى حين </w:t>
      </w:r>
      <w:r w:rsidRPr="00E102E3">
        <w:rPr>
          <w:rFonts w:hint="cs"/>
          <w:sz w:val="28"/>
          <w:szCs w:val="28"/>
          <w:rtl/>
        </w:rPr>
        <w:t>طلبها.</w:t>
      </w:r>
      <w:r w:rsidRPr="00E102E3">
        <w:rPr>
          <w:sz w:val="28"/>
          <w:szCs w:val="28"/>
          <w:rtl/>
        </w:rPr>
        <w:t xml:space="preserve"> فإن المتهم لم يعترف بأي انتحال أو حتى مساعدة لذلك الشخص، وكذلك بالنسبة لمحضر العرض وتعرف المبلغ على المتهم ومحضر المواجهة بين المتهم والمبلغ فإن تعـرف المبلغ على المتهم على أنه كان يقود السيارة وقد أوضح المبلغ بشكل جلـي فـي محـضـر الـمـواجـهـة أن المتهم هو الذي كان يقود السيارة ولم يتحدث معه بأي </w:t>
      </w:r>
      <w:r w:rsidRPr="00E102E3">
        <w:rPr>
          <w:sz w:val="28"/>
          <w:szCs w:val="28"/>
          <w:rtl/>
        </w:rPr>
        <w:lastRenderedPageBreak/>
        <w:t>شـيء وأن زميله - الراكب معه - هو الذي استدعاه وطلب منه إثباته بحجة أنهم رجـال أمن، وأن الراكب أيضاً هو الذي أخذ منه الجوال والمبلغ والإقامة وأعاد إليه المحفظة خالية وبالتالي فإن المبلغ نفى عن المتهم انتحال صفة رجل السلطة، أما عن محضر القبض فإن المحضر نظم لإثبات حالة القبض على المتهم بناء على طلب الجهات المختصة القبض عليه استناداً إلى أنه صاحب السيارة التي أقلت المنتحل وفقاً لبلاغ المجني عليه. وبالتالي فليس في الأدلة ما يؤيد انتحال المتهم لصفة رجل السلطة، بل إن ما فيها يؤيد عدم انتحاله لصفة رجل السلطة. فلهذه الأسباب وبعد المداولة حكمت الدائرة: بعدم إدانة..... بما هو منسوب إليه، والله الموفق. وصلى الله وسلم على نبينا محمد وعلى آله وصحبه أجمعين.</w:t>
      </w:r>
    </w:p>
    <w:p w:rsidR="00236333" w:rsidRPr="0017183B" w:rsidRDefault="00236333" w:rsidP="00236333">
      <w:pPr>
        <w:pStyle w:val="a3"/>
        <w:rPr>
          <w:b/>
          <w:bCs/>
          <w:sz w:val="28"/>
          <w:szCs w:val="28"/>
          <w:rtl/>
        </w:rPr>
      </w:pPr>
      <w:r w:rsidRPr="0017183B">
        <w:rPr>
          <w:b/>
          <w:bCs/>
          <w:sz w:val="28"/>
          <w:szCs w:val="28"/>
          <w:rtl/>
        </w:rPr>
        <w:t>هيئة التدقيق</w:t>
      </w:r>
    </w:p>
    <w:p w:rsidR="00236333" w:rsidRPr="00E102E3" w:rsidRDefault="00236333" w:rsidP="00236333">
      <w:pPr>
        <w:pStyle w:val="a3"/>
        <w:rPr>
          <w:sz w:val="28"/>
          <w:szCs w:val="28"/>
          <w:rtl/>
        </w:rPr>
      </w:pPr>
      <w:r w:rsidRPr="00E102E3">
        <w:rPr>
          <w:sz w:val="28"/>
          <w:szCs w:val="28"/>
          <w:rtl/>
        </w:rPr>
        <w:t>حكمت الهيئة: بتأييد الحكم رقم 135/د/ج/٤ لعام ١٤٢٨هـ فيما انتهى إليه من قضاء، والله الموفق. وصلى الله وسلم على نبينا محمد وعلى آله وصحبه أجمعين.</w:t>
      </w:r>
    </w:p>
    <w:p w:rsidR="00236333" w:rsidRDefault="00236333" w:rsidP="00236333">
      <w:pPr>
        <w:rPr>
          <w:sz w:val="28"/>
          <w:szCs w:val="28"/>
          <w:rtl/>
        </w:rPr>
      </w:pPr>
    </w:p>
    <w:p w:rsidR="00236333" w:rsidRPr="00E102E3" w:rsidRDefault="00236333" w:rsidP="00236333">
      <w:pPr>
        <w:rPr>
          <w:sz w:val="28"/>
          <w:szCs w:val="28"/>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jc w:val="center"/>
        <w:rPr>
          <w:sz w:val="120"/>
          <w:szCs w:val="120"/>
          <w:rtl/>
        </w:rPr>
      </w:pPr>
      <w:r w:rsidRPr="00236333">
        <w:rPr>
          <w:rFonts w:hint="cs"/>
          <w:sz w:val="120"/>
          <w:szCs w:val="120"/>
          <w:rtl/>
        </w:rPr>
        <w:t>التستر التجاري</w:t>
      </w:r>
    </w:p>
    <w:p w:rsidR="00236333" w:rsidRDefault="00236333" w:rsidP="00236333">
      <w:pPr>
        <w:jc w:val="center"/>
        <w:rPr>
          <w:sz w:val="120"/>
          <w:szCs w:val="120"/>
          <w:rtl/>
        </w:rPr>
      </w:pPr>
    </w:p>
    <w:p w:rsidR="00236333" w:rsidRDefault="00236333" w:rsidP="00236333">
      <w:pPr>
        <w:jc w:val="center"/>
        <w:rPr>
          <w:sz w:val="120"/>
          <w:szCs w:val="120"/>
          <w:rtl/>
        </w:rPr>
      </w:pPr>
    </w:p>
    <w:p w:rsidR="00236333" w:rsidRDefault="00236333" w:rsidP="00236333">
      <w:pPr>
        <w:jc w:val="center"/>
        <w:rPr>
          <w:sz w:val="120"/>
          <w:szCs w:val="120"/>
          <w:rtl/>
        </w:rPr>
      </w:pPr>
    </w:p>
    <w:p w:rsidR="00236333" w:rsidRDefault="00236333" w:rsidP="00236333">
      <w:pPr>
        <w:rPr>
          <w:sz w:val="28"/>
          <w:szCs w:val="28"/>
          <w:rtl/>
        </w:rPr>
      </w:pPr>
    </w:p>
    <w:p w:rsidR="00236333" w:rsidRDefault="00236333" w:rsidP="00236333">
      <w:pPr>
        <w:rPr>
          <w:sz w:val="28"/>
          <w:szCs w:val="28"/>
          <w:rtl/>
        </w:rPr>
      </w:pPr>
    </w:p>
    <w:p w:rsidR="00236333" w:rsidRPr="008F6719" w:rsidRDefault="00236333" w:rsidP="00236333">
      <w:pPr>
        <w:jc w:val="both"/>
        <w:rPr>
          <w:rFonts w:eastAsia="Times New Roman"/>
          <w:b/>
          <w:bCs/>
          <w:sz w:val="28"/>
          <w:szCs w:val="28"/>
        </w:rPr>
      </w:pPr>
      <w:r w:rsidRPr="008F6719">
        <w:rPr>
          <w:rFonts w:eastAsia="Times New Roman" w:hint="cs"/>
          <w:b/>
          <w:bCs/>
          <w:sz w:val="28"/>
          <w:szCs w:val="28"/>
          <w:rtl/>
        </w:rPr>
        <w:lastRenderedPageBreak/>
        <w:t>رقم القضية ٥/٢٦٠/ق لعام ١٤٢٧هـ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رقم الحكم الابتدائي ١٧/٣/٢٤٥ لعام ١٤٢٧هـ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رقم حكم التدقيق 1/ت/٢ لعام ١٤٢٨هـ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تاريخ الجلسة ١٤٢٨/١/١هـ</w:t>
      </w: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الموضوعات</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تستر تجاري - القرائن الدالة على التستر.</w:t>
      </w: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الأنظمة واللوائح</w:t>
      </w:r>
    </w:p>
    <w:p w:rsidR="00236333" w:rsidRPr="008F6719" w:rsidRDefault="00236333" w:rsidP="00236333">
      <w:pPr>
        <w:pStyle w:val="a4"/>
        <w:numPr>
          <w:ilvl w:val="0"/>
          <w:numId w:val="10"/>
        </w:numPr>
        <w:bidi/>
        <w:jc w:val="both"/>
        <w:rPr>
          <w:rFonts w:eastAsia="Times New Roman"/>
          <w:sz w:val="28"/>
          <w:szCs w:val="28"/>
          <w:rtl/>
        </w:rPr>
      </w:pPr>
      <w:r w:rsidRPr="008F6719">
        <w:rPr>
          <w:rFonts w:eastAsia="Times New Roman" w:hint="cs"/>
          <w:sz w:val="28"/>
          <w:szCs w:val="28"/>
          <w:rtl/>
        </w:rPr>
        <w:t>نظام مكافحـة التستر التجـاري الصادر بالمرسوم الملكي رقم (م/٢٣) وتاريخ ١٤٢٥/٥/٤هـ.</w:t>
      </w:r>
    </w:p>
    <w:p w:rsidR="00236333" w:rsidRPr="008F6719" w:rsidRDefault="00236333" w:rsidP="00236333">
      <w:pPr>
        <w:jc w:val="both"/>
        <w:rPr>
          <w:rFonts w:eastAsia="Times New Roman"/>
          <w:sz w:val="28"/>
          <w:szCs w:val="28"/>
          <w:rtl/>
        </w:rPr>
      </w:pP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الملخص</w:t>
      </w:r>
    </w:p>
    <w:p w:rsidR="00236333" w:rsidRPr="008F6719" w:rsidRDefault="00236333" w:rsidP="00236333">
      <w:pPr>
        <w:jc w:val="both"/>
        <w:rPr>
          <w:rFonts w:eastAsia="Times New Roman"/>
          <w:sz w:val="28"/>
          <w:szCs w:val="28"/>
          <w:rtl/>
        </w:rPr>
      </w:pPr>
      <w:r w:rsidRPr="008F6719">
        <w:rPr>
          <w:rFonts w:eastAsia="Times New Roman" w:hint="cs"/>
          <w:sz w:val="28"/>
          <w:szCs w:val="28"/>
          <w:rtl/>
        </w:rPr>
        <w:t>أقامت هيئة التحقيق والادعاء العام هذه الدعوى ضد المتهمين على أن الأول مكن الثاني – الأجنبي – من ممارسة النشاط التجاري لحسابه الخاص، وأنكر المتهمان ما نسب إليهما، وباطلاع الدائرة على إجابات المتهمين تبين لها أن الذي يدير المحل هو المتهم الثاني – الأجنبي – وهو الذي يتولى البيع والشراء وسداد الموردين وقبض النقود من المشترين وإيداع الثاني بعض المبالغ في حسابه الخاص، ولعدم وجود حساب خاص بالمحل انتهت الدائرة إلى: إدانة المتهمين بمخالفة نظام مكافحة التستر التجاري وتعزيرهما بتغريم الأول أربعين ألف ريال، والثاني ثلاثين ألف ريال.</w:t>
      </w:r>
    </w:p>
    <w:p w:rsidR="00236333" w:rsidRPr="008F6719" w:rsidRDefault="00236333" w:rsidP="00236333">
      <w:pPr>
        <w:jc w:val="both"/>
        <w:rPr>
          <w:rFonts w:eastAsia="Times New Roman"/>
          <w:sz w:val="28"/>
          <w:szCs w:val="28"/>
          <w:rtl/>
        </w:rPr>
      </w:pP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الوقائع</w:t>
      </w:r>
    </w:p>
    <w:p w:rsidR="00236333" w:rsidRPr="008F6719" w:rsidRDefault="00236333" w:rsidP="00236333">
      <w:pPr>
        <w:jc w:val="both"/>
        <w:rPr>
          <w:rFonts w:eastAsia="Times New Roman"/>
          <w:sz w:val="28"/>
          <w:szCs w:val="28"/>
          <w:rtl/>
        </w:rPr>
      </w:pPr>
      <w:r w:rsidRPr="008F6719">
        <w:rPr>
          <w:rFonts w:eastAsia="Times New Roman" w:hint="cs"/>
          <w:sz w:val="28"/>
          <w:szCs w:val="28"/>
          <w:rtl/>
        </w:rPr>
        <w:t xml:space="preserve">تتحصل وقائع هذه القضية في أن المدعي العام..... بفرع هيئة التحقيق والادعاء العـام بمنطقة المدينة المنورة أقام دعواه المؤرخة ١٤٢٧/٤/٨هـ وجاء فيها: بصفتي مدعياً عاماً في دائرة الادعاء العام بفرع الهيئة بمنطقة المدينة المنورة أدعي على كل من: 1- ..... يبلغ من العمر (٤٢) سنة، بموجب السجل المدني رقم..... تاجر يقيم بالمدينة المنورة. </w:t>
      </w:r>
      <w:r w:rsidRPr="008F6719">
        <w:rPr>
          <w:rFonts w:eastAsia="Times New Roman" w:hint="cs"/>
          <w:sz w:val="28"/>
          <w:szCs w:val="28"/>
          <w:rtl/>
          <w:lang w:bidi="fa-IR"/>
        </w:rPr>
        <w:t>۲- .....</w:t>
      </w:r>
      <w:r w:rsidRPr="008F6719">
        <w:rPr>
          <w:rFonts w:eastAsia="Times New Roman" w:hint="cs"/>
          <w:sz w:val="28"/>
          <w:szCs w:val="28"/>
          <w:rtl/>
        </w:rPr>
        <w:t xml:space="preserve">، يبلغ من العمر (36) سنة، بموجب الإقامة رقم..... يعمل تحت كفالة.. يقيم بالمدينة المنورة – باتهام الأول بالتستر التجاري على المتهم الثاني من خلال المحلين التجاريين اللذين يحملان الاسم التجاري مؤسسة..... للملابس الجاهزة، واتهام الثاني بممارسة نشاط تجاري بطريق غير مشروع، حيث تقدمت المرأة..... باستدعاء إلى أمير منطقة المدينة المنورة تذكر فيه أنها وكيلة شرعية عن زوجة والدها المتوفي الذي ترك لهم بعد وفاته مبلغ (575000) خمسمائة وخمسة وسبعين ألف ريال بيد المدعو..... يقوم بتشغيلها بأحد المحلات التجارية بسوق الأنصار، واسم المؤسسة..... للملابس الجاهزية وهي باسم..... وقد تبين أنه يوجد محلان تجاريان باسم المذكور والاسم التجاري لهما مؤسسة..... ونشاطها التجاري بيع الملابس الجاهزة ورقم رخصة المحل الأول..... في ١٤٢٥/١١/١٥هـ، ورقم رخصة الثاني (٢٠٠٤٠١٠) في ١٤٢٦/١٠/٢٥هـ صـادرة من بلدية الـحـرم. وبسماع أقوال..... قرر في التحقيقات أنه يملك محلين تجاريين في سوق الأنصار التجاري بالاسم التجاري..... ونشاطهما بيع الملابس الجاهزة، وأنه افتتح المحل عام 1407هـ ثم </w:t>
      </w:r>
      <w:r w:rsidRPr="008F6719">
        <w:rPr>
          <w:rFonts w:eastAsia="Times New Roman" w:hint="cs"/>
          <w:sz w:val="28"/>
          <w:szCs w:val="28"/>
          <w:rtl/>
        </w:rPr>
        <w:lastRenderedPageBreak/>
        <w:t xml:space="preserve">انتقل إلى سوق الأنصار في عام ١٤١٤هـ مستأجراً محلاً واحداً، وأضاف له محلاً خلفياً آخر، وأن هذين المحلين عائدان له ولديه عدد من العمال أحدهم..... الذي يعمل معه منذ خمسة عشر عاماً ويكون مديراً للمحل في حال سفره وأنه يستلم مرتبه نقداً وهو الذي يقوم بسداد التجار وشراء البضائع ويقوم بتسليم النقود إلى زوجته كونها خالته وأنه ليس لديه حساب بنكي خاص بالمحلات التجارية، كما أنه ليس له علم بالشراكة بين. وبالتحقيق مع..... أفاد أنه يعمل لدى كفيله ..... في محال..... للملابس الجاهزة وأنه هو المسؤول عنها ويعمل بها منذ تأسيسها وهو الذي يقوم بشراء البضائع وتسديد التجار ويتصرف بإيرادات المحل بالسداد أو إيداع النقد في حساب كفيله أو إيصاله إلى منزله في بعض الأحيان، وأنه ليس هناك حساب بنكي مخصص للمحلات التجارية، وبسؤاله عن علاقته بالمدعو. أفاد أنه صديق لوالده فقط وأن هذه الشراكة انتهت بوفاته، وبسؤاله عن قسائم الإيداع باسمه أفاد أنها من أجل سداد التجار، وانتهى التحقيق إلى اتهام الأول بالتستر التجاري على المتهم الثاني من خلال المحليـن التجاريين اللذين يحملان الاسم التجاري مؤسسة..... والثاني بممارسة نشاط تجاري بطريق غير مشروع. وذلك للأدلة التالية: 1- وجود عقد شراكة تجاري بين المتهم الثاني والمدعو..... بممارسة بيع الملابس الجاهزة بدون علم كفيله كما يدعي. </w:t>
      </w:r>
      <w:r w:rsidRPr="008F6719">
        <w:rPr>
          <w:rFonts w:eastAsia="Times New Roman" w:hint="cs"/>
          <w:sz w:val="28"/>
          <w:szCs w:val="28"/>
          <w:rtl/>
          <w:lang w:bidi="fa-IR"/>
        </w:rPr>
        <w:t xml:space="preserve">۲- </w:t>
      </w:r>
      <w:r w:rsidRPr="008F6719">
        <w:rPr>
          <w:rFonts w:eastAsia="Times New Roman" w:hint="cs"/>
          <w:sz w:val="28"/>
          <w:szCs w:val="28"/>
          <w:rtl/>
        </w:rPr>
        <w:t xml:space="preserve">اعترافه بقيامه بافتتاح المحلين التجاريين وعمله فيهما مع إخوته. </w:t>
      </w:r>
      <w:r w:rsidRPr="008F6719">
        <w:rPr>
          <w:rFonts w:eastAsia="Times New Roman" w:hint="cs"/>
          <w:sz w:val="28"/>
          <w:szCs w:val="28"/>
          <w:rtl/>
          <w:lang w:bidi="fa-IR"/>
        </w:rPr>
        <w:t xml:space="preserve">۳- </w:t>
      </w:r>
      <w:r w:rsidRPr="008F6719">
        <w:rPr>
          <w:rFonts w:eastAsia="Times New Roman" w:hint="cs"/>
          <w:sz w:val="28"/>
          <w:szCs w:val="28"/>
          <w:rtl/>
        </w:rPr>
        <w:t xml:space="preserve">غياب المتهم الأول عن البلاد لفترات طويلة وعدم وجوده في المحال لفترات طويلة. 4- تعامل المتهم الثاني مباشرة مع التجار من خلال شراء البضائع وسداد المديونيات. وحيث إن ما أقدم عليه المتهمان فعل معاقب عليه وفقاً لنظام مكافحة التستر التجاري الصادر برقم (م/٢٢) وتاريخ ١٤٢٥/٥/٤هـ طلب المدعي العام معاقبتهما استناداً للمادتين (٤,١) من النظام. وفي سبيل نظر القضية حددت الدائرة جلسة ١٤٢٧/٦/٢٠هـ وجلسة هذا اليوم الاثنين الموافق ١٤٢٧/٧/١٣هـ وفيها جرى مواجهة المتهمين بـلائـحـة الـدعـوى فأجاب الأول أن ما نسب إليه من هذه الدعوى غير صحيح وأنه لم يتستر على الثاني موضحاً أنه تربطه به صلة قرابة وقد عمل لديه بمؤسسة..... مـوظـفـاً بالمحل الواقع في..... الذي انتقل فيما بعد إلى مركز..... ويبلغ راتبه الشهري ألف وخمسمائة ريال وأنه بحكم القرابة فلا يوجد لديه في السنة الأخيرة مسير الرواتب إلا أن لديه مسيرات قديمة لسنوات سابقة، وأضاف أن شقيقه المتهم الثاني..... و..... عملا لديه براتب شهري وأنه في حالة غيابه يقوم المتهم الثاني بتسليمهما رواتبهما، وأوضح أنه بحكم معرفة المتهم الثاني..... بالعمل فقد كلفه بإدارة المحل وأن..... المذكور هو الذي يتفق مع مندوبي المبيعات الذين يحضرون إلى المحل في شراء ما يلزم منهم، وذلك في حالة غيابه، وبمواجهته بالأدلة أجاب عن الدليل الأول أن عقد الشراكة التجارية بين ..... و..... كان في الأساس اتفاقاً بين والد ..... على أن يقوم والد ..... بتشغيل أموال..... بضمان الـمـدعـو..... وأضاف الأول أنه استلم مبلغ أربعمائة وخمسين ألف (450,000) ريال لـسـد حاجته من المال وأن الأرباح لهذا المبلغ بلغت خلال سنوات تشغيله حوالي ثلاثمائة ألف (300,000) ريال سلمها على دفعات، وأوضح أنه بعد وفاة..... والد المتهم..... تم تجديد عقد الشراكة بين هذا الأخير و..... بنفس العقد السابق ولم يكن يعلم عن ذلك الاتفاق إلا بعد إبرامه، وأجاب عن الدليل الثالث أنه يحصل منه عـدم حضوره إلى المحل وغيابه عنه في الفترة من محرم إلى جمادى الأولى لعدم وجود حركة تجارية وكونه مسافراً خارج المملكة، كما أجاب المتهم الثاني أن ما نسب إليه في الدعوى غير صحيح فلم يمارس النشاط التجاري بطريق غير مشروع موضحاً أنه من مواليد المملكة ودرس إلى أن حصل على الثانوية بالمدينة المنورة، ووالده موجود بالمملكة منذ طفولته، وعما نسب إليه أوضح أن كفيله ..... تربطه به صلة قرابة وعمل لديه بمؤسسة..... موظفاً براتب شهري ألف وخمسمائة ريال ويقوم بإدارة المحل والبيع والشراء من مندوبي المبيعات بعد أخذ التوجيه منه ولس له في المحل نسبة فيه على الاطلاق، وعن الدخل اليومي أفاد المتهم الثاني أنه يحصل في بعض المرات أن يقوم بتسليم كفيله </w:t>
      </w:r>
      <w:r w:rsidRPr="008F6719">
        <w:rPr>
          <w:rFonts w:eastAsia="Times New Roman" w:hint="cs"/>
          <w:sz w:val="28"/>
          <w:szCs w:val="28"/>
          <w:rtl/>
        </w:rPr>
        <w:lastRenderedPageBreak/>
        <w:t>المبالغ المتحصلة، وفي بعض المرات يسدد البضاعة التي اشتراها وأنه لا يوجد للـمـحـل حساب بنكي خاص بالمؤسسة، أما راتبه الشهري فأفاد أنه يأخذ من الـمـحـل يومياً ما يسد حاجته ثم يسجله في دفتر خاص بالمحل، وبسؤاله عن قسائم الإيداع التي اطلع على بعض منها أمام الدائرة أوضح المتهم الثاني أنها من دخل المحل وتم إيداعها في حسابه لقضاء مصالحه الخاصة؛ وذلك بعد تسجيل تلك المبالغ في الدفتر الخاص، وأضاف أن..... عند إيداع تلك المبالغ لا يعلم عنها، وأكد المتهم الثاني براءته مما نسب إليه كونه موظفاً مع شقيقه..... وبمواجهته بأدلة الاتهام أوضح عن عقد الشراكة أن والده سبق أن استلم مبلغ أربعمائة وخمسين ألف (450,000) ريال من المدعو..... وبعد وفاة والده قام المتهم الثاني بتجديد الاتفاق مع. على أن يكون المتهم الثاني المسؤول عن المبلغ، وأوضح أن والده استلم المبلغ على دفعات وسلمه إلى..... الذي أدخله في المؤسسة على أن تكون الأرباح 60% لـ..... و40% لـ..... كما أجاب عن الدليل الثالث موضحاً أنه في أثناء غياب..... فإنه يتولى التعامل مع مندوبي التجار في شراء البضائع وسداد أقيامها، وبسؤال المدعي العام عما لديه قرر اكتفاءه بلائحة الدعوى واختتم المتهمان أقوالهما أمام الدائرة بمصادقتهما على أقوالهما في التحقيقات السابقة عدا المتهم الثاني الذي أوضح أن ما ذكره في تحقيقات هيئة التحقيق والادعاء العام بأنه شـريـك بمبلغ أربعمائة وخمسين ألف (450,000) ريال غير صحيح وأن الصحيح هو أنه مجرد ضامن لهذا المبلغ لمصلحة صاحبه ..... أمام كفيله ثم رفعت الدائرة الجلسة للمداولة.</w:t>
      </w:r>
    </w:p>
    <w:p w:rsidR="00236333" w:rsidRPr="008F6719" w:rsidRDefault="00236333" w:rsidP="00236333">
      <w:pPr>
        <w:jc w:val="both"/>
        <w:rPr>
          <w:rFonts w:eastAsia="Times New Roman"/>
          <w:sz w:val="28"/>
          <w:szCs w:val="28"/>
          <w:rtl/>
        </w:rPr>
      </w:pP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الاسباب</w:t>
      </w:r>
    </w:p>
    <w:p w:rsidR="00236333" w:rsidRPr="008F6719" w:rsidRDefault="00236333" w:rsidP="00236333">
      <w:pPr>
        <w:jc w:val="both"/>
        <w:rPr>
          <w:rFonts w:eastAsia="Times New Roman"/>
          <w:sz w:val="28"/>
          <w:szCs w:val="28"/>
          <w:rtl/>
        </w:rPr>
      </w:pPr>
      <w:r w:rsidRPr="008F6719">
        <w:rPr>
          <w:rFonts w:eastAsia="Times New Roman" w:hint="cs"/>
          <w:sz w:val="28"/>
          <w:szCs w:val="28"/>
          <w:rtl/>
        </w:rPr>
        <w:t>بعد الاطلاع على أوراق القضية وإجراء المرافعة وبعد سماع إجابة المتهمين على الدعوى، وبعد تأمل أقوال المتهمين في التحقيقات، وبعد اطلاع الدائرة على الصك الشرعي رقم (١٥/</w:t>
      </w:r>
      <w:r w:rsidRPr="008F6719">
        <w:rPr>
          <w:rFonts w:eastAsia="Times New Roman" w:hint="cs"/>
          <w:sz w:val="28"/>
          <w:szCs w:val="28"/>
          <w:rtl/>
          <w:lang w:bidi="fa-IR"/>
        </w:rPr>
        <w:t xml:space="preserve">۱۲۲۸/۱۱۱) </w:t>
      </w:r>
      <w:r w:rsidRPr="008F6719">
        <w:rPr>
          <w:rFonts w:eastAsia="Times New Roman" w:hint="cs"/>
          <w:sz w:val="28"/>
          <w:szCs w:val="28"/>
          <w:rtl/>
        </w:rPr>
        <w:t xml:space="preserve">وتاريخ ١٤٢٧/٥/٣٠هـ المقدم من المتهم الثاني الصادر من المحكمة العامة بالمدينة المنورة المنتهي إلى إنهاء الخصومة بالصلح بين المتهم الثاني وأخصامه وقبولهم ليمينه، وحيث أسند الادعاء إلى المتهمين الدعوى الماثلة، وتأسيساً على ما تقدم، وحيث إن نظام مكافحة التستر في مادته الأولى حظر على غير السعودي ممارسة أو استثمار أي نشاط غيـر مرخص له بممارسته أو الاستثمار فيه، كما نص على أنه يعد متستراً كل من مكن غير السعودي في نشاط محظور، وحيث إن الثابت من أوراق القضية أن المحل المسمى..... المسجل باسم المتهم الأول أقر المتهم الثاني أمام الدائرة أنه الذي يتولى إدارته وهو الذي يتعامل مع تجار الجملة بيعاً وشراء من دخل المحل اليومي، وأقر أيضاً أنه يأخذ من دخل المحل يومياً ما يسد حاجته، كما أقر أيضاً أن الإيداعات البنكية المودعة في حسابه هي من دخل المحل وأن..... لا يعلم عنها وقت ايداعها، والثابت أيضاً أن المتهم الأول..... الذي تربطه علاقة قرابة بالثاني قد مكن المتهم الثاني من ممارسة التجارة باسمه، إذ أقر في تحقيقات وزارة التجارة أن الدخل اليومي يصل إلى سبعة آلاف ريال وأنه لا يوجد حساب بنكي باسمه ثم معرفته بوجود حساب خاص للمتهم الثاني وإقراره أمام الدائرة بوجود الشراكة بين الثاني والمدعو..... بمبلغ أربعمائة وخمسين ألف (450,000) ريال ليتم تشغيله في المحل بنسبة أرباح متفق عليها، وحيث ثبت ذلك فإن الدائرة تنتهي إلى ثبوت قيام المتهم الثاني بممارسة التجارة المحظورة عليه نظاماً وثبوت ما نسب إلى الأول من تمكينه للثاني من مزاولة النشاط التجاري وتعزيرهما عن ذلك بأحكام المادتين الأولى والرابعة من نظام مكافحة التستر، وتوضح الدائرة وهي بصدد تقدير العقوبة إلى إعمال ما نصت عليه الفقرة (ب) من المادة الرابعة إذ إن الثابت وجود محلين هما محل التستر وتقدر الدائرة – بحسب قناعتها - العقوبة </w:t>
      </w:r>
      <w:r w:rsidRPr="008F6719">
        <w:rPr>
          <w:rFonts w:eastAsia="Times New Roman" w:hint="cs"/>
          <w:sz w:val="28"/>
          <w:szCs w:val="28"/>
          <w:rtl/>
        </w:rPr>
        <w:lastRenderedPageBreak/>
        <w:t>المناسبة للمتهمين على ضوء ذلك، ولا يؤثر في ثبوت ذلك نفي المتهمين لما نسب إليهما؛ إذ إن ما قرراه أمام الدائرة كاف لإدانتهما، فقد تضمنت أوراق القضية إجابة المتهم الثاني المقدمة لقاضي المحكمة العامة على دعوى المرأة..... وفيها أقر بشراكته في المبلغ المشار إليه ثم قيامه بتسليم المدعو..... وكيل المرأة المذكورة بضاعة بقيمة مائة وثمانية آلاف وتسعمائة واثني عشر (</w:t>
      </w:r>
      <w:r w:rsidRPr="008F6719">
        <w:rPr>
          <w:rFonts w:eastAsia="Times New Roman" w:hint="cs"/>
          <w:sz w:val="28"/>
          <w:szCs w:val="28"/>
          <w:rtl/>
          <w:lang w:bidi="fa-IR"/>
        </w:rPr>
        <w:t>۱۰۸</w:t>
      </w:r>
      <w:r w:rsidRPr="008F6719">
        <w:rPr>
          <w:rFonts w:eastAsia="Times New Roman" w:hint="cs"/>
          <w:sz w:val="28"/>
          <w:szCs w:val="28"/>
          <w:rtl/>
        </w:rPr>
        <w:t>٫</w:t>
      </w:r>
      <w:r w:rsidRPr="008F6719">
        <w:rPr>
          <w:rFonts w:eastAsia="Times New Roman" w:hint="cs"/>
          <w:sz w:val="28"/>
          <w:szCs w:val="28"/>
          <w:rtl/>
          <w:lang w:bidi="fa-IR"/>
        </w:rPr>
        <w:t xml:space="preserve">۹۱۲) </w:t>
      </w:r>
      <w:r w:rsidRPr="008F6719">
        <w:rPr>
          <w:rFonts w:eastAsia="Times New Roman" w:hint="cs"/>
          <w:sz w:val="28"/>
          <w:szCs w:val="28"/>
          <w:rtl/>
        </w:rPr>
        <w:t>ريالاً أرفق المتهم الثاني بياناً مجروداً بنوع البضاعة المسلمة، هذا بالإضافة إلى تناقض أقوالهما أمام الدائرة؛ فحين يقرر الأول أنه الذي يسلم الثاني راتبه شهرياً ونقداً يذكر هذا الأخير أنه يأخذ من المحل يومياً ما يسد حاجته، بل إن الايداعات النقدية المرفقة بأوراق القضية التي يودعها الثاني في حسابه الخاص يدحض دفعهما، هذا إلى جانب أن الأول منذ بداية التحقيق معه وحتى مثوله للمحاكمة لم يقدم للدائرة ما يسند دفاعه، هذا من ناحية، ومن ناحية أخرى فإن إقرار الثاني أمام الدائرة أنه الذي يتعامل مع التجار إضافة إلى قيامه بإدخال مبلغ أربعمائة وخمسين ألف (450,000) ريال في نشاط المؤسسة كل ذلك يؤكد على صحة الدعوى المقامة ضدهما، هذا إلى جانب ما ذكره الأول في تحقيقات وزارة التجارة من عدم وجود حساب بنكي خاص بالمؤسسة رغم أنه قرر أن الدخل اليومي في المواسم يصل إلى سبعة آلاف ريال فلهذه الأسباب وبعد المداولة حكمت الدائرة بما يأتي: أولا: إدانة المتهم..... بالتستر التجاري وتغريمه مبلغ أربـعـيـن ألـفـاً (40.000) ريالاً. ثانياً: إدانة المتهم ..... بممارسة نشاط تجاري غير مشروع وتغريمه (</w:t>
      </w:r>
      <w:r w:rsidRPr="008F6719">
        <w:rPr>
          <w:rFonts w:eastAsia="Times New Roman" w:hint="cs"/>
          <w:sz w:val="28"/>
          <w:szCs w:val="28"/>
          <w:rtl/>
          <w:lang w:bidi="fa-IR"/>
        </w:rPr>
        <w:t xml:space="preserve">۳۰,۰۰۰) </w:t>
      </w:r>
      <w:r w:rsidRPr="008F6719">
        <w:rPr>
          <w:rFonts w:eastAsia="Times New Roman" w:hint="cs"/>
          <w:sz w:val="28"/>
          <w:szCs w:val="28"/>
          <w:rtl/>
        </w:rPr>
        <w:t>ريال، والله الموفق. وصلى الله وسلم على نبينا محمد وعلى آله وصحبه أجمعين.</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هيئة التدقيق</w:t>
      </w:r>
    </w:p>
    <w:p w:rsidR="00236333" w:rsidRPr="008F6719" w:rsidRDefault="00236333" w:rsidP="00236333">
      <w:pPr>
        <w:jc w:val="both"/>
        <w:rPr>
          <w:rFonts w:eastAsia="Times New Roman"/>
          <w:sz w:val="28"/>
          <w:szCs w:val="28"/>
          <w:rtl/>
        </w:rPr>
      </w:pPr>
      <w:r w:rsidRPr="008F6719">
        <w:rPr>
          <w:rFonts w:eastAsia="Times New Roman" w:hint="cs"/>
          <w:sz w:val="28"/>
          <w:szCs w:val="28"/>
          <w:rtl/>
        </w:rPr>
        <w:t>حكمت الهيئة: بتأييد الحكم رقم ٢٤٥/د/ج/١٧ لعام ١٤٢٧هـ فيما انتهى إليه من قضاء، والله الموفق. وصلى الله وسلم على نبينا محمد وعلى آله وصحبه أجمعين.</w:t>
      </w:r>
    </w:p>
    <w:p w:rsidR="00236333" w:rsidRPr="008F6719" w:rsidRDefault="00236333" w:rsidP="00236333">
      <w:pPr>
        <w:jc w:val="both"/>
        <w:rPr>
          <w:rFonts w:eastAsia="Times New Roman"/>
          <w:sz w:val="28"/>
          <w:szCs w:val="28"/>
          <w:rtl/>
        </w:rPr>
      </w:pPr>
    </w:p>
    <w:p w:rsidR="00236333" w:rsidRPr="008F6719" w:rsidRDefault="00236333" w:rsidP="00236333">
      <w:pPr>
        <w:jc w:val="both"/>
        <w:rPr>
          <w:rFonts w:eastAsia="Times New Roman"/>
          <w:sz w:val="28"/>
          <w:szCs w:val="28"/>
          <w:rtl/>
        </w:rPr>
      </w:pP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رقم القضية ٢/٢٥٨٢/ق لعام ١٤٢٧هـ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رقم الحكم الابتدائي 306/د/ج/٤ لعام ١٤٢٨هـ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رقم حكم التدقيق 476/ت/٢ لعام ١٤٢٨هـ</w:t>
      </w:r>
    </w:p>
    <w:p w:rsidR="00236333" w:rsidRPr="008F6719" w:rsidRDefault="00236333" w:rsidP="00236333">
      <w:pPr>
        <w:jc w:val="both"/>
        <w:rPr>
          <w:rFonts w:eastAsia="Times New Roman"/>
          <w:b/>
          <w:bCs/>
          <w:sz w:val="28"/>
          <w:szCs w:val="28"/>
          <w:rtl/>
        </w:rPr>
      </w:pPr>
      <w:r w:rsidRPr="008F6719">
        <w:rPr>
          <w:rFonts w:eastAsia="Times New Roman" w:hint="cs"/>
          <w:b/>
          <w:bCs/>
          <w:sz w:val="28"/>
          <w:szCs w:val="28"/>
          <w:rtl/>
        </w:rPr>
        <w:t>تاريخ الجلسة ١٤٢٨/١١/١١هـ</w:t>
      </w: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الموضوعات</w:t>
      </w:r>
    </w:p>
    <w:p w:rsidR="00236333" w:rsidRDefault="00236333" w:rsidP="00236333">
      <w:pPr>
        <w:jc w:val="both"/>
        <w:rPr>
          <w:rFonts w:eastAsia="Times New Roman"/>
          <w:b/>
          <w:bCs/>
          <w:sz w:val="28"/>
          <w:szCs w:val="28"/>
          <w:rtl/>
        </w:rPr>
      </w:pPr>
      <w:r w:rsidRPr="008F6719">
        <w:rPr>
          <w:rFonts w:eastAsia="Times New Roman" w:hint="cs"/>
          <w:b/>
          <w:bCs/>
          <w:sz w:val="28"/>
          <w:szCs w:val="28"/>
          <w:rtl/>
        </w:rPr>
        <w:t xml:space="preserve">تستر تجاري - شروط قيام التستر - عدم كفاية الأدلة. </w:t>
      </w:r>
    </w:p>
    <w:p w:rsidR="00236333" w:rsidRPr="008F6719" w:rsidRDefault="00236333" w:rsidP="00236333">
      <w:pPr>
        <w:jc w:val="center"/>
        <w:rPr>
          <w:rFonts w:eastAsia="Times New Roman"/>
          <w:sz w:val="28"/>
          <w:szCs w:val="28"/>
          <w:rtl/>
        </w:rPr>
      </w:pPr>
      <w:r w:rsidRPr="008F6719">
        <w:rPr>
          <w:rFonts w:eastAsia="Times New Roman" w:hint="cs"/>
          <w:b/>
          <w:bCs/>
          <w:sz w:val="28"/>
          <w:szCs w:val="28"/>
          <w:rtl/>
        </w:rPr>
        <w:t>الأنظمة واللوائح</w:t>
      </w:r>
    </w:p>
    <w:p w:rsidR="00236333" w:rsidRPr="008F6719" w:rsidRDefault="00236333" w:rsidP="00236333">
      <w:pPr>
        <w:pStyle w:val="a4"/>
        <w:numPr>
          <w:ilvl w:val="0"/>
          <w:numId w:val="10"/>
        </w:numPr>
        <w:bidi/>
        <w:jc w:val="both"/>
        <w:rPr>
          <w:rFonts w:eastAsia="Times New Roman"/>
          <w:sz w:val="28"/>
          <w:szCs w:val="28"/>
          <w:rtl/>
        </w:rPr>
      </w:pPr>
      <w:r w:rsidRPr="008F6719">
        <w:rPr>
          <w:rFonts w:eastAsia="Times New Roman" w:hint="cs"/>
          <w:sz w:val="28"/>
          <w:szCs w:val="28"/>
          <w:rtl/>
        </w:rPr>
        <w:t>نظام مكافحة التستر التجاري الصادر بالمرسـوم الملكي رقم (م/٢٣) وتاريخ ١٤٢٥/٥/٤هـ.</w:t>
      </w:r>
    </w:p>
    <w:p w:rsidR="00236333" w:rsidRPr="008F6719" w:rsidRDefault="00236333" w:rsidP="00236333">
      <w:pPr>
        <w:jc w:val="both"/>
        <w:rPr>
          <w:rFonts w:eastAsia="Times New Roman"/>
          <w:sz w:val="28"/>
          <w:szCs w:val="28"/>
          <w:rtl/>
        </w:rPr>
      </w:pP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الملخص</w:t>
      </w:r>
    </w:p>
    <w:p w:rsidR="00236333" w:rsidRPr="008F6719" w:rsidRDefault="00236333" w:rsidP="00236333">
      <w:pPr>
        <w:jc w:val="both"/>
        <w:rPr>
          <w:rFonts w:eastAsia="Times New Roman"/>
          <w:sz w:val="28"/>
          <w:szCs w:val="28"/>
          <w:rtl/>
        </w:rPr>
      </w:pPr>
      <w:r w:rsidRPr="008F6719">
        <w:rPr>
          <w:rFonts w:eastAsia="Times New Roman" w:hint="cs"/>
          <w:sz w:val="28"/>
          <w:szCs w:val="28"/>
          <w:rtl/>
        </w:rPr>
        <w:lastRenderedPageBreak/>
        <w:t>أقامت هيئة التحقيق والادعاء العام هذه الدعوى ضد المتهم لأنه يعمل لحسابه الخاص ويحرر الشيكات باسمه ولديه مستودعين يديرهما بنفسه وطلبت الهيئة معاقبته على ضوء ما ه</w:t>
      </w:r>
      <w:r w:rsidRPr="008F6719">
        <w:rPr>
          <w:rFonts w:eastAsia="Times New Roman" w:hint="eastAsia"/>
          <w:sz w:val="28"/>
          <w:szCs w:val="28"/>
          <w:rtl/>
        </w:rPr>
        <w:t>و</w:t>
      </w:r>
      <w:r w:rsidRPr="008F6719">
        <w:rPr>
          <w:rFonts w:eastAsia="Times New Roman" w:hint="cs"/>
          <w:sz w:val="28"/>
          <w:szCs w:val="28"/>
          <w:rtl/>
        </w:rPr>
        <w:t xml:space="preserve"> وارد في نظام مكافحة التستر لمزاولته لأعمال تجارية غير مرخص له فيها، ولعدم كفاية الأدلة حكمت الدائرة بعدم الإدانة.</w:t>
      </w:r>
    </w:p>
    <w:p w:rsidR="00236333" w:rsidRPr="008F6719" w:rsidRDefault="00236333" w:rsidP="00236333">
      <w:pPr>
        <w:jc w:val="both"/>
        <w:rPr>
          <w:rFonts w:eastAsia="Times New Roman"/>
          <w:sz w:val="28"/>
          <w:szCs w:val="28"/>
          <w:rtl/>
        </w:rPr>
      </w:pPr>
    </w:p>
    <w:p w:rsidR="00236333" w:rsidRPr="008F6719" w:rsidRDefault="00236333" w:rsidP="00236333">
      <w:pPr>
        <w:jc w:val="center"/>
        <w:rPr>
          <w:rFonts w:eastAsia="Times New Roman"/>
          <w:b/>
          <w:bCs/>
          <w:sz w:val="28"/>
          <w:szCs w:val="28"/>
          <w:rtl/>
        </w:rPr>
      </w:pPr>
      <w:r w:rsidRPr="008F6719">
        <w:rPr>
          <w:rFonts w:eastAsia="Times New Roman" w:hint="cs"/>
          <w:b/>
          <w:bCs/>
          <w:sz w:val="28"/>
          <w:szCs w:val="28"/>
          <w:rtl/>
        </w:rPr>
        <w:t>الوقائع</w:t>
      </w:r>
    </w:p>
    <w:p w:rsidR="00236333" w:rsidRPr="008F6719" w:rsidRDefault="00236333" w:rsidP="00236333">
      <w:pPr>
        <w:jc w:val="both"/>
        <w:rPr>
          <w:rFonts w:eastAsia="Times New Roman"/>
          <w:sz w:val="28"/>
          <w:szCs w:val="28"/>
          <w:rtl/>
        </w:rPr>
      </w:pPr>
      <w:r w:rsidRPr="008F6719">
        <w:rPr>
          <w:rFonts w:eastAsia="Times New Roman" w:hint="cs"/>
          <w:sz w:val="28"/>
          <w:szCs w:val="28"/>
          <w:rtl/>
        </w:rPr>
        <w:t>تتلخص وقائع هذه القضية في أنه ورد إلى ديوان المظالم بجدة خطاب فرع هيئة التحقيق والادعاء العام رقم (م٢١٤٣٨/٢/٢) وتاريخ ١٤٢٧/٥/٨هـ المرفق به لائحة الدعوى مع مشفوعاته، وقد باشرت الدائرة النظر في القضية على النحو المثبت بدفتر الضبط، حيث حضر المدعي العام..... والمتهم المذكور أعلاه وادعى المدعي العام في مواجهة المتهم قائلاً: بصفتي مدعياً عاماً بدائرة الادعاء العام بمحافظة جدة أدعي على..... (٢٦) عاماً، بموجب رخصة الإقامة رقم..... وتاريخ..... مصدرها جدة، موقوف في سجن محافظة جدة بموجب الأمر الصادر من صاحب السمو الملكي وزير الداخلية بكتابه رقم (</w:t>
      </w:r>
      <w:r w:rsidRPr="008F6719">
        <w:rPr>
          <w:rFonts w:eastAsia="Times New Roman" w:hint="cs"/>
          <w:sz w:val="28"/>
          <w:szCs w:val="28"/>
          <w:rtl/>
          <w:lang w:bidi="fa-IR"/>
        </w:rPr>
        <w:t xml:space="preserve">۱۹۱۷۹) </w:t>
      </w:r>
      <w:r w:rsidRPr="008F6719">
        <w:rPr>
          <w:rFonts w:eastAsia="Times New Roman" w:hint="cs"/>
          <w:sz w:val="28"/>
          <w:szCs w:val="28"/>
          <w:rtl/>
        </w:rPr>
        <w:t>وتاريخ ١٤٢٧/٣/٤هـ. بناء على كتاب مدير إدارة مكافحة المخدرات بمحافظة جدة رقم (4/3054/8/س) وتاريخ ١٤٢٧/١٠/١٩هـ ومشفوعاته المشتملة على محضـر الضبط بتاريخ ١٤٢٧/٤/٢١هـ المبني على البلاغات الواردة من البنك..... ..... رقم (1/373/ أ/٢٠٠٥) في ١٤٢٧/٣/٨هـ وشركة. ... رقم (رل/064) في ١٤٢٧/٣/٢٨هـ المتضمنة الاشتباه بحركة حساب المدعى عليه. وتم التحقيق معه في جريمة غسل الأموال، وتبين من خلال التحقيق أن هناك جريمة تستر تجاري فأحيلت القضية لوزارة التجارة بكتاب الفرع رقم (م٤٣٣٦٠/٧/٢) وتاريخ ١٤٢٦/١١/٨هـ لإتمام الإجراءات الأولية، وقد تم إتمام الإجراءات الأولية وأعيدت إلينا بكتابة فرع وزارة التجارة بمحافظة جدة رقم (٦٢١/٥٢٢٧) وتاريخ ١٤٢٧/٢/٢٩هـ المتضمن سماع أقوال المدعى عليه والتي أقر فيها بالعمل تحت مسمى مؤسسة..... للستائر لحسابه الخاص. تم فرز أوراق فرع وزارة التجارة بكتاب الفرع رقم (م</w:t>
      </w:r>
      <w:r w:rsidRPr="008F6719">
        <w:rPr>
          <w:rFonts w:eastAsia="Times New Roman" w:hint="cs"/>
          <w:sz w:val="28"/>
          <w:szCs w:val="28"/>
          <w:rtl/>
          <w:lang w:bidi="fa-IR"/>
        </w:rPr>
        <w:t xml:space="preserve">۱۲۷۳۲/۷/۲) </w:t>
      </w:r>
      <w:r w:rsidRPr="008F6719">
        <w:rPr>
          <w:rFonts w:eastAsia="Times New Roman" w:hint="cs"/>
          <w:sz w:val="28"/>
          <w:szCs w:val="28"/>
          <w:rtl/>
        </w:rPr>
        <w:t>وتاريخ ١٤٢٧/٣/١٧هـ بشأن المواطنة..... صاحبة المؤسسة التي يعمل فيها المدعى عليه؛ وذلك لأن إجراءات التحقيق تقتضي سماع أقوالها والتحري عن نشاط مؤسستها. باستجواب المدعى عليه أفاد بأنه يعمل لحسابه الخاص ويحرر الشيكات والعقود باسمه، كما أفاد بأنه لم يسبق له استخدام مؤسسة كفيلته غطاء لأعماله، ونفى أن يكون لكفيلته والتي هي شقيقته أي علم بحقيقة نشاطه خارج أوقات العمل لدى مؤسستها، كما أفاد بأن سند القبض رقم (٢٠٧١) المستلم من مؤسسة. لصالح مؤسسة..... إنما استلمه أمانة لإيصاله لشقيقته، نظير أعمال بين المؤسستين. وبإعادة استجوابه أفاد بأنه يعتبر عرفاً، وكيلاً لمزارع ..... و..... في جدة، كما أفاد بأنهما أمنتا له مستودعين ويعمل بهما أمين مستودع يدعى.....، وآخر، وهما على كفالة مزارع.....، وتحت إدارته وتصرفه، وأنه يحصل مقابل إدارته لتلك المستودعا</w:t>
      </w:r>
      <w:r w:rsidRPr="008F6719">
        <w:rPr>
          <w:rFonts w:eastAsia="Times New Roman" w:hint="eastAsia"/>
          <w:sz w:val="28"/>
          <w:szCs w:val="28"/>
          <w:rtl/>
        </w:rPr>
        <w:t>ت</w:t>
      </w:r>
      <w:r w:rsidRPr="008F6719">
        <w:rPr>
          <w:rFonts w:eastAsia="Times New Roman" w:hint="cs"/>
          <w:sz w:val="28"/>
          <w:szCs w:val="28"/>
          <w:rtl/>
        </w:rPr>
        <w:t xml:space="preserve"> على كامل الإنتاج مع تخفيض في السعر، كما أفاد في البداية بأنه لم يكن يعلم أن نشاطه مخالف للأنظمة المعمول بها، ولكنه قبل القبض عليه تنبه لذلك وحاول تصحيح وضعه ولكن قبض عليه قبل ذلك. بسماع أقوال المواطن..... أفاد بأنه سبق له التعامل مع المدعى عليه في المساهمة في تجارة البيض وأنه كان يتعامل معه على أساس أنه مفوض من قبل مؤسسة.. كما أفاد بأن سند القبض رقم (</w:t>
      </w:r>
      <w:r w:rsidRPr="008F6719">
        <w:rPr>
          <w:rFonts w:eastAsia="Times New Roman" w:hint="cs"/>
          <w:sz w:val="28"/>
          <w:szCs w:val="28"/>
          <w:rtl/>
          <w:lang w:bidi="fa-IR"/>
        </w:rPr>
        <w:t xml:space="preserve">۲۰۷۱) </w:t>
      </w:r>
      <w:r w:rsidRPr="008F6719">
        <w:rPr>
          <w:rFonts w:eastAsia="Times New Roman" w:hint="cs"/>
          <w:sz w:val="28"/>
          <w:szCs w:val="28"/>
          <w:rtl/>
        </w:rPr>
        <w:t xml:space="preserve">كان منه لصالح المدعى عليه وهو طلب منه أن يجعله باسم مؤسسة.....، كما أفاد أن المدعى عليه قد أبرز له تفويضاً من مؤسسة..... باستلام وتسليم المبالغ. وقد أسفر التحقيق عن توجيه الاتهام إلى المقيم..... بمخالفة نظام مكافحة التستر التجاري بأن زاول أعمالاً تجارية </w:t>
      </w:r>
      <w:r w:rsidRPr="008F6719">
        <w:rPr>
          <w:rFonts w:eastAsia="Times New Roman" w:hint="cs"/>
          <w:sz w:val="28"/>
          <w:szCs w:val="28"/>
          <w:rtl/>
        </w:rPr>
        <w:lastRenderedPageBreak/>
        <w:t>غير مرخص له بمزاولتها، وذلك للأدلة والقرائن التالية: 1- ما جاء في أقواله التي أقر فيها بتوفير مزارع..... ومستودعين له وكانا تحت إدارته وتصرفه، ويعمل لديه أمين مستود</w:t>
      </w:r>
      <w:r w:rsidRPr="008F6719">
        <w:rPr>
          <w:rFonts w:eastAsia="Times New Roman" w:hint="eastAsia"/>
          <w:sz w:val="28"/>
          <w:szCs w:val="28"/>
          <w:rtl/>
        </w:rPr>
        <w:t>ع</w:t>
      </w:r>
      <w:r w:rsidRPr="008F6719">
        <w:rPr>
          <w:rFonts w:eastAsia="Times New Roman" w:hint="cs"/>
          <w:sz w:val="28"/>
          <w:szCs w:val="28"/>
          <w:rtl/>
        </w:rPr>
        <w:t xml:space="preserve"> وآخر وهما على كفالة مزارع..... </w:t>
      </w:r>
      <w:r w:rsidRPr="008F6719">
        <w:rPr>
          <w:rFonts w:eastAsia="Times New Roman" w:hint="cs"/>
          <w:sz w:val="28"/>
          <w:szCs w:val="28"/>
          <w:rtl/>
          <w:lang w:bidi="fa-IR"/>
        </w:rPr>
        <w:t xml:space="preserve">۲- </w:t>
      </w:r>
      <w:r w:rsidRPr="008F6719">
        <w:rPr>
          <w:rFonts w:eastAsia="Times New Roman" w:hint="cs"/>
          <w:sz w:val="28"/>
          <w:szCs w:val="28"/>
          <w:rtl/>
        </w:rPr>
        <w:t xml:space="preserve">شهادة المواطن..... المتضمنة بأن سند القبض الذي أعطاه المذكور كان له ولم يكن لمؤسسة. وهو من طلب منه تسجيله باسم مؤسسة... كما سبق له أن أراه تفويضاً من مؤسسة..... يعطيه الصلاحية باستلام المبالغ وتسليمها. وحيث إن ما أقدم عليه المدعى عليه يعد مخالفة للمادة الأولى من نظام مكافحة التستر التجاري ولائحته التنفيذية، فإنني أطلب الحكم عليه بالعقوبة المقررة في المادة الرابعة من النظام المشار إليه. وبسؤال المتهم الجواب عما جاء في لائحة الدعوى قدم وكيل المتهم مذكرة جاء فيها: رداً على قرار الاتهام الصادر عن هيئة التحقيق والادعاء العام والذي جاء فيه بأن موكلي المدعو. ..... خالف نظام مكافحة التستر التجاري؛ وذلك بأن زاول أعمالاً تجارية غير مرخص بمزاولتها، فإننا نود أن نوضح الأمور التالية: 1- أن موكلي جرى اتهامه بدعوى غسل الأموال من قبل هيئة التحقيق والإدعاء العام وتم إيقافه من قبل قسم غسيل الأموال بالتهمة المذكورة، إلا أنه قد صدر لصالحه حكم بالإفراج عنه من المحكمة الشرعية، حيث لم يثبت ضده التهم المسندة إليه، وقد ميز الحكم واكتسب الحكم الدرجة القطعية. </w:t>
      </w:r>
      <w:r w:rsidRPr="008F6719">
        <w:rPr>
          <w:rFonts w:eastAsia="Times New Roman" w:hint="cs"/>
          <w:sz w:val="28"/>
          <w:szCs w:val="28"/>
          <w:rtl/>
          <w:lang w:bidi="fa-IR"/>
        </w:rPr>
        <w:t xml:space="preserve">۲- </w:t>
      </w:r>
      <w:r w:rsidRPr="008F6719">
        <w:rPr>
          <w:rFonts w:eastAsia="Times New Roman" w:hint="cs"/>
          <w:sz w:val="28"/>
          <w:szCs w:val="28"/>
          <w:rtl/>
        </w:rPr>
        <w:t>قد صدر قرار بالحجز على الحسابات البنكية العائدة لـمـوكـلـي ولأخته المدعوة..... إلا أنه جرى فك الحجز على الحسابات العائدة للسيدة..... حيث لم يثبت ضدها شيء. 3- لم يقم موكلي في وقت من الأوقات بالعمل تحت مسمى مؤسسة.. للستائر، إنما كان يعمل لحسابه ويحرر الشيكات والعقود باسمه، وذلك حسبما جاء -</w:t>
      </w:r>
      <w:r w:rsidRPr="008F6719">
        <w:rPr>
          <w:rFonts w:eastAsia="Times New Roman" w:hint="cs"/>
          <w:sz w:val="28"/>
          <w:szCs w:val="28"/>
          <w:rtl/>
          <w:lang w:bidi="fa-IR"/>
        </w:rPr>
        <w:t>۳</w:t>
      </w:r>
      <w:r w:rsidRPr="008F6719">
        <w:rPr>
          <w:rFonts w:eastAsia="Times New Roman" w:hint="cs"/>
          <w:sz w:val="28"/>
          <w:szCs w:val="28"/>
          <w:rtl/>
        </w:rPr>
        <w:t xml:space="preserve"> باستجواب موكلي من قبل هيئة التحقيق والادعاء العام، والمستندات المقدمة لدى الهيئة من حسابات بنكية وعقود وشيكات والتي كانت جميعها باسم موكلي. واستناداً إلى المادة الأولى من نظام مكافحة التستر التجاري فإنه يعد في تطبيق هذا النظام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وقد جاء في المادة (الأولى) من اللائحة التنفيذية لنظام مكافحة التستر الأنشطة المحظورة وهي الآتي: 1- كل من مكن غير السعودي من الاستثمار، أو ممارسة أي نشاط محظور عليه ممارسته كالنشاط التجاري أو المهني، أو الصناعي، أو الاقتصادي، أو الزراعي، أو أعمال السمسرة والوساطة، أو الأعمال المصرفية أو البنكية، أو التعليمية، أو النقل أو غيرها من الأنشطة سواء عن طريق استعمال اسمه، أو ترخيصه، أو سجله التجاري، أو بأي طريقة أخرى. </w:t>
      </w:r>
      <w:r w:rsidRPr="008F6719">
        <w:rPr>
          <w:rFonts w:eastAsia="Times New Roman" w:hint="cs"/>
          <w:sz w:val="28"/>
          <w:szCs w:val="28"/>
          <w:rtl/>
          <w:lang w:bidi="fa-IR"/>
        </w:rPr>
        <w:t xml:space="preserve">۲- </w:t>
      </w:r>
      <w:r w:rsidRPr="008F6719">
        <w:rPr>
          <w:rFonts w:eastAsia="Times New Roman" w:hint="cs"/>
          <w:sz w:val="28"/>
          <w:szCs w:val="28"/>
          <w:rtl/>
        </w:rPr>
        <w:t xml:space="preserve">غير السعودي الذي يستثمر أو يمارس نشاطاً تجارياً، أو صناعياً، أو اقتصادياً، أو زراعياً أو طبياً أو إعلامياً أو أعمال السمسرة والوساطة أو الأعمال المصرفية أو البنكية أو التعليمية أو النقل أو غيرها من الأنشطة باسم مواطن أو مستثمر. عليه ولما ذكر أعلاه فإنه لا يخفى على فضيلتكم أن هذا النظام قد جاء واضحاً وبين متى يعد الشخص مرتكباً لجريمة التستر التجاري، حيث اشترط وجـود شخص سعودي الجنسية أو مستثمراً يمكن شخصاً آخراً غير سعودي الجنسية أو غير مستثمر بممارسة أي نشاط محظور عليه ممارسته عن طريق استعمال اسمه أو ترخيصه أو سجله التجاري. كما أن جريمة التستر يجب أن يكون فيها طرفان متستر ومتستر عليه. وحيث إن موكلي مارس أنشطته التجارية باسمه ولحسابه الخاص، وليس باسم أو بواسطة طرف ثالث فإنه لا يخفى على سعادتكم أن هذا النظام لا ينطبق على موكلي في حالتنا هذه، لعدم توافر أركان جريمة التستر. ثم جاء بقرار الاتهام الصادر عن هيئة التحقيق والادعاء العام بأن مـوكـلـي قـام بمخالفة نظام مكافحة التستر التجاري مستنداً إلى القرائن التالية: 1- ما جاء في أقواله التي أقر فيها بتوفير مزارع..... و. مستودعين له وكانا تحت إدارته وتصرفه، ويعمل بها شخص أمين مستودع وآخر وهـمـا علـى كـفـالـة مزارع..... ٢- شهادة المواطن..... المتضمنة بأن سند القبض الذي أعطاه المذكور كان له ولم </w:t>
      </w:r>
      <w:r w:rsidRPr="008F6719">
        <w:rPr>
          <w:rFonts w:eastAsia="Times New Roman" w:hint="cs"/>
          <w:sz w:val="28"/>
          <w:szCs w:val="28"/>
          <w:rtl/>
        </w:rPr>
        <w:lastRenderedPageBreak/>
        <w:t xml:space="preserve">يكن لمؤسسة. عليه فإنه يتضح لفضيلتكم ما يلي: 1- أن موكلي لم يقر أنه عمل باسم مؤسسة..... أو باسم مزارع ..... أو..... وأن الإشارة إلى واقعة أن موكلي أقر بتوفير مزارع ..... و. مستودعين له كانا تحت إدارته وتصرفه، لا يعد قرينة على وجود جريمة تستر تجاري. </w:t>
      </w:r>
      <w:r w:rsidRPr="008F6719">
        <w:rPr>
          <w:rFonts w:eastAsia="Times New Roman" w:hint="cs"/>
          <w:sz w:val="28"/>
          <w:szCs w:val="28"/>
          <w:rtl/>
          <w:lang w:bidi="fa-IR"/>
        </w:rPr>
        <w:t xml:space="preserve">۲- </w:t>
      </w:r>
      <w:r w:rsidRPr="008F6719">
        <w:rPr>
          <w:rFonts w:eastAsia="Times New Roman" w:hint="cs"/>
          <w:sz w:val="28"/>
          <w:szCs w:val="28"/>
          <w:rtl/>
        </w:rPr>
        <w:t>عدم وجود ما يثبت أو يؤكد أن موكلـي عـمـل بـاسـم أي كان، إنما كان يعمل لحسابه خاصة ما جاء في لائحة اتهام الهيئة: «وتم التحقيق معه في جريمة غسل الأموال وتبين من خلال التحقيق أن هناك جريمة تستر تجاري»، وهنا بهذا الخصوص نود أن نبين لفضيلتكم أنه جرى صدور حكم قطعي لـصـالـح مـوكـلـي بالإفراج عنه من المحكمة الشرعية فإنه لم يثبت ضده التهم المسندة إليه. 3- ذكر في قرار الاتهام بأن سند القبض رقم (٢٠٧١) هو مجرد قرينة، أي ليست بينة قطعية على وقوع التستر وتعلمون فضيلتكم بأن القرينة لا ترقى للبينة إلا إذا كانت هناك بينة تؤيدهـا أو تكملها، حيث لا يجوز بناء قرار الاتهام على القرينة فقط دون وجود أي بينة أخرى، وذلك استناداً إلى القواعد الشرعية والقواعد العامة. واستكمالاً لذلك فإن موكلي لا يقر بأن سند القبض المذكور له، بل كان بالفعل لمؤسسة..... لتعامل بينها وبين مؤسسة.. ٤- وجود تناقض في لائحة الاتهام حيث لم يبين فيها بشكل دقيق وصريح مخالفات موكلي، أو يوضح إن كان يعمل لحسابه أو باسم أحد بمعنى لم يحدد اسم المتستر هل هو مؤسسة..... أم مزارع ..... أو..... واقعة تستر تجاري. 5- إن كافة التعاملات مع المساهمين كانت تتم باسم موكلي مباشرة وكافة المبالغ المسلمة أو المستلمة يتم إيداعها في حساب موكلي، وكذلك الشيكات تصدر من حساب موكلي الخاص، وكذلك العقود الموقعة مع المساهمين كانت موقعة مع موكلي مباشرة وليس مع مزارع ..... أو ..... أو مع مؤسسة...... وهذه الدلائل تعد بينة قطعية بأن كافة الأعمال تتم بواسطة مواطن أو مستثمر وبالتالي لا توجد وعلى ضوء ما ذكر، ولما ترونه من أسباب، وحيث إن قرار الاتهام الصادر عن هيئة التحقيق والادعاء العام لا يستند إلى واقع صحيح أو نظامي، فإننا نلتمس من فضيلتكم رد الدعوى المقامة ضد موكلي والحكم بالإفراج الفوري عن موكلي..... ثم قدم المدعي العام رداً على المذكرة المقدمة من المتهم جاء فيها: إشارة إلى المذكرة التي تقدم بها الوكيل الشرعي عن..... المقامة ضده دعوى تستر تجاري. وبالاطلاع عليها نوجز ردنا بما يلي: أولاً: المدعى عليه غير سعودي وقد مارس واستثمر في نشاط غير مرخص له بالاستثمار فيه، حيث قام بجمع الأموال واستثمارها في النشاط الزراعي، وقد نصت المادة الأولى من نظام مكافحة التستر التجاري (لا يجوز لغير السعودي - في جميع الأحوال – أن يمارس أو يستثمر في نشاط غير مرخص له بممارسته أو الاستثمار فيه بموجب نظام الاستثمار أو غيره من الأنظمة واللوائح والقرارات). ثانياً: المدعى عليه أقر بتمكين مزارع..... و. له من الاستفادة من منشآتها حيث وفرت له مستودعين وعاملين تحت كفالتها كانا تحت إدارته وتصرفه؛ وذلك لمساعدته للقيام بأعماله التجارية. ثالثاً: المدعى عليه كان يعمل ويمارس استثمارات غير مرخص له بممارستها، وكان يحصل على أرباح كبيرة أعلى مما يحصل عليها أمثاله من المستقدمين للعمل، كما أنه كان يمارس نشاطه بنفسه دون إشراف كفيله، وقد نصت الفقرة الثالثة من اللائحة التنفيذية للنظام يعد من الأنشطة المحظورة لغير السعودي الذي يعمل بأي طريقة..... إذا كان ما يحصل عليه من نسبة أعلى مما يحصل عليه مثيل له كأجير في المتوسط في المملكة، بشرط عدم توافر عنصري التبعة والإشراف من صاحب العمل. رابعاً: المدعى عليه استلم من المواطن..... سند قبض رقم (</w:t>
      </w:r>
      <w:r w:rsidRPr="008F6719">
        <w:rPr>
          <w:rFonts w:eastAsia="Times New Roman" w:hint="cs"/>
          <w:sz w:val="28"/>
          <w:szCs w:val="28"/>
          <w:rtl/>
          <w:lang w:bidi="fa-IR"/>
        </w:rPr>
        <w:t xml:space="preserve">۲۰۷۱) </w:t>
      </w:r>
      <w:r w:rsidRPr="008F6719">
        <w:rPr>
          <w:rFonts w:eastAsia="Times New Roman" w:hint="cs"/>
          <w:sz w:val="28"/>
          <w:szCs w:val="28"/>
          <w:rtl/>
        </w:rPr>
        <w:t xml:space="preserve">لصالحه، وقد أفاد المواطن بأنه سبق أن تعامل معه في المساهمات في تجارة البيض وأنه يتعامل معه على أساس أنه مفوض من قبل مؤسسة..... كما أفاد بأن المدعى عليه قد أبرز له تفويضاً من مؤسسة. باستلام وتسليم المبالغ، وهذا مخالف لنص الفقرة الثانية من المادة الأولى في اللائحة التنفيذية التي نصت (غير السعودي الذي يستثمر أو يمارس نشاطاً تجارياً أو صناعياً أو زراعياً ..... باسم مواطن أو مستثمر. وبناء على ما تقدم فإن الادعاء العام يتمسك بما سبق وأن تـقـدم بـه </w:t>
      </w:r>
      <w:r w:rsidRPr="008F6719">
        <w:rPr>
          <w:rFonts w:eastAsia="Times New Roman" w:hint="cs"/>
          <w:sz w:val="28"/>
          <w:szCs w:val="28"/>
          <w:rtl/>
        </w:rPr>
        <w:lastRenderedPageBreak/>
        <w:t xml:space="preserve">مـن مـطـالـب باعتبار المدعى عليه مخالفاً لنظام التستر التجاري وفق المادة الرابعة من النظام. ثم قدم وكيل المتهم رداً على جواب المدعي العام والذي جاء فيه رداً على ما ورد في البند (أولاً) من لائحة الدعوى حول استناده إلى المادة الأولـى مـن نـظـام مكافحة التستر التجاري، والتي نصت على أنه: «لا يجوز لـغـيـر الـسـعـودي – في جميع ا ع الأحوال – أن يمارس أو يستثمر في أي نشاط غير مرخص له بممارسته أو الاستثمار فيه بموجب نظام الاستثمار الأجنبي أو غيره من الأنظمة واللوائح والقرارات». فإننا نود أن نفيد فضيلتكم أن الهيئة تجاهلت باقي نص المادة المذكورة أعلاه والتي جاءت فيها: «ويعد في تطبيق هذا النظام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وقد أوضحت المادة الأولى من اللائحة التنفيذية لنظام مكافحة التستر الأنشطة المحظورة لاعتبار الشخص مرتكباً لجريمة التستر فإنها اشترطت وجود شخص سعودي الجنسية أو مستثمراً يمكن شخصاً آخر غير سعودي الجنسية أو غير مستثمر بممارسة أي نشاط محظور عليه ممارسته عن طريق استعمال اسمه أو ترخيصه أو سجله التجاري، كما أنه لارتكاب جريمة التستر يجب أن يكون فيها طرفان متستر ومتستر عليه، وهذا ما لم يتوافر في حالتنا هذه. كما ورد في لائحة تمثل الهيئة الجوابية أن موكلي لم يقم بأي وقت من الأوقات بالعمل تحت مسمى مؤسسة..... للستائر، إنما كان يعمل لحسابه ويحرر الشيكات والعقود باسمه، وذلك حسبما جاء باستجواب موكلي من قبل هيئة التحقيق والإدعاء العام، والمستندات المقدمة لدى الهيئة من حسابات بنكية وعقود وشيكات والتي كانت جميعها باسم موكلي، والذي لم تثبت الهيئة غير ذلك. رداً على ما ورد في البند (ثانياً وثالثاً) من اللائحة المقدمة من الهيئة فإننا نود أن نبين ما يلي: 1- أن موكلي لم يقر أنه عمل باسم مؤسسة..... أو باسم مزارع ..... أو ..... وإن الإشارة إلى واقعة أن موكلي أقر بتوفير مزارع..... و. مستودعـيـن لـه وكـانـا تحت إدارته وتصرفه، وذلك بموجب عقد إيجار تلك المستودعات، لا يعد قرينة على وجود جريمة تستر تجاري. </w:t>
      </w:r>
      <w:r w:rsidRPr="008F6719">
        <w:rPr>
          <w:rFonts w:eastAsia="Times New Roman" w:hint="cs"/>
          <w:sz w:val="28"/>
          <w:szCs w:val="28"/>
          <w:rtl/>
          <w:lang w:bidi="fa-IR"/>
        </w:rPr>
        <w:t xml:space="preserve">۲- </w:t>
      </w:r>
      <w:r w:rsidRPr="008F6719">
        <w:rPr>
          <w:rFonts w:eastAsia="Times New Roman" w:hint="cs"/>
          <w:sz w:val="28"/>
          <w:szCs w:val="28"/>
          <w:rtl/>
        </w:rPr>
        <w:t>عدم وجود ما يثبت أو يؤكد أن موكلـي عـمـل بـاسـم أي كان، إنما كان يعمل لحسابه خاصة ما جاء في لائحة اتهام الهيئة: «وتم التحقيق معه في جريمة غسل الأموال وتبين خلال التحقيق أن هناك جريمة تستر تجاري» وهنا بهذا الخصوص نود أن نبين لفضيلتكم أنه جرى صدور حكم قطعي لصالح موكلي بالإفراج عنه من المحكمة الشرعية فإنه لم يثبت ضده التهم المسندة إليه. 3- ذكر في قرار الاتهام بأن سند القبض رقم (٢٠٧١) هو مجرد قرينة ظنية تقبل أكثر من تأويل، أي ليست بينة قطعية على وقوع التستر، وتعلمون بأن القرينة لا ترقى للبينة إلا إذا كانت هناك بينة تؤيدها أو تكملها، حيث لا يجوز بناء قرار على القرينة فقط دون وجود أي بينة أخرى، وذلك استناداً إلى القواعد الشرعية والقواعد العامة. واستكمالاً لذلك فإن موكلي لا يقر بأن سند القبض المذكور كان له، بل كان بالفعل لمؤسسة..... للتعامل بينهما وبين مؤسسة. 4- وجود تناقض في لائحة الاتهام حيث لم يبين فيها بشكل دقيق وصريح مخالفات موكلي، أو يوضح إن كان يعمل لحسابه أو باسم أحد بمعنى لم يحدد اسم المتستر هل هو مؤسسة..... أم مزارع ..... أو ......</w:t>
      </w:r>
      <w:r w:rsidRPr="008F6719">
        <w:rPr>
          <w:rFonts w:eastAsia="Times New Roman" w:hint="eastAsia"/>
          <w:sz w:val="28"/>
          <w:szCs w:val="28"/>
          <w:rtl/>
        </w:rPr>
        <w:t>؟</w:t>
      </w:r>
      <w:r w:rsidRPr="008F6719">
        <w:rPr>
          <w:rFonts w:eastAsia="Times New Roman" w:hint="cs"/>
          <w:sz w:val="28"/>
          <w:szCs w:val="28"/>
          <w:rtl/>
        </w:rPr>
        <w:t xml:space="preserve"> في حين أن حقيقة الوضع هو ما ذكره موكلي بأنه كان يعمل باسمه ولحسابه، طبقاً لما سبق وأن أوضحناه في مذكرتنا السابقة وفي هذه المذكرة. 5- أن كافة التعاملات مع المساهمين كانت تتم باسم موكلي مباشرة وكافة المبالغ المسلمة أو المستلمة يتم إيداعها في حساب موكلي المباشر، وكذلك الشيكات تصدر من حساب موكلي الخاص، وكذلك العقود الموقعة مع المساهمين كانت موقعة مع موكلي مباشرة وليس مع مزارع..... أو..... أو مع مؤسسة ..... وهذه الدلائل تعد بينة قطعية بأن كافة الأعمال لا تتم بواسطة مـواطـن أو مستثمر وبالتالي لا توجد واقعة تستر تجاري. وعلى ضوء ما ذكر، ولما ترونه من أسباب، وحيث إن قرار الاتهام الصادر عن هيئة التحقيق والادعاء العام لا يستند </w:t>
      </w:r>
      <w:r w:rsidRPr="008F6719">
        <w:rPr>
          <w:rFonts w:eastAsia="Times New Roman" w:hint="cs"/>
          <w:sz w:val="28"/>
          <w:szCs w:val="28"/>
          <w:rtl/>
        </w:rPr>
        <w:lastRenderedPageBreak/>
        <w:t>إلى واقع صحيح أو نظامي فإننا نلتمس رد الدعوى المقامة ضد موكلي. ثم اكتفى الطرفان بما قدماه، ورفعت الدائرة الجلسة للمداولة.</w:t>
      </w:r>
    </w:p>
    <w:p w:rsidR="00236333" w:rsidRDefault="00236333" w:rsidP="00236333">
      <w:pPr>
        <w:jc w:val="both"/>
        <w:rPr>
          <w:rFonts w:eastAsia="Times New Roman"/>
          <w:sz w:val="28"/>
          <w:szCs w:val="28"/>
          <w:rtl/>
        </w:rPr>
      </w:pPr>
    </w:p>
    <w:p w:rsidR="00236333" w:rsidRPr="008F6719" w:rsidRDefault="00236333" w:rsidP="00236333">
      <w:pPr>
        <w:jc w:val="both"/>
        <w:rPr>
          <w:rFonts w:eastAsia="Times New Roman"/>
          <w:sz w:val="28"/>
          <w:szCs w:val="28"/>
          <w:rtl/>
        </w:rPr>
      </w:pPr>
    </w:p>
    <w:p w:rsidR="00236333" w:rsidRPr="00F51E1C" w:rsidRDefault="00236333" w:rsidP="00236333">
      <w:pPr>
        <w:jc w:val="center"/>
        <w:rPr>
          <w:rFonts w:eastAsia="Times New Roman"/>
          <w:b/>
          <w:bCs/>
          <w:sz w:val="28"/>
          <w:szCs w:val="28"/>
          <w:rtl/>
        </w:rPr>
      </w:pPr>
      <w:r w:rsidRPr="00F51E1C">
        <w:rPr>
          <w:rFonts w:eastAsia="Times New Roman" w:hint="cs"/>
          <w:b/>
          <w:bCs/>
          <w:sz w:val="28"/>
          <w:szCs w:val="28"/>
          <w:rtl/>
        </w:rPr>
        <w:t>الاسباب</w:t>
      </w:r>
    </w:p>
    <w:p w:rsidR="00236333" w:rsidRPr="008F6719" w:rsidRDefault="00236333" w:rsidP="00236333">
      <w:pPr>
        <w:jc w:val="both"/>
        <w:rPr>
          <w:rFonts w:eastAsia="Times New Roman"/>
          <w:sz w:val="28"/>
          <w:szCs w:val="28"/>
          <w:rtl/>
        </w:rPr>
      </w:pPr>
      <w:r w:rsidRPr="008F6719">
        <w:rPr>
          <w:rFonts w:eastAsia="Times New Roman" w:hint="cs"/>
          <w:sz w:val="28"/>
          <w:szCs w:val="28"/>
          <w:rtl/>
        </w:rPr>
        <w:t>حيث إنه وبناء على الدعوى والإجابة وبعد الاطلاع على كافة أوراق القضية وبعد الاطلاع على أقوال المتهم أمام هيئة التحقيق والادعاء العام والذي أفاد فيها بأنه كان يعمل لحسابه الخاص دون علم كفيله، وأن جميع المعاملات تتم باسمه وتحت مسؤوليته وجميع العقود وقعها باسمه، وأنه حرر الشيكات ومستندات القبض باسمه وتوقيعه، وحيث إن المتهم نفي علم كفيله بما كان يقوم به من نشاط تجاري خارج وقت عمله. وحيث إن المتهم أنكر في تحقيق الهيئة أن يكون قد استأجر</w:t>
      </w:r>
    </w:p>
    <w:p w:rsidR="00236333" w:rsidRPr="008F6719" w:rsidRDefault="00236333" w:rsidP="00236333">
      <w:pPr>
        <w:jc w:val="both"/>
        <w:rPr>
          <w:rFonts w:eastAsia="Times New Roman"/>
          <w:sz w:val="28"/>
          <w:szCs w:val="28"/>
          <w:rtl/>
        </w:rPr>
      </w:pPr>
      <w:r w:rsidRPr="008F6719">
        <w:rPr>
          <w:rFonts w:eastAsia="Times New Roman" w:hint="cs"/>
          <w:sz w:val="28"/>
          <w:szCs w:val="28"/>
          <w:rtl/>
        </w:rPr>
        <w:t>مستودعات باسم كفيله لغرض التجارة وإنما كانت تلك المستودعات باسم مزارع..... و..... وهو يعمل مندوباً لهما أما المستودع الثالث فكان يستأجره بصفة مؤقتة وهو الذي كان يدفع إيجاره. وحيث إنه وبالاطلاع على القرار الشرعي الصادر من المحكمة بجدة رقم (</w:t>
      </w:r>
      <w:r w:rsidRPr="008F6719">
        <w:rPr>
          <w:rFonts w:eastAsia="Times New Roman" w:hint="cs"/>
          <w:sz w:val="28"/>
          <w:szCs w:val="28"/>
          <w:rtl/>
          <w:lang w:bidi="fa-IR"/>
        </w:rPr>
        <w:t xml:space="preserve">۳۹) </w:t>
      </w:r>
      <w:r w:rsidRPr="008F6719">
        <w:rPr>
          <w:rFonts w:eastAsia="Times New Roman" w:hint="cs"/>
          <w:sz w:val="28"/>
          <w:szCs w:val="28"/>
          <w:rtl/>
        </w:rPr>
        <w:t xml:space="preserve">وتاريخ ١٤٢٦/١١/٩هـ والموافق عليه من محكمة التمييز بمكة المكرمة دائرة القضايا الجزائية الثانية رقم ١/٢/٦٨٥/ج وتاريخ ١٤٢٦/١٢/٢هـ والذي جاء فيه المدعى عليه يزاول أعمالاً لا يسمح له نظام الإقامة والعمل بممارستها كما أنه يقوم بتوظيف الأموال وتشغيلها بطرق غير نظامية وقد أسفر التحقيق بتوجيه الاتهام بجريمة غسل الأموال ثم ذكرت الأدلة والقرائن وانتهى الحكم بما يلي: «وحيث لا بينة للمدعي العام على دعواه فقد حكمنا بصرف النظر عن الدعوى، حيث تبين لدينا أن ما قام به المدعى عليه..... إنما هو نشاط تجاري واستثمار بالبيع والشراء للبيض». وحيث إنه وبالاطلاع على خطاب مدير إدارة مكافحة المخدرات بمحافظة جدة رقم (٤/١٢٣٠/٨) وتاريخ ١٤٢٧/٢/٥هـ والذي تضمن أن اللجنة التابعة لإدارة الوافدين بجدة أصدرت قرارها رقم (١٢٦) ١ في ١٤٢٦/١٠/١٤هـ الـمـتـضـمـن ترحيلهم إلى بلادهم على حسابهم الخاص وإلزام أصحاب العمل بتصفية حقوقهم. وحيث إنه وبالاطلاع على خطاب أمير منطقة مكة المكرمة رقم (أم/39110) وتاريخ ١٤٢٧/١/٢٩هـ والذي جاء في ضـمنه أن المتهم قد خالف نظام الإقامة والتعليمات الملحقة به لقاء عمله لحساب نفسه وتنطبق بحقه عقوبة قرار مجلس الوزراء رقم (30) في١٤١٥/٣/١هـ سجن أو غرامة أو بهما وإبعاده بقرار من اللجنة الإدارية بالجوازات. وحيث إنه وبالاطلاع على محضر الضبط المعد من وزارة التجارة فرع محافظة جدة والذي جاء فيه: أفيدكم بأنه تم الوقوف على مؤسسة..... كفيلة المدعو..... والتي تمارس نشاط بيع الستائر والأقمشة واتضح بعد التفتيش والبحث أن المدعو..... لم يكن يمارس العمل من خلال موقع كفيله ولم يتم العثور على أي مستندات تدل على ممارسته للعمل من خلال هذا الموقع. وحيث إنه وبالاطلاع على ما جاء في ملف القضـيـة مـن عـقـود مضاربة بين المتهم وعدد من المواطنين وكذلك بالاطلاع على صـور الشيكات الصادرة من المتهم للمساهمين معه والتي كان يتعاقد فيها بصفته الشخصية ويوقع عليها بتوقعيه وباسمه. وحيث إنه وبالاطلاع على نظام مكافحة التستر وعلى اللائحة التنفيذية للنظام والذي يظهر منه أنه جريمة التستر لا بد أن يتوافر فيها شخص متستر سواء مواطن أو مستثمر ومن ثم يمكن الشخص غير المرخص له؛ وذلك باستخدام اسم المواطن أو المستثمر وتحت غطاء سجله التجاري أو ترخيصه الأمر الذي لم يتوافر في القضية محل النظر فلا يوجد مستثمر ولا يوجد سجل تجاري استخدم ولا رخصة وإنما قام المتهم بمخالفة </w:t>
      </w:r>
      <w:r w:rsidRPr="008F6719">
        <w:rPr>
          <w:rFonts w:eastAsia="Times New Roman" w:hint="cs"/>
          <w:sz w:val="28"/>
          <w:szCs w:val="28"/>
          <w:rtl/>
        </w:rPr>
        <w:lastRenderedPageBreak/>
        <w:t>نظام الإقامة والعمل وبالإتجار باسمه وتحت مسؤوليته الشخصية، وقد صدر قرار بمعاقبته على ذلك من اللجنة التابعة لإدارة الوافدين بجدة رقم (١١٢٦) وتاريخ ١٤٢٦/١٠/١٤هـ، وذلك طبقاً لقرار مجلس الوزراء رقم (٣٠) في ١٤١٥/٣/١هـ وهو ما أشار إليه أمير منطقة مكة المكرمة في خطابه رقم (أم/٣٩١١٠) وتاريخ ١٤٢٧/١/٢٩هـ. وحيث إنه قد خلت أوراق القضية من التحقيق مع أي طرف قام بالتستر على المدعى عليه وتمكينه من المتاجرة باسمه وهذا ما أشير إليه في لائحة الدعوى، حيث جاء فيها أنه «باستجواب المدعى عليه أفاد بأنه يعمل لحسابه الخاص ويحرر الشيكات والعقود باسمه، كما أفاد بأنه لم يسبق له استخدام مؤسسة كفيله كغطاء لأعماله، ونفى أن يكون لكفيلته والتي هي شقيقته أي علم بحقيقة نشاطه خارج أوقات العمل لدى مؤسستها، كما أفاد بأن سند القبض رقم (</w:t>
      </w:r>
      <w:r w:rsidRPr="008F6719">
        <w:rPr>
          <w:rFonts w:eastAsia="Times New Roman" w:hint="cs"/>
          <w:sz w:val="28"/>
          <w:szCs w:val="28"/>
          <w:rtl/>
          <w:lang w:bidi="fa-IR"/>
        </w:rPr>
        <w:t xml:space="preserve">۲۰۷۱) </w:t>
      </w:r>
      <w:r w:rsidRPr="008F6719">
        <w:rPr>
          <w:rFonts w:eastAsia="Times New Roman" w:hint="cs"/>
          <w:sz w:val="28"/>
          <w:szCs w:val="28"/>
          <w:rtl/>
        </w:rPr>
        <w:t>المستلم من مؤسسة. لصالح مؤسس.. إنما استلمه كأمانة لإيصاله لشقيقته، نظير أعمال بين المؤسستين». أما عبارة بأنه يعتبر عرفاً وكيلاً لمزارع ..... و..... في جدة فهذا تعبير صدر من المتهم مقيد بالعرف الذي يعتقده وحيث لا يوجد عقود ولا اتفاقيات وحيث لا يوجد ما يفيد ذلك في أوراق القضية من مزارع ..... و..... الأمر الذي يخرج عبارة المتهم من مضمونها النظامي. الأمر الذي تنتهي فيه الدائرة إلى عدم ثبوت ما نسب إلى المتهم في لائحة الدعوى من أن المدعى عليه يعد مخالفاً للمادة الأولى من نظام مكافحة التستر التجاري ولائحته التنفيذية لعدم كفاية الأدلة. لذلك ولكل ما تقدم من أسباب حكمت الدائرة: بعدم إدانة..... بما هو منسوب إليه في هذه الدعوى لما هو موضح بالأسباب، والله الموفق. وصلى الله وسلم على نبينا محمد وعلى آله وصحبه أجمعين.</w:t>
      </w:r>
    </w:p>
    <w:p w:rsidR="00236333" w:rsidRPr="00F51E1C" w:rsidRDefault="00236333" w:rsidP="00236333">
      <w:pPr>
        <w:jc w:val="both"/>
        <w:rPr>
          <w:rFonts w:eastAsia="Times New Roman"/>
          <w:b/>
          <w:bCs/>
          <w:sz w:val="28"/>
          <w:szCs w:val="28"/>
          <w:rtl/>
        </w:rPr>
      </w:pPr>
      <w:r w:rsidRPr="00F51E1C">
        <w:rPr>
          <w:rFonts w:eastAsia="Times New Roman" w:hint="cs"/>
          <w:b/>
          <w:bCs/>
          <w:sz w:val="28"/>
          <w:szCs w:val="28"/>
          <w:rtl/>
        </w:rPr>
        <w:t>هيئة التدقيق</w:t>
      </w:r>
    </w:p>
    <w:p w:rsidR="00236333" w:rsidRPr="008F6719" w:rsidRDefault="00236333" w:rsidP="00236333">
      <w:pPr>
        <w:jc w:val="both"/>
        <w:rPr>
          <w:rFonts w:eastAsia="Times New Roman"/>
          <w:sz w:val="28"/>
          <w:szCs w:val="28"/>
          <w:rtl/>
        </w:rPr>
      </w:pPr>
      <w:r w:rsidRPr="008F6719">
        <w:rPr>
          <w:rFonts w:eastAsia="Times New Roman" w:hint="cs"/>
          <w:sz w:val="28"/>
          <w:szCs w:val="28"/>
          <w:rtl/>
        </w:rPr>
        <w:t>حكمت الهيئة: بتأييد الحكم رقم 306/د/ج/7 لعام ١٤٢٨هـ فيما انتهى إليه من قضاء، والله الموفق. وصلى الله وسلم على نبينا محمد وعلى آله وصحبه أجمعين.</w:t>
      </w:r>
    </w:p>
    <w:p w:rsidR="00236333" w:rsidRDefault="00236333" w:rsidP="00236333">
      <w:pPr>
        <w:jc w:val="both"/>
        <w:rPr>
          <w:sz w:val="28"/>
          <w:szCs w:val="28"/>
        </w:rPr>
      </w:pPr>
    </w:p>
    <w:p w:rsidR="00236333" w:rsidRPr="008F6719" w:rsidRDefault="00236333" w:rsidP="00236333">
      <w:pPr>
        <w:jc w:val="both"/>
        <w:rPr>
          <w:sz w:val="28"/>
          <w:szCs w:val="28"/>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jc w:val="center"/>
        <w:rPr>
          <w:sz w:val="120"/>
          <w:szCs w:val="120"/>
          <w:rtl/>
        </w:rPr>
      </w:pPr>
      <w:r w:rsidRPr="00236333">
        <w:rPr>
          <w:rFonts w:hint="cs"/>
          <w:sz w:val="120"/>
          <w:szCs w:val="120"/>
          <w:rtl/>
        </w:rPr>
        <w:t>العملة المزيفة</w:t>
      </w:r>
    </w:p>
    <w:p w:rsidR="00236333" w:rsidRDefault="00236333" w:rsidP="00236333">
      <w:pPr>
        <w:jc w:val="center"/>
        <w:rPr>
          <w:sz w:val="120"/>
          <w:szCs w:val="120"/>
          <w:rtl/>
        </w:rPr>
      </w:pPr>
    </w:p>
    <w:p w:rsidR="00236333" w:rsidRDefault="00236333" w:rsidP="00236333">
      <w:pPr>
        <w:jc w:val="center"/>
        <w:rPr>
          <w:sz w:val="120"/>
          <w:szCs w:val="120"/>
          <w:rtl/>
        </w:rPr>
      </w:pPr>
    </w:p>
    <w:p w:rsidR="00236333" w:rsidRDefault="00236333" w:rsidP="00236333">
      <w:pPr>
        <w:jc w:val="center"/>
        <w:rPr>
          <w:sz w:val="120"/>
          <w:szCs w:val="120"/>
          <w:rtl/>
        </w:rPr>
      </w:pPr>
    </w:p>
    <w:p w:rsidR="00236333" w:rsidRDefault="00236333" w:rsidP="00236333">
      <w:pPr>
        <w:rPr>
          <w:sz w:val="28"/>
          <w:szCs w:val="28"/>
          <w:rtl/>
        </w:rPr>
      </w:pPr>
    </w:p>
    <w:p w:rsidR="00236333" w:rsidRDefault="00236333" w:rsidP="00236333">
      <w:pPr>
        <w:rPr>
          <w:sz w:val="28"/>
          <w:szCs w:val="28"/>
          <w:rtl/>
        </w:rPr>
      </w:pPr>
    </w:p>
    <w:p w:rsidR="00236333" w:rsidRPr="008B1533" w:rsidRDefault="00236333" w:rsidP="00236333">
      <w:pPr>
        <w:pStyle w:val="a3"/>
        <w:jc w:val="both"/>
        <w:rPr>
          <w:b/>
          <w:bCs/>
          <w:sz w:val="28"/>
          <w:szCs w:val="28"/>
        </w:rPr>
      </w:pPr>
      <w:r w:rsidRPr="008B1533">
        <w:rPr>
          <w:b/>
          <w:bCs/>
          <w:sz w:val="28"/>
          <w:szCs w:val="28"/>
          <w:rtl/>
        </w:rPr>
        <w:lastRenderedPageBreak/>
        <w:t>رقم القضية 1/1406/ق لعام ١٤٢٦هـ</w:t>
      </w:r>
    </w:p>
    <w:p w:rsidR="00236333" w:rsidRPr="008B1533" w:rsidRDefault="00236333" w:rsidP="00236333">
      <w:pPr>
        <w:pStyle w:val="a3"/>
        <w:jc w:val="both"/>
        <w:rPr>
          <w:b/>
          <w:bCs/>
          <w:sz w:val="28"/>
          <w:szCs w:val="28"/>
          <w:rtl/>
        </w:rPr>
      </w:pPr>
      <w:r w:rsidRPr="008B1533">
        <w:rPr>
          <w:b/>
          <w:bCs/>
          <w:sz w:val="28"/>
          <w:szCs w:val="28"/>
          <w:rtl/>
        </w:rPr>
        <w:t>رقم الحكم الابتدائي 75/د/ج/3 لعام ١٤٢٧هـ</w:t>
      </w:r>
    </w:p>
    <w:p w:rsidR="00236333" w:rsidRPr="008B1533" w:rsidRDefault="00236333" w:rsidP="00236333">
      <w:pPr>
        <w:pStyle w:val="a3"/>
        <w:jc w:val="both"/>
        <w:rPr>
          <w:b/>
          <w:bCs/>
          <w:sz w:val="28"/>
          <w:szCs w:val="28"/>
          <w:rtl/>
        </w:rPr>
      </w:pPr>
      <w:r w:rsidRPr="008B1533">
        <w:rPr>
          <w:b/>
          <w:bCs/>
          <w:sz w:val="28"/>
          <w:szCs w:val="28"/>
          <w:rtl/>
        </w:rPr>
        <w:t>رقم حكم التدقيق 54/ت/٢ لعام ١٤٢٨هـ</w:t>
      </w:r>
    </w:p>
    <w:p w:rsidR="00236333" w:rsidRPr="008B1533" w:rsidRDefault="00236333" w:rsidP="00236333">
      <w:pPr>
        <w:pStyle w:val="a3"/>
        <w:jc w:val="both"/>
        <w:rPr>
          <w:b/>
          <w:bCs/>
          <w:sz w:val="28"/>
          <w:szCs w:val="28"/>
          <w:rtl/>
        </w:rPr>
      </w:pPr>
      <w:r w:rsidRPr="008B1533">
        <w:rPr>
          <w:b/>
          <w:bCs/>
          <w:sz w:val="28"/>
          <w:szCs w:val="28"/>
          <w:rtl/>
        </w:rPr>
        <w:t>تاريخ الجلسة ١٤٢٨/١/١٧هـ</w:t>
      </w:r>
    </w:p>
    <w:p w:rsidR="00236333" w:rsidRPr="008B1533" w:rsidRDefault="00236333" w:rsidP="00236333">
      <w:pPr>
        <w:pStyle w:val="a3"/>
        <w:jc w:val="center"/>
        <w:rPr>
          <w:b/>
          <w:bCs/>
          <w:sz w:val="28"/>
          <w:szCs w:val="28"/>
          <w:rtl/>
        </w:rPr>
      </w:pPr>
      <w:r w:rsidRPr="008B1533">
        <w:rPr>
          <w:b/>
          <w:bCs/>
          <w:sz w:val="28"/>
          <w:szCs w:val="28"/>
          <w:rtl/>
        </w:rPr>
        <w:t>الموضوعات</w:t>
      </w:r>
    </w:p>
    <w:p w:rsidR="00236333" w:rsidRPr="008B1533" w:rsidRDefault="00236333" w:rsidP="00236333">
      <w:pPr>
        <w:pStyle w:val="a3"/>
        <w:jc w:val="both"/>
        <w:rPr>
          <w:b/>
          <w:bCs/>
          <w:sz w:val="28"/>
          <w:szCs w:val="28"/>
          <w:rtl/>
        </w:rPr>
      </w:pPr>
      <w:r w:rsidRPr="008B1533">
        <w:rPr>
          <w:b/>
          <w:bCs/>
          <w:sz w:val="28"/>
          <w:szCs w:val="28"/>
          <w:rtl/>
        </w:rPr>
        <w:t>عملة مزيفة - تقليد – شروع في التقليد - تزوير - وقف تنفيذ عقوبة السجن - أثر الجريمة - الإقرار - العدول عن الإقرار - سلطة القضاء تجاه الإقرار.</w:t>
      </w:r>
    </w:p>
    <w:p w:rsidR="00236333" w:rsidRPr="008B1533" w:rsidRDefault="00236333" w:rsidP="00236333">
      <w:pPr>
        <w:pStyle w:val="a3"/>
        <w:jc w:val="center"/>
        <w:rPr>
          <w:sz w:val="28"/>
          <w:szCs w:val="28"/>
          <w:rtl/>
        </w:rPr>
      </w:pPr>
      <w:r w:rsidRPr="008B1533">
        <w:rPr>
          <w:b/>
          <w:bCs/>
          <w:sz w:val="28"/>
          <w:szCs w:val="28"/>
          <w:rtl/>
        </w:rPr>
        <w:t>الأنظمة واللوائح</w:t>
      </w:r>
    </w:p>
    <w:p w:rsidR="00236333" w:rsidRPr="008B1533" w:rsidRDefault="00236333" w:rsidP="00236333">
      <w:pPr>
        <w:pStyle w:val="a3"/>
        <w:numPr>
          <w:ilvl w:val="0"/>
          <w:numId w:val="11"/>
        </w:numPr>
        <w:jc w:val="both"/>
        <w:rPr>
          <w:sz w:val="28"/>
          <w:szCs w:val="28"/>
          <w:rtl/>
        </w:rPr>
      </w:pPr>
      <w:r w:rsidRPr="008B1533">
        <w:rPr>
          <w:sz w:val="28"/>
          <w:szCs w:val="28"/>
          <w:rtl/>
        </w:rPr>
        <w:t>نظام مكافحة التزوير الصادر بالمرسوم الملكي رقم (١١٤) لعام 1380هـ.</w:t>
      </w:r>
    </w:p>
    <w:p w:rsidR="00236333" w:rsidRPr="008B1533" w:rsidRDefault="00236333" w:rsidP="00236333">
      <w:pPr>
        <w:pStyle w:val="a3"/>
        <w:numPr>
          <w:ilvl w:val="0"/>
          <w:numId w:val="11"/>
        </w:numPr>
        <w:jc w:val="both"/>
        <w:rPr>
          <w:sz w:val="28"/>
          <w:szCs w:val="28"/>
          <w:rtl/>
        </w:rPr>
      </w:pPr>
      <w:r w:rsidRPr="008B1533">
        <w:rPr>
          <w:sz w:val="28"/>
          <w:szCs w:val="28"/>
          <w:rtl/>
        </w:rPr>
        <w:t>المرسوم الملكي رقم (١٢) في ١٣٧٩/٧/٢٠هـ.</w:t>
      </w:r>
    </w:p>
    <w:p w:rsidR="00236333" w:rsidRPr="008B1533" w:rsidRDefault="00236333" w:rsidP="00236333">
      <w:pPr>
        <w:pStyle w:val="a3"/>
        <w:numPr>
          <w:ilvl w:val="0"/>
          <w:numId w:val="11"/>
        </w:numPr>
        <w:jc w:val="both"/>
        <w:rPr>
          <w:sz w:val="28"/>
          <w:szCs w:val="28"/>
          <w:rtl/>
        </w:rPr>
      </w:pPr>
      <w:r w:rsidRPr="008B1533">
        <w:rPr>
          <w:sz w:val="28"/>
          <w:szCs w:val="28"/>
          <w:rtl/>
        </w:rPr>
        <w:t>المرسوم الملكي رقم (م/٣٨) في ١٤٢١/١٠/٢٣هـ.</w:t>
      </w:r>
    </w:p>
    <w:p w:rsidR="00236333" w:rsidRPr="008B1533" w:rsidRDefault="00236333" w:rsidP="00236333">
      <w:pPr>
        <w:pStyle w:val="a3"/>
        <w:numPr>
          <w:ilvl w:val="0"/>
          <w:numId w:val="11"/>
        </w:numPr>
        <w:jc w:val="both"/>
        <w:rPr>
          <w:sz w:val="28"/>
          <w:szCs w:val="28"/>
          <w:rtl/>
        </w:rPr>
      </w:pPr>
      <w:r w:rsidRPr="008B1533">
        <w:rPr>
          <w:sz w:val="28"/>
          <w:szCs w:val="28"/>
          <w:rtl/>
        </w:rPr>
        <w:t>قرار مجلس الوزراء رقم (</w:t>
      </w:r>
      <w:r w:rsidRPr="008B1533">
        <w:rPr>
          <w:sz w:val="28"/>
          <w:szCs w:val="28"/>
          <w:rtl/>
          <w:lang w:bidi="fa-IR"/>
        </w:rPr>
        <w:t xml:space="preserve">۲۲۳) </w:t>
      </w:r>
      <w:r w:rsidRPr="008B1533">
        <w:rPr>
          <w:sz w:val="28"/>
          <w:szCs w:val="28"/>
          <w:rtl/>
        </w:rPr>
        <w:t>لعام ١٣٩٩هـ.</w:t>
      </w:r>
    </w:p>
    <w:p w:rsidR="00236333" w:rsidRPr="008B1533" w:rsidRDefault="00236333" w:rsidP="00236333">
      <w:pPr>
        <w:pStyle w:val="a3"/>
        <w:jc w:val="both"/>
        <w:rPr>
          <w:sz w:val="28"/>
          <w:szCs w:val="28"/>
          <w:rtl/>
        </w:rPr>
      </w:pPr>
    </w:p>
    <w:p w:rsidR="00236333" w:rsidRPr="008B1533" w:rsidRDefault="00236333" w:rsidP="00236333">
      <w:pPr>
        <w:pStyle w:val="a3"/>
        <w:jc w:val="center"/>
        <w:rPr>
          <w:b/>
          <w:bCs/>
          <w:sz w:val="28"/>
          <w:szCs w:val="28"/>
          <w:rtl/>
        </w:rPr>
      </w:pPr>
      <w:r w:rsidRPr="008B1533">
        <w:rPr>
          <w:b/>
          <w:bCs/>
          <w:sz w:val="28"/>
          <w:szCs w:val="28"/>
          <w:rtl/>
        </w:rPr>
        <w:t>الملخص</w:t>
      </w:r>
    </w:p>
    <w:p w:rsidR="00236333" w:rsidRPr="008B1533" w:rsidRDefault="00236333" w:rsidP="00236333">
      <w:pPr>
        <w:pStyle w:val="a3"/>
        <w:jc w:val="both"/>
        <w:rPr>
          <w:sz w:val="28"/>
          <w:szCs w:val="28"/>
          <w:rtl/>
        </w:rPr>
      </w:pPr>
      <w:r w:rsidRPr="008B1533">
        <w:rPr>
          <w:sz w:val="28"/>
          <w:szCs w:val="28"/>
          <w:rtl/>
        </w:rPr>
        <w:t>أقامت هيئة الرقابة والتحقيق هذه الدعوى ضد المتهم لكونه شرع فـي تـقـلـيـد عـمـلـة سعودية وهي ورقة واحدة من فئة خمسين ريالاً بأن قام بتصويرها عن طريق جهاز الماسح الضوئي (سكنر) لغرض ترويجها وقيامه بتزوير شهادة الكفاءة المتوسطة لأخيه بتصويرها على نفس الجهاز، وساقت الأدلة وطلبت معاقبته وفقاً لنص المادتين (6.5) من نظام مكافحة التزوير ونص المادتين (</w:t>
      </w:r>
      <w:r w:rsidRPr="008B1533">
        <w:rPr>
          <w:sz w:val="28"/>
          <w:szCs w:val="28"/>
          <w:rtl/>
          <w:lang w:bidi="fa-IR"/>
        </w:rPr>
        <w:t xml:space="preserve">۸,۲) </w:t>
      </w:r>
      <w:r w:rsidRPr="008B1533">
        <w:rPr>
          <w:sz w:val="28"/>
          <w:szCs w:val="28"/>
          <w:rtl/>
        </w:rPr>
        <w:t>من المرسوم الملكي رقم (م/٣٨) لعام ١٤٢١هـ وباستجوابه أمام الدائرة أنكر ذلك غير أن الدائرة واستناداً لما جاء في أدلة الاتهام حكمت بإدانته بما نسب إليه من تزوير والشروع في تقليد عملة سعودية ومعاقبته عن ذلك بسجنه ثلاث سنوات وغرامة قدرها ستة عشر ألف ريال مع وقف تنفيذ عقوبة السجن لما كان أثر الجريمتين اقتصر على المتهم دون الوصول للغير.</w:t>
      </w:r>
    </w:p>
    <w:p w:rsidR="00236333" w:rsidRPr="008B1533" w:rsidRDefault="00236333" w:rsidP="00236333">
      <w:pPr>
        <w:pStyle w:val="a3"/>
        <w:jc w:val="both"/>
        <w:rPr>
          <w:sz w:val="28"/>
          <w:szCs w:val="28"/>
          <w:rtl/>
        </w:rPr>
      </w:pPr>
    </w:p>
    <w:p w:rsidR="00236333" w:rsidRPr="008B1533" w:rsidRDefault="00236333" w:rsidP="00236333">
      <w:pPr>
        <w:pStyle w:val="a3"/>
        <w:jc w:val="center"/>
        <w:rPr>
          <w:b/>
          <w:bCs/>
          <w:sz w:val="28"/>
          <w:szCs w:val="28"/>
          <w:rtl/>
        </w:rPr>
      </w:pPr>
      <w:r w:rsidRPr="008B1533">
        <w:rPr>
          <w:b/>
          <w:bCs/>
          <w:sz w:val="28"/>
          <w:szCs w:val="28"/>
          <w:rtl/>
        </w:rPr>
        <w:t>الوقائع</w:t>
      </w:r>
    </w:p>
    <w:p w:rsidR="00236333" w:rsidRPr="008B1533" w:rsidRDefault="00236333" w:rsidP="00236333">
      <w:pPr>
        <w:pStyle w:val="a3"/>
        <w:jc w:val="both"/>
        <w:rPr>
          <w:sz w:val="28"/>
          <w:szCs w:val="28"/>
          <w:rtl/>
        </w:rPr>
      </w:pPr>
      <w:r w:rsidRPr="008B1533">
        <w:rPr>
          <w:sz w:val="28"/>
          <w:szCs w:val="28"/>
          <w:rtl/>
        </w:rPr>
        <w:t xml:space="preserve">تتحصل وقائع هذه القضية في أن فرع هيئة الرقابة والتحقيق في منطقة الرياض أقام الدعوى الجزائية الماثلة بموجب قرار الاتهام رقم (١٤٦/ج) لعام ١٤٢٦هـ والذي جاء فيه ما يلي: </w:t>
      </w:r>
      <w:r w:rsidRPr="008B1533">
        <w:rPr>
          <w:rFonts w:hint="cs"/>
          <w:sz w:val="28"/>
          <w:szCs w:val="28"/>
          <w:rtl/>
        </w:rPr>
        <w:t>أولاً:</w:t>
      </w:r>
      <w:r w:rsidRPr="008B1533">
        <w:rPr>
          <w:sz w:val="28"/>
          <w:szCs w:val="28"/>
          <w:rtl/>
        </w:rPr>
        <w:t xml:space="preserve"> يتهم فرع هيئة الرقابة والتحقيق بمنطقة الرياض..... (</w:t>
      </w:r>
      <w:r w:rsidRPr="008B1533">
        <w:rPr>
          <w:sz w:val="28"/>
          <w:szCs w:val="28"/>
          <w:rtl/>
          <w:lang w:bidi="fa-IR"/>
        </w:rPr>
        <w:t xml:space="preserve">۲۹) </w:t>
      </w:r>
      <w:r w:rsidRPr="008B1533">
        <w:rPr>
          <w:sz w:val="28"/>
          <w:szCs w:val="28"/>
          <w:rtl/>
        </w:rPr>
        <w:t>سنة - مطـلـق السـراح بموجب كفالة المواطـن.. هاتف جوال..... وثابت....</w:t>
      </w:r>
      <w:r w:rsidRPr="008B1533">
        <w:rPr>
          <w:rFonts w:hint="cs"/>
          <w:sz w:val="28"/>
          <w:szCs w:val="28"/>
          <w:rtl/>
        </w:rPr>
        <w:t>..</w:t>
      </w:r>
      <w:r w:rsidRPr="008B1533">
        <w:rPr>
          <w:sz w:val="28"/>
          <w:szCs w:val="28"/>
          <w:rtl/>
        </w:rPr>
        <w:t xml:space="preserve"> لأنه قبل تاريخ القبض عليه بتاريخ ١٤٢٥/١٢/٢٩هـ بدائرة مدينة الرياض بمنطقة الرياض: </w:t>
      </w:r>
      <w:r w:rsidRPr="008B1533">
        <w:rPr>
          <w:sz w:val="28"/>
          <w:szCs w:val="28"/>
          <w:rtl/>
          <w:lang w:bidi="fa-IR"/>
        </w:rPr>
        <w:t xml:space="preserve">۱- </w:t>
      </w:r>
      <w:r w:rsidRPr="008B1533">
        <w:rPr>
          <w:sz w:val="28"/>
          <w:szCs w:val="28"/>
          <w:rtl/>
        </w:rPr>
        <w:t xml:space="preserve">شرع في تقليد عملة سعودية متداولة نظاماً في المملكة العربية السعودية وهي ورقة واحدة فـئـة خمسين ريالاً تحمل الرقم (٣٩٨/٦٥٧٤١٢) بأن قام بتصويرها عن طريق جهاز الماسح الضوئي (سكنر) وقام بتصويرها من الوجهين على ورقة واحدة ومتطابقة لكي تشبه الحقيقية وينخدع بها الناس ويقبلوها وذلك لغرض </w:t>
      </w:r>
      <w:r w:rsidRPr="008B1533">
        <w:rPr>
          <w:rFonts w:hint="cs"/>
          <w:sz w:val="28"/>
          <w:szCs w:val="28"/>
          <w:rtl/>
        </w:rPr>
        <w:t>ترويجها.</w:t>
      </w:r>
      <w:r w:rsidRPr="008B1533">
        <w:rPr>
          <w:sz w:val="28"/>
          <w:szCs w:val="28"/>
          <w:rtl/>
        </w:rPr>
        <w:t xml:space="preserve"> </w:t>
      </w:r>
      <w:r w:rsidRPr="008B1533">
        <w:rPr>
          <w:sz w:val="28"/>
          <w:szCs w:val="28"/>
          <w:rtl/>
          <w:lang w:bidi="fa-IR"/>
        </w:rPr>
        <w:t xml:space="preserve">۲- </w:t>
      </w:r>
      <w:r w:rsidRPr="008B1533">
        <w:rPr>
          <w:sz w:val="28"/>
          <w:szCs w:val="28"/>
          <w:rtl/>
        </w:rPr>
        <w:t xml:space="preserve">قام بتزوير شهادة إتمام الكفاءة المتوسطة الصادرة من مدرسة..... الليلية العائدة لأخيه ..... حيث قام بكتابة اسم أخيه..... على شريط لاصق ثم وضعه على اسم أخيه..... بعد ذلك قام بتصويرها عن طريق جهاز الماسح الضوئي (سكنر) وخرجت بشكلها الحالي على أساس أنها تخص شقيقه..... خلافاً للحقيقة. </w:t>
      </w:r>
      <w:r w:rsidRPr="008B1533">
        <w:rPr>
          <w:rFonts w:hint="cs"/>
          <w:sz w:val="28"/>
          <w:szCs w:val="28"/>
          <w:rtl/>
        </w:rPr>
        <w:t>ثانياً:</w:t>
      </w:r>
      <w:r w:rsidRPr="008B1533">
        <w:rPr>
          <w:sz w:val="28"/>
          <w:szCs w:val="28"/>
          <w:rtl/>
        </w:rPr>
        <w:t xml:space="preserve"> أدلة الاتهام: 1- ضبط العملة المزيفة والمحرر المزور في غرفته بالمنزل. </w:t>
      </w:r>
      <w:r w:rsidRPr="008B1533">
        <w:rPr>
          <w:sz w:val="28"/>
          <w:szCs w:val="28"/>
          <w:rtl/>
          <w:lang w:bidi="fa-IR"/>
        </w:rPr>
        <w:t xml:space="preserve">۲- </w:t>
      </w:r>
      <w:r w:rsidRPr="008B1533">
        <w:rPr>
          <w:sz w:val="28"/>
          <w:szCs w:val="28"/>
          <w:rtl/>
        </w:rPr>
        <w:t xml:space="preserve">اعترافه بالتزوير وتصوير العملة المزيفة وإقراره المصادق عليه شـرعاً. </w:t>
      </w:r>
      <w:r w:rsidRPr="008B1533">
        <w:rPr>
          <w:sz w:val="28"/>
          <w:szCs w:val="28"/>
          <w:rtl/>
          <w:lang w:bidi="fa-IR"/>
        </w:rPr>
        <w:t xml:space="preserve">۳- </w:t>
      </w:r>
      <w:r w:rsidRPr="008B1533">
        <w:rPr>
          <w:sz w:val="28"/>
          <w:szCs w:val="28"/>
          <w:rtl/>
        </w:rPr>
        <w:t>اعترافه بأنه قام بتصوير ورقة الخمسين ريالاً لأجل ضبط الألوان وهذا الدفع إنما أراد به دفع التهمة عن نفسه ويدحضه وقائع القضية والتزوير. 4- ما تضمنته نشرة معلومات عن جرائم الـنـقـد رقم (١٥٨٩٢) وتاريخ ١٤٢٦/٢/٢٦هـ من أنها مزورة بصورة تقديرية (جيد) المرفقة ضمن خطاب مؤسسة النقد العربي السعودي رقم (١٥٨٩٢/٨٢٤١أخ) وتاريخ ١٤٢٦/٢/٢٠هـ ثالثاً: يطلب فرع الهيئة بمنطقة الرياض من فرع ديوان المظالم بمنطقة الرياض معاقبة المتهم المذكور بموجب المادتين (5 – 6) من نظام مكافحة التزوير وقرار مجلس الوزراء رقم (</w:t>
      </w:r>
      <w:r w:rsidRPr="008B1533">
        <w:rPr>
          <w:sz w:val="28"/>
          <w:szCs w:val="28"/>
          <w:rtl/>
          <w:lang w:bidi="fa-IR"/>
        </w:rPr>
        <w:t xml:space="preserve">۲۲۳) </w:t>
      </w:r>
      <w:r w:rsidRPr="008B1533">
        <w:rPr>
          <w:sz w:val="28"/>
          <w:szCs w:val="28"/>
          <w:rtl/>
        </w:rPr>
        <w:t xml:space="preserve">لعام ١٣٩٩هـ والمادتين </w:t>
      </w:r>
      <w:r w:rsidRPr="008B1533">
        <w:rPr>
          <w:sz w:val="28"/>
          <w:szCs w:val="28"/>
          <w:rtl/>
        </w:rPr>
        <w:lastRenderedPageBreak/>
        <w:t>(</w:t>
      </w:r>
      <w:r w:rsidRPr="008B1533">
        <w:rPr>
          <w:sz w:val="28"/>
          <w:szCs w:val="28"/>
          <w:rtl/>
          <w:lang w:bidi="fa-IR"/>
        </w:rPr>
        <w:t xml:space="preserve">۲ – ۸) </w:t>
      </w:r>
      <w:r w:rsidRPr="008B1533">
        <w:rPr>
          <w:sz w:val="28"/>
          <w:szCs w:val="28"/>
          <w:rtl/>
        </w:rPr>
        <w:t>من المرسوم الملكي رقم (</w:t>
      </w:r>
      <w:r w:rsidRPr="008B1533">
        <w:rPr>
          <w:sz w:val="28"/>
          <w:szCs w:val="28"/>
          <w:rtl/>
          <w:lang w:bidi="fa-IR"/>
        </w:rPr>
        <w:t xml:space="preserve">۱۲) </w:t>
      </w:r>
      <w:r w:rsidRPr="008B1533">
        <w:rPr>
          <w:sz w:val="28"/>
          <w:szCs w:val="28"/>
          <w:rtl/>
        </w:rPr>
        <w:t>وتاريخ ١٣٧٩/٧/</w:t>
      </w:r>
      <w:r w:rsidRPr="008B1533">
        <w:rPr>
          <w:sz w:val="28"/>
          <w:szCs w:val="28"/>
          <w:rtl/>
          <w:lang w:bidi="fa-IR"/>
        </w:rPr>
        <w:t>۳۰</w:t>
      </w:r>
      <w:r w:rsidRPr="008B1533">
        <w:rPr>
          <w:sz w:val="28"/>
          <w:szCs w:val="28"/>
          <w:rtl/>
        </w:rPr>
        <w:t xml:space="preserve">هـ والمرسوم الملكي رقم (م/٣٨) وتاريخ ١٤٢١/١٠/٢٣هـ. وحيث إنه بإحالة الدعوى إلى هذه الدائرة نظرتها على النحو المبين في محضر الضبط وطلبت المتهم على عنوانه المتوفر لديها في الأوراق فلم يحضر مع تكرار طلبه عن طريق الجهات المختصة حسب الثابت من الخطابات المودع نسخة منها بملف الدعوى واستناداً إلى المادة (43/هـ) من قواعد المرافعات والإجراءات أمام الديوان فقد تم طلب هذا المتهم عن طريق الإعلان عنه في الجريدة الرسمية (أم القرى) العدد رقم (٤٠٦٢) الصادر في ١٤٢٦/٨/١٢هـ إلا أنه مع ذلك لم يحضر، واستناداً إلى المادة التاسعة عشرة من ذات القواعد فقد قررت الدائرة المضي في إجراءات الدعوى ومحاكمة المتهم غيابياً وأصدرت حكمها رقم (١٤٠/د/ج/٣) لعام ١٤٢٦هـ إلا أن هذا الحكم تم نقضه بحكم هيئة التدقيق رقم (٥٧/ت/٢) لعام ١٤٢٧هـ على سند من القول إن المتهم لم يتم إبلاغه وفقاً لما نصت عليه المادة التاسعة عشرة من قواعد المرافعات والإجراءات أمام ديوان المظالم، كما أن ذلك لا يخول الدائرة الإعلان بالجريدة الرسمية (أم القرى) وفقاً للمادة الثالثة والأربعين فقرة (هـ) من القواعد المذكورة، إذ إن للمتهم عنواناً ثابتاً مدوناً في أوراق القضية، بالإضافة إلى أن كفيله له عنوان كذلك، وحيث إنه وفقاً لما أشير إليه آنفاً في قواعد المرافعات فإن عليها أن تخاطب الجهات المعنية بالطرق التي تراها موصلة لإبلاغه بموعد الجلسة التي تحددها. وبناء عليه عاودت الدائرة نظر الدعوى فطلبت حضور المتهم على النحو الثابت بالخطابات المودع نسخة منها بملف الدعـوى فـحـضـر أمامها وتمت مواجهته بالدعوى المقامة ضده واستمعت الدائرة إلى إجابته حسب ما هو مدون في دفتر الضبط، والذي قرر عدوله عن إقراره المصدق شرعاً ونفي </w:t>
      </w:r>
      <w:r w:rsidRPr="008B1533">
        <w:rPr>
          <w:rFonts w:hint="cs"/>
          <w:sz w:val="28"/>
          <w:szCs w:val="28"/>
          <w:rtl/>
        </w:rPr>
        <w:t>التهم</w:t>
      </w:r>
      <w:r w:rsidRPr="008B1533">
        <w:rPr>
          <w:rFonts w:hint="eastAsia"/>
          <w:sz w:val="28"/>
          <w:szCs w:val="28"/>
          <w:rtl/>
        </w:rPr>
        <w:t>ة</w:t>
      </w:r>
      <w:r w:rsidRPr="008B1533">
        <w:rPr>
          <w:sz w:val="28"/>
          <w:szCs w:val="28"/>
          <w:rtl/>
        </w:rPr>
        <w:t xml:space="preserve"> الموجهة إليه وبناء عليه اكتفى الطرفان بذلك وصدر هذا الحكم.</w:t>
      </w:r>
    </w:p>
    <w:p w:rsidR="00236333" w:rsidRPr="008B1533" w:rsidRDefault="00236333" w:rsidP="00236333">
      <w:pPr>
        <w:pStyle w:val="a3"/>
        <w:jc w:val="both"/>
        <w:rPr>
          <w:sz w:val="28"/>
          <w:szCs w:val="28"/>
          <w:rtl/>
        </w:rPr>
      </w:pPr>
    </w:p>
    <w:p w:rsidR="00236333" w:rsidRPr="008B1533" w:rsidRDefault="00236333" w:rsidP="00236333">
      <w:pPr>
        <w:pStyle w:val="a3"/>
        <w:jc w:val="center"/>
        <w:rPr>
          <w:b/>
          <w:bCs/>
          <w:sz w:val="28"/>
          <w:szCs w:val="28"/>
          <w:rtl/>
        </w:rPr>
      </w:pPr>
      <w:r w:rsidRPr="008B1533">
        <w:rPr>
          <w:b/>
          <w:bCs/>
          <w:sz w:val="28"/>
          <w:szCs w:val="28"/>
          <w:rtl/>
        </w:rPr>
        <w:t>الاسباب</w:t>
      </w:r>
    </w:p>
    <w:p w:rsidR="00236333" w:rsidRPr="008B1533" w:rsidRDefault="00236333" w:rsidP="00236333">
      <w:pPr>
        <w:pStyle w:val="a3"/>
        <w:jc w:val="both"/>
        <w:rPr>
          <w:sz w:val="28"/>
          <w:szCs w:val="28"/>
          <w:rtl/>
        </w:rPr>
      </w:pPr>
      <w:r w:rsidRPr="008B1533">
        <w:rPr>
          <w:sz w:val="28"/>
          <w:szCs w:val="28"/>
          <w:rtl/>
        </w:rPr>
        <w:t xml:space="preserve">حيث إنه بدراسة أوراق الدعوى وما دار بشأنها من تحقيقات مع المتهم تبين أنه قد أقر في تحقيقات الشرطة بأنه وجد بحوزته جهاز عبارة عن طابعة كمبيوتر ملونة وقد وضع بداخلها ورقة نقدية من فئة الخمسين ريالاً قام بتصويرها لغرض التجربة وضبط الألوان - حسب قوله - أما الشهادة الدراسية فقد ذكر أنها تعود لأخيه..... وقام بتغيير الاسم إلى أخيه..... حيث إن الأخير كان عسكرياً سابقاً في الحرس الوطني ومطلوب منه شهادة الكفاءة المتوسطة، وإن أخويه المذكورين لا يعلمان شيئاً عن تزوير هذه الشهادة، وأنه لم يستعملها وقد تم تصديق هذا الإقرار شرعاً. وقد تكرر هذا الإقرار من المتهم أمام هيئة الرقابة والتحقيق. وحيث إن المرء مؤاخذ بإقراره، وقد أقر المتهم تفصيلاً على النحو المتقدم بما يتوافق مع ما أسند إليه في قرار الاتهام من تزوير في محرر رسمي وشروع في تقليد عملة نقدية متداولة نظاماً، وقد تكرر منه هذا الإقرار أكثر من مرة وأمام جهتين مختلفتين مما يبعث في وجدان الدائرة الاطمئنان بأن إقرار المتهم على نفسه كان بطوعه واختياره وبمحض إرادته، وبالتالي صحة ما نسب إليه في قرار الاتهام، ويؤيد هذا الاتجاه، بلاغ والده عنه، وضبط العملة المقلدة والمحرر المزور في غرفته، وقد أثبت التقرير الفني الصادر عن مؤسسة النقد بأن العملة المضبوطة مقلدة بصورة تقديرية (جيد)، أي أنه يمكن أن يخدع بها الشخص العادي ويقبلها في التداول دون أن يتبين له تقليدها . وتنوه الدائرة إلى أنه وإن كان المتهم قد عدل أمام الدائرة عن إقراره، فإن هذا العدول منه لا يجد له سنداً من الحقائق الثابتة المتقدم </w:t>
      </w:r>
      <w:r w:rsidRPr="008B1533">
        <w:rPr>
          <w:rFonts w:hint="cs"/>
          <w:sz w:val="28"/>
          <w:szCs w:val="28"/>
          <w:rtl/>
        </w:rPr>
        <w:t>ذكرها.</w:t>
      </w:r>
      <w:r w:rsidRPr="008B1533">
        <w:rPr>
          <w:sz w:val="28"/>
          <w:szCs w:val="28"/>
          <w:rtl/>
        </w:rPr>
        <w:t xml:space="preserve"> وحيث الأمر ما تقدم، فتكون جريمتا التزوير والشروع فـي تـقـلـيـد عـمـلـة نقدية متداولة نظاماً المنسوبتين إلى المتهم في قرار الاتهام ثابتتين في جانبه ويكون قرار الاتهام على ما يؤيد صحة ما ورد فيه، مما يتعين معه الحكم بإدانة المتهم بالجريمتين المذكورتين ومعاقبته وفق المواد المطلوب تطبيقها بـحـقـه بموجب قرار الاتهام ولما كان أثر الجريمتين اقتصر على مرتكبهما ولم يتعد إلى غيره ولعدم استفادته مما أقدم عليه، وبالنظر إلى عدم التناسب بين الجريمة والعقوبة في الحالة الماثلة، فإن الدائرة ترى مناسبة وقف تنفيذ عقوبة السجن المقضي بها وتؤمل بأن ما ناله المحكوم عليه من عنت ومذلة السؤال نتيجة تردده على جهات التحقيق وتوقيفه بعض الأيام، </w:t>
      </w:r>
      <w:r w:rsidRPr="008B1533">
        <w:rPr>
          <w:sz w:val="28"/>
          <w:szCs w:val="28"/>
          <w:rtl/>
        </w:rPr>
        <w:lastRenderedPageBreak/>
        <w:t>بالإضافة إلى الغرامة المالية المحكوم بها عليه أن ذلك كاف في معاقبته ولردعه وزجره. حكمت الدائرة: بإدانة..... بجريمتي التزوير والشروع في تقليد عملة سعودية متداولة نظاماً ومعاقبته عنهما بسجنه ثلاث سنوات وستة أشهر وتغريمه ستة عشر ألف ريال مع وقف تنفيذ عقوبة السجن، والله الموفق. وصلى الله وسلم على نبينا محمد وعلى آله وصحبه أجمعين.</w:t>
      </w:r>
    </w:p>
    <w:p w:rsidR="00236333" w:rsidRPr="00F87324" w:rsidRDefault="00236333" w:rsidP="00236333">
      <w:pPr>
        <w:pStyle w:val="a3"/>
        <w:jc w:val="both"/>
        <w:rPr>
          <w:b/>
          <w:bCs/>
          <w:sz w:val="28"/>
          <w:szCs w:val="28"/>
          <w:rtl/>
        </w:rPr>
      </w:pPr>
      <w:r w:rsidRPr="00F87324">
        <w:rPr>
          <w:b/>
          <w:bCs/>
          <w:sz w:val="28"/>
          <w:szCs w:val="28"/>
          <w:rtl/>
        </w:rPr>
        <w:t>هيئة التدقيق</w:t>
      </w:r>
    </w:p>
    <w:p w:rsidR="00236333" w:rsidRPr="008B1533" w:rsidRDefault="00236333" w:rsidP="00236333">
      <w:pPr>
        <w:pStyle w:val="a3"/>
        <w:jc w:val="both"/>
        <w:rPr>
          <w:sz w:val="28"/>
          <w:szCs w:val="28"/>
          <w:rtl/>
        </w:rPr>
      </w:pPr>
      <w:r w:rsidRPr="008B1533">
        <w:rPr>
          <w:sz w:val="28"/>
          <w:szCs w:val="28"/>
          <w:rtl/>
        </w:rPr>
        <w:t>حكمت الهيئة: بتأييد الحكم رقم 75/د/ج/3 لعام ١٤٢٧هـ فيما انتهى إلـيـه مـن قضاء، والله الموفق. وصلى الله وسلم على نبينا محمد وعلى آله وصحبه أجمعين.</w:t>
      </w:r>
    </w:p>
    <w:p w:rsidR="00236333" w:rsidRPr="008B1533" w:rsidRDefault="00236333" w:rsidP="00236333">
      <w:pPr>
        <w:pStyle w:val="a3"/>
        <w:jc w:val="both"/>
        <w:rPr>
          <w:sz w:val="28"/>
          <w:szCs w:val="28"/>
          <w:rtl/>
        </w:rPr>
      </w:pPr>
    </w:p>
    <w:p w:rsidR="00236333" w:rsidRPr="008B1533" w:rsidRDefault="00236333" w:rsidP="00236333">
      <w:pPr>
        <w:pStyle w:val="a3"/>
        <w:jc w:val="both"/>
        <w:rPr>
          <w:sz w:val="28"/>
          <w:szCs w:val="28"/>
          <w:rtl/>
        </w:rPr>
      </w:pPr>
    </w:p>
    <w:p w:rsidR="00236333" w:rsidRPr="00E0133A" w:rsidRDefault="00236333" w:rsidP="00236333">
      <w:pPr>
        <w:pStyle w:val="a3"/>
        <w:jc w:val="both"/>
        <w:rPr>
          <w:b/>
          <w:bCs/>
          <w:sz w:val="28"/>
          <w:szCs w:val="28"/>
          <w:rtl/>
        </w:rPr>
      </w:pPr>
      <w:r w:rsidRPr="00E0133A">
        <w:rPr>
          <w:b/>
          <w:bCs/>
          <w:sz w:val="28"/>
          <w:szCs w:val="28"/>
          <w:rtl/>
        </w:rPr>
        <w:t>رقم القضية ٢/٩٠٢/ق لعام ١٤٢٨هـ</w:t>
      </w:r>
    </w:p>
    <w:p w:rsidR="00236333" w:rsidRPr="00E0133A" w:rsidRDefault="00236333" w:rsidP="00236333">
      <w:pPr>
        <w:pStyle w:val="a3"/>
        <w:jc w:val="both"/>
        <w:rPr>
          <w:b/>
          <w:bCs/>
          <w:sz w:val="28"/>
          <w:szCs w:val="28"/>
          <w:rtl/>
        </w:rPr>
      </w:pPr>
      <w:r w:rsidRPr="00E0133A">
        <w:rPr>
          <w:b/>
          <w:bCs/>
          <w:sz w:val="28"/>
          <w:szCs w:val="28"/>
          <w:rtl/>
        </w:rPr>
        <w:t>رقم الحكم الابتدائي ٢١٦/د/ج/٨ لعام ١٤٢٨هـ</w:t>
      </w:r>
    </w:p>
    <w:p w:rsidR="00236333" w:rsidRPr="00E0133A" w:rsidRDefault="00236333" w:rsidP="00236333">
      <w:pPr>
        <w:pStyle w:val="a3"/>
        <w:jc w:val="both"/>
        <w:rPr>
          <w:b/>
          <w:bCs/>
          <w:sz w:val="28"/>
          <w:szCs w:val="28"/>
          <w:rtl/>
        </w:rPr>
      </w:pPr>
      <w:r w:rsidRPr="00E0133A">
        <w:rPr>
          <w:b/>
          <w:bCs/>
          <w:sz w:val="28"/>
          <w:szCs w:val="28"/>
          <w:rtl/>
        </w:rPr>
        <w:t>رقم حكم التدقيق 338/ت/٢ لعام ١٤٢٨هـ</w:t>
      </w:r>
    </w:p>
    <w:p w:rsidR="00236333" w:rsidRPr="00E0133A" w:rsidRDefault="00236333" w:rsidP="00236333">
      <w:pPr>
        <w:pStyle w:val="a3"/>
        <w:jc w:val="both"/>
        <w:rPr>
          <w:b/>
          <w:bCs/>
          <w:sz w:val="28"/>
          <w:szCs w:val="28"/>
          <w:rtl/>
        </w:rPr>
      </w:pPr>
      <w:r w:rsidRPr="00E0133A">
        <w:rPr>
          <w:b/>
          <w:bCs/>
          <w:sz w:val="28"/>
          <w:szCs w:val="28"/>
          <w:rtl/>
        </w:rPr>
        <w:t>تاريخ الجلسة ١٤٢٨/٧/٩هـ</w:t>
      </w:r>
    </w:p>
    <w:p w:rsidR="00236333" w:rsidRPr="00E0133A" w:rsidRDefault="00236333" w:rsidP="00236333">
      <w:pPr>
        <w:pStyle w:val="a3"/>
        <w:jc w:val="center"/>
        <w:rPr>
          <w:b/>
          <w:bCs/>
          <w:sz w:val="28"/>
          <w:szCs w:val="28"/>
          <w:rtl/>
        </w:rPr>
      </w:pPr>
      <w:r w:rsidRPr="00E0133A">
        <w:rPr>
          <w:b/>
          <w:bCs/>
          <w:sz w:val="28"/>
          <w:szCs w:val="28"/>
          <w:rtl/>
        </w:rPr>
        <w:t>الموضوعات</w:t>
      </w:r>
    </w:p>
    <w:p w:rsidR="00236333" w:rsidRPr="00E0133A" w:rsidRDefault="00236333" w:rsidP="00236333">
      <w:pPr>
        <w:pStyle w:val="a3"/>
        <w:jc w:val="both"/>
        <w:rPr>
          <w:b/>
          <w:bCs/>
          <w:sz w:val="28"/>
          <w:szCs w:val="28"/>
          <w:rtl/>
        </w:rPr>
      </w:pPr>
      <w:r w:rsidRPr="00E0133A">
        <w:rPr>
          <w:b/>
          <w:bCs/>
          <w:sz w:val="28"/>
          <w:szCs w:val="28"/>
          <w:rtl/>
        </w:rPr>
        <w:t>عملة مزيفة - ترويج - عدم كفاية الأدلة.</w:t>
      </w:r>
    </w:p>
    <w:p w:rsidR="00236333" w:rsidRPr="00E0133A" w:rsidRDefault="00236333" w:rsidP="00236333">
      <w:pPr>
        <w:pStyle w:val="a3"/>
        <w:jc w:val="center"/>
        <w:rPr>
          <w:b/>
          <w:bCs/>
          <w:sz w:val="28"/>
          <w:szCs w:val="28"/>
          <w:rtl/>
        </w:rPr>
      </w:pPr>
      <w:r w:rsidRPr="00E0133A">
        <w:rPr>
          <w:b/>
          <w:bCs/>
          <w:sz w:val="28"/>
          <w:szCs w:val="28"/>
          <w:rtl/>
        </w:rPr>
        <w:t>الأنظمة واللوائح</w:t>
      </w:r>
    </w:p>
    <w:p w:rsidR="00236333" w:rsidRPr="008B1533" w:rsidRDefault="00236333" w:rsidP="00236333">
      <w:pPr>
        <w:pStyle w:val="a3"/>
        <w:numPr>
          <w:ilvl w:val="0"/>
          <w:numId w:val="12"/>
        </w:numPr>
        <w:jc w:val="both"/>
        <w:rPr>
          <w:sz w:val="28"/>
          <w:szCs w:val="28"/>
          <w:rtl/>
        </w:rPr>
      </w:pPr>
      <w:r w:rsidRPr="008B1533">
        <w:rPr>
          <w:sz w:val="28"/>
          <w:szCs w:val="28"/>
          <w:rtl/>
        </w:rPr>
        <w:t>المرسوم الملكي رقم (١٢) في ١٣٧٩/٧/٢٠هـ، المعدل بالمرسوم الملكي رقم (٣٨) لعام ١٤٢١هـ.</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الملخص</w:t>
      </w:r>
    </w:p>
    <w:p w:rsidR="00236333" w:rsidRPr="008B1533" w:rsidRDefault="00236333" w:rsidP="00236333">
      <w:pPr>
        <w:pStyle w:val="a3"/>
        <w:jc w:val="both"/>
        <w:rPr>
          <w:sz w:val="28"/>
          <w:szCs w:val="28"/>
          <w:rtl/>
        </w:rPr>
      </w:pPr>
      <w:r w:rsidRPr="008B1533">
        <w:rPr>
          <w:sz w:val="28"/>
          <w:szCs w:val="28"/>
          <w:rtl/>
        </w:rPr>
        <w:t xml:space="preserve">أقامت هيئة الرقابة والتحقيق هذه الدعوى ضد المتهم لقيامه بترويج عملة مزيفة مقلدة للعملة المتداولة في السعودية قدرها </w:t>
      </w:r>
      <w:r w:rsidRPr="008B1533">
        <w:rPr>
          <w:rFonts w:hint="cs"/>
          <w:sz w:val="28"/>
          <w:szCs w:val="28"/>
          <w:rtl/>
        </w:rPr>
        <w:t>(5500</w:t>
      </w:r>
      <w:r w:rsidRPr="008B1533">
        <w:rPr>
          <w:sz w:val="28"/>
          <w:szCs w:val="28"/>
          <w:rtl/>
        </w:rPr>
        <w:t xml:space="preserve"> ريال) وذلك ببيعها على المخبر وساقت أدلة الاتهام وطلبت معاقبته وفقاً لنص المادة (٢) من المرسوم الملكي رقم (١٢) لعام 1379هـ وقد أنكر المتهم ذلك في مراحل التحقيق كما أفادت هيئة الرقابة والتحقيق أنه أثناء القبض عليه لم يكن بحوزته المبلغ المزيف فانتهت الدائرة إلى عدم إدانته لعدم كفاية الأدلة. </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الوقائع</w:t>
      </w:r>
    </w:p>
    <w:p w:rsidR="00236333" w:rsidRPr="008B1533" w:rsidRDefault="00236333" w:rsidP="00236333">
      <w:pPr>
        <w:pStyle w:val="a3"/>
        <w:jc w:val="both"/>
        <w:rPr>
          <w:sz w:val="28"/>
          <w:szCs w:val="28"/>
          <w:rtl/>
        </w:rPr>
      </w:pPr>
      <w:r w:rsidRPr="008B1533">
        <w:rPr>
          <w:sz w:val="28"/>
          <w:szCs w:val="28"/>
          <w:rtl/>
        </w:rPr>
        <w:t>تتحصل وقائع هذه القضية في أن فرع هيئة الرقابة والتحقيق أقام هـذه الـدعـوى الواردة إلى فرع ديوان المظالم بخطاب فرع هيئة الرقابة والتحقيق رقم (١١٦١/٩) وتاريخ ١٤٢٨/٢/٩هـ المرفق به قرار الاتهام رقم (١٤٧/ج) لعام ١٤٢٨هـ وقد</w:t>
      </w:r>
      <w:r>
        <w:rPr>
          <w:rFonts w:hint="cs"/>
          <w:sz w:val="28"/>
          <w:szCs w:val="28"/>
          <w:rtl/>
        </w:rPr>
        <w:t xml:space="preserve"> </w:t>
      </w:r>
      <w:r w:rsidRPr="008B1533">
        <w:rPr>
          <w:sz w:val="28"/>
          <w:szCs w:val="28"/>
          <w:rtl/>
        </w:rPr>
        <w:t>قرأ ممثل الادعاء العام..... القرار قائلاً: تتهم هيئة الرقابة والتحقيق..... (</w:t>
      </w:r>
      <w:r w:rsidRPr="008B1533">
        <w:rPr>
          <w:sz w:val="28"/>
          <w:szCs w:val="28"/>
          <w:rtl/>
          <w:lang w:bidi="fa-IR"/>
        </w:rPr>
        <w:t xml:space="preserve">۳۲) </w:t>
      </w:r>
      <w:r w:rsidRPr="008B1533">
        <w:rPr>
          <w:sz w:val="28"/>
          <w:szCs w:val="28"/>
          <w:rtl/>
        </w:rPr>
        <w:t>سنة - عامل - متزوج وأب لولدين – يقيم في البلاد بطريقة غير نظامية - موقوف بسجون محافظة جدة/ الإصلاحية بتاريخ ١٤٢٨/١/١هـ بتهمة ترويج العملة المزيفة - لأنه وقبل ذلك التاريخ بدائرة محافظة جدة بمنطقة مكة المكرمة: - قام بترويج عملة نقدية ورقية مزيفة مقلدة للعملة المتداولة نظاماً بالمملكة (مبلغ وقدره خمسة آلاف وخمسمائة ريال (٥٥٠٠) ريال عدد (</w:t>
      </w:r>
      <w:r w:rsidRPr="008B1533">
        <w:rPr>
          <w:sz w:val="28"/>
          <w:szCs w:val="28"/>
          <w:rtl/>
          <w:lang w:bidi="fa-IR"/>
        </w:rPr>
        <w:t xml:space="preserve">۱۱) </w:t>
      </w:r>
      <w:r w:rsidRPr="008B1533">
        <w:rPr>
          <w:sz w:val="28"/>
          <w:szCs w:val="28"/>
          <w:rtl/>
        </w:rPr>
        <w:t xml:space="preserve">ورقة من فئة (الخمسمائة ريال سعودي) وذلك بأن قام ببيعها على المخبر مقابل مبالغ مالية أخرى صحيحة - فتمت الجريمة بناء على ذلك. والأدلة على ذلك: 1- إفادة مؤسسة النقد العربي السعودي بأن المبلغ - محل الاتهام - مزيف. ٢- ما جاء في إفادة رئاسة الاستخبارات العامة رقم (3/د/ف </w:t>
      </w:r>
      <w:r w:rsidRPr="008B1533">
        <w:rPr>
          <w:sz w:val="28"/>
          <w:szCs w:val="28"/>
          <w:rtl/>
          <w:lang w:bidi="fa-IR"/>
        </w:rPr>
        <w:t>۲/۷۱۸۲/</w:t>
      </w:r>
      <w:r w:rsidRPr="008B1533">
        <w:rPr>
          <w:sz w:val="28"/>
          <w:szCs w:val="28"/>
          <w:rtl/>
        </w:rPr>
        <w:t>س) في ١٤٢٧/١٢/٢٦هـ بقيام المتهم ببيع العملة المزيفة على مصدرهم. 3- إن إنكار المتهم المذكور علمه بتزييف المبلغ إنما هو دفاع واه القصد منه التنصل من المسؤولية الجنائية ويدحضه ما هو ثابت بالأدلة السابقة مما يستوجب 1 الالتفات عن إنكاره. وتطلب الهيئة من ديوان المظالم محاكمة المتهم المذكور طبقاً لأحكام المادة الثانية من المرسـوم الملكي رقم (</w:t>
      </w:r>
      <w:r w:rsidRPr="008B1533">
        <w:rPr>
          <w:sz w:val="28"/>
          <w:szCs w:val="28"/>
          <w:rtl/>
          <w:lang w:bidi="fa-IR"/>
        </w:rPr>
        <w:t xml:space="preserve">۱۲) </w:t>
      </w:r>
      <w:r w:rsidRPr="008B1533">
        <w:rPr>
          <w:sz w:val="28"/>
          <w:szCs w:val="28"/>
          <w:rtl/>
        </w:rPr>
        <w:t>لعام ١٣٧٩هـ المعدلة بالمرسـوم رقـم (م/38) في ١٤٢١/١٠/٢٣</w:t>
      </w:r>
      <w:r w:rsidRPr="008B1533">
        <w:rPr>
          <w:rFonts w:hint="cs"/>
          <w:sz w:val="28"/>
          <w:szCs w:val="28"/>
          <w:rtl/>
        </w:rPr>
        <w:t>هـ.</w:t>
      </w:r>
      <w:r w:rsidRPr="008B1533">
        <w:rPr>
          <w:sz w:val="28"/>
          <w:szCs w:val="28"/>
          <w:rtl/>
        </w:rPr>
        <w:t xml:space="preserve"> وبمواجهة المتهم بما ورد بالدعوى أجاب قائلاً: قبض على بتهمة سرقة سيارة وبعد يومين من </w:t>
      </w:r>
      <w:r w:rsidRPr="008B1533">
        <w:rPr>
          <w:sz w:val="28"/>
          <w:szCs w:val="28"/>
          <w:rtl/>
        </w:rPr>
        <w:lastRenderedPageBreak/>
        <w:t xml:space="preserve">القبض وجه لي اتهام بأني أعطيت أحد المخبرين مبلغ (5500) ريال مزيفة وهذا غير صحيح وصادق على أقواله في التحقيقات السابقة ثم سألت الدائرة المدعي: هل قبض على المتهم وبحوزته مبلغ </w:t>
      </w:r>
      <w:r w:rsidRPr="008B1533">
        <w:rPr>
          <w:rFonts w:hint="cs"/>
          <w:sz w:val="28"/>
          <w:szCs w:val="28"/>
          <w:rtl/>
        </w:rPr>
        <w:t>(٥٥٠٠</w:t>
      </w:r>
      <w:r w:rsidRPr="008B1533">
        <w:rPr>
          <w:sz w:val="28"/>
          <w:szCs w:val="28"/>
          <w:rtl/>
        </w:rPr>
        <w:t>) ريال مزيفة؟ فأجاب المدعي: لا، ولكنه قام قبل القبض عليه ببيع هذا المبلغ المزيف على أحد المخبرين كما ورد في إفادة الاستخبارات العامة. وعليه أكد الطرفان الاكتفاء وصدر هذا الحكم.</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الاسباب</w:t>
      </w:r>
    </w:p>
    <w:p w:rsidR="00236333" w:rsidRPr="008B1533" w:rsidRDefault="00236333" w:rsidP="00236333">
      <w:pPr>
        <w:pStyle w:val="a3"/>
        <w:jc w:val="both"/>
        <w:rPr>
          <w:sz w:val="28"/>
          <w:szCs w:val="28"/>
          <w:rtl/>
        </w:rPr>
      </w:pPr>
      <w:r w:rsidRPr="008B1533">
        <w:rPr>
          <w:sz w:val="28"/>
          <w:szCs w:val="28"/>
          <w:rtl/>
        </w:rPr>
        <w:t>بناء على الدعوى وإجابة المتهم وبعد دراسة الأوراق والتحقيقات المرفقة والمتضمنة أنه ورد لشعبة التحريات والبـحـث الـجـنـائـي بـجـدة خـطـاب مـديـر الاستخبارات العامة بجدة رقم (3/د/ف/٢/٦٥٠٤/٩/س) وتاريخ ١٤٢٧/١١/٢٨هـ المتضمن توفر معلومات لديهم عن قيام المتهم بترويج العملة المزيفة ويرغبون في التنسيق للقبض عليه. وبتاريخ ١٤٢٧/١٢/٢٢هـ تم إعداد كمين للمتهم عن طريق مصدر سري تابع للاستخبارات العامة وتم استدراج المتهم بهدف شراء عملة مزيفة منه وعند القبض عليه لم يوجد بحوزته أي مبلغ مزيف. وفي تاريخ ١٤٢٧/١٢/١٦هـ ورد خطاب من الاستخبارات العامة رقم (3/د/ف/</w:t>
      </w:r>
      <w:r w:rsidRPr="008B1533">
        <w:rPr>
          <w:sz w:val="28"/>
          <w:szCs w:val="28"/>
          <w:rtl/>
          <w:lang w:bidi="fa-IR"/>
        </w:rPr>
        <w:t>۲/۷۱۸۲/۹/</w:t>
      </w:r>
      <w:r w:rsidRPr="008B1533">
        <w:rPr>
          <w:sz w:val="28"/>
          <w:szCs w:val="28"/>
          <w:rtl/>
        </w:rPr>
        <w:t>س) إلى شرطة جدة مفاده أن مصدرهم السري قد تسلم من المتهم مبلغ (</w:t>
      </w:r>
      <w:r w:rsidRPr="008B1533">
        <w:rPr>
          <w:rFonts w:hint="cs"/>
          <w:sz w:val="28"/>
          <w:szCs w:val="28"/>
          <w:rtl/>
        </w:rPr>
        <w:t>٥٥٠٠)</w:t>
      </w:r>
      <w:r w:rsidRPr="008B1533">
        <w:rPr>
          <w:sz w:val="28"/>
          <w:szCs w:val="28"/>
          <w:rtl/>
        </w:rPr>
        <w:t xml:space="preserve"> ريال مزيفة ولم يحدد الخطاب تاريخ </w:t>
      </w:r>
      <w:r w:rsidRPr="008B1533">
        <w:rPr>
          <w:rFonts w:hint="cs"/>
          <w:sz w:val="28"/>
          <w:szCs w:val="28"/>
          <w:rtl/>
        </w:rPr>
        <w:t>ذلك.</w:t>
      </w:r>
      <w:r w:rsidRPr="008B1533">
        <w:rPr>
          <w:sz w:val="28"/>
          <w:szCs w:val="28"/>
          <w:rtl/>
        </w:rPr>
        <w:t xml:space="preserve"> وبالتحقيق مع المتهم عن هذا المبلغ المزيف أنكره وأصر على ذلك في جميع مراحل التحقيق وأمام الدائرة. وحيث إن المتهم لم يوجد معه أي مبلغ مزيف حال القبض عليه ولبعد الفترة بين دعوى المصدر السري تسلّمه المبلغ المزيف من المتهم ودعوى الاتهام بترويجه ولإنكار المتهم ما نسب إليه في جميع مراحل التحقيق ولعدم كفاية الأدلة تخلص الدائرة إلى عدم ثبوت جريمة ترويج العملة المزيفة المنسوبة إلى المتهم. ولهذه الأسباب حكمت الدائرة: بعدم إدانة. . بجريمة ترويج العملة المزيفة المنسوبة إليه في هذه الدعوى لعدم كفاية الأدلة، والله الموفق. وصلى الله وسلم على نبينا محمد وعلى آله وصحبه أجمعين.</w:t>
      </w:r>
    </w:p>
    <w:p w:rsidR="00236333" w:rsidRPr="00E0133A" w:rsidRDefault="00236333" w:rsidP="00236333">
      <w:pPr>
        <w:pStyle w:val="a3"/>
        <w:jc w:val="both"/>
        <w:rPr>
          <w:b/>
          <w:bCs/>
          <w:sz w:val="28"/>
          <w:szCs w:val="28"/>
          <w:rtl/>
        </w:rPr>
      </w:pPr>
      <w:r w:rsidRPr="00E0133A">
        <w:rPr>
          <w:b/>
          <w:bCs/>
          <w:sz w:val="28"/>
          <w:szCs w:val="28"/>
          <w:rtl/>
        </w:rPr>
        <w:t>هيئة التدقيق</w:t>
      </w:r>
    </w:p>
    <w:p w:rsidR="00236333" w:rsidRPr="008B1533" w:rsidRDefault="00236333" w:rsidP="00236333">
      <w:pPr>
        <w:pStyle w:val="a3"/>
        <w:jc w:val="both"/>
        <w:rPr>
          <w:sz w:val="28"/>
          <w:szCs w:val="28"/>
          <w:rtl/>
        </w:rPr>
      </w:pPr>
      <w:r w:rsidRPr="008B1533">
        <w:rPr>
          <w:sz w:val="28"/>
          <w:szCs w:val="28"/>
          <w:rtl/>
        </w:rPr>
        <w:t>حكمت الهيئة: بتأييد حكم رقم ٢١٦/د/ج/٨ لعام ١٤٢٨هـ فيما انتهى إلـيـه مـن قضاء، والله الموفق. وصلى الله وسلم على نبينا محمد وعلى آله وصحبه أجمعين.</w:t>
      </w:r>
    </w:p>
    <w:p w:rsidR="00236333" w:rsidRPr="008B1533" w:rsidRDefault="00236333" w:rsidP="00236333">
      <w:pPr>
        <w:pStyle w:val="a3"/>
        <w:jc w:val="both"/>
        <w:rPr>
          <w:sz w:val="28"/>
          <w:szCs w:val="28"/>
          <w:rtl/>
        </w:rPr>
      </w:pPr>
    </w:p>
    <w:p w:rsidR="00236333" w:rsidRPr="008B1533" w:rsidRDefault="00236333" w:rsidP="00236333">
      <w:pPr>
        <w:pStyle w:val="a3"/>
        <w:jc w:val="both"/>
        <w:rPr>
          <w:sz w:val="28"/>
          <w:szCs w:val="28"/>
          <w:rtl/>
        </w:rPr>
      </w:pPr>
    </w:p>
    <w:p w:rsidR="00236333" w:rsidRPr="008B1533" w:rsidRDefault="00236333" w:rsidP="00236333">
      <w:pPr>
        <w:pStyle w:val="a3"/>
        <w:jc w:val="both"/>
        <w:rPr>
          <w:sz w:val="28"/>
          <w:szCs w:val="28"/>
          <w:rtl/>
        </w:rPr>
      </w:pPr>
    </w:p>
    <w:p w:rsidR="00236333" w:rsidRPr="00E0133A" w:rsidRDefault="00236333" w:rsidP="00236333">
      <w:pPr>
        <w:pStyle w:val="a3"/>
        <w:jc w:val="both"/>
        <w:rPr>
          <w:b/>
          <w:bCs/>
          <w:sz w:val="28"/>
          <w:szCs w:val="28"/>
          <w:rtl/>
        </w:rPr>
      </w:pPr>
      <w:r w:rsidRPr="00E0133A">
        <w:rPr>
          <w:b/>
          <w:bCs/>
          <w:sz w:val="28"/>
          <w:szCs w:val="28"/>
          <w:rtl/>
        </w:rPr>
        <w:t>رقم القضية 3/3414/ق لعام ١٤٢٧هـ</w:t>
      </w:r>
    </w:p>
    <w:p w:rsidR="00236333" w:rsidRPr="00E0133A" w:rsidRDefault="00236333" w:rsidP="00236333">
      <w:pPr>
        <w:pStyle w:val="a3"/>
        <w:jc w:val="both"/>
        <w:rPr>
          <w:b/>
          <w:bCs/>
          <w:sz w:val="28"/>
          <w:szCs w:val="28"/>
          <w:rtl/>
        </w:rPr>
      </w:pPr>
      <w:r w:rsidRPr="00E0133A">
        <w:rPr>
          <w:b/>
          <w:bCs/>
          <w:sz w:val="28"/>
          <w:szCs w:val="28"/>
          <w:rtl/>
        </w:rPr>
        <w:t>رقم الحكم الابتدائي ٢٤٢/د/ج/٨ لعام ١٤٢٨هـ</w:t>
      </w:r>
    </w:p>
    <w:p w:rsidR="00236333" w:rsidRPr="00E0133A" w:rsidRDefault="00236333" w:rsidP="00236333">
      <w:pPr>
        <w:pStyle w:val="a3"/>
        <w:jc w:val="both"/>
        <w:rPr>
          <w:b/>
          <w:bCs/>
          <w:sz w:val="28"/>
          <w:szCs w:val="28"/>
          <w:rtl/>
        </w:rPr>
      </w:pPr>
      <w:r w:rsidRPr="00E0133A">
        <w:rPr>
          <w:b/>
          <w:bCs/>
          <w:sz w:val="28"/>
          <w:szCs w:val="28"/>
          <w:rtl/>
        </w:rPr>
        <w:t>رقم حكم التدقيق 388/ت/٢ لعام ١٤٢٨هـ</w:t>
      </w:r>
    </w:p>
    <w:p w:rsidR="00236333" w:rsidRPr="00E0133A" w:rsidRDefault="00236333" w:rsidP="00236333">
      <w:pPr>
        <w:pStyle w:val="a3"/>
        <w:jc w:val="both"/>
        <w:rPr>
          <w:b/>
          <w:bCs/>
          <w:sz w:val="28"/>
          <w:szCs w:val="28"/>
          <w:rtl/>
        </w:rPr>
      </w:pPr>
      <w:r w:rsidRPr="00E0133A">
        <w:rPr>
          <w:b/>
          <w:bCs/>
          <w:sz w:val="28"/>
          <w:szCs w:val="28"/>
          <w:rtl/>
        </w:rPr>
        <w:t>تاريخ الجلسة ١٤٢٨/٨/١٢هـ</w:t>
      </w:r>
    </w:p>
    <w:p w:rsidR="00236333" w:rsidRPr="00E0133A" w:rsidRDefault="00236333" w:rsidP="00236333">
      <w:pPr>
        <w:pStyle w:val="a3"/>
        <w:jc w:val="center"/>
        <w:rPr>
          <w:b/>
          <w:bCs/>
          <w:sz w:val="28"/>
          <w:szCs w:val="28"/>
          <w:rtl/>
        </w:rPr>
      </w:pPr>
      <w:r w:rsidRPr="00E0133A">
        <w:rPr>
          <w:b/>
          <w:bCs/>
          <w:sz w:val="28"/>
          <w:szCs w:val="28"/>
          <w:rtl/>
        </w:rPr>
        <w:t>الموضوعات</w:t>
      </w:r>
    </w:p>
    <w:p w:rsidR="00236333" w:rsidRDefault="00236333" w:rsidP="00236333">
      <w:pPr>
        <w:pStyle w:val="a3"/>
        <w:jc w:val="both"/>
        <w:rPr>
          <w:sz w:val="28"/>
          <w:szCs w:val="28"/>
          <w:rtl/>
        </w:rPr>
      </w:pPr>
      <w:r w:rsidRPr="00E0133A">
        <w:rPr>
          <w:b/>
          <w:bCs/>
          <w:sz w:val="28"/>
          <w:szCs w:val="28"/>
          <w:rtl/>
        </w:rPr>
        <w:t>عملة مزيفة - ترويج - قضايا أحداث - عدم اختصاص.</w:t>
      </w:r>
    </w:p>
    <w:p w:rsidR="00236333" w:rsidRPr="00E0133A" w:rsidRDefault="00236333" w:rsidP="00236333">
      <w:pPr>
        <w:pStyle w:val="a3"/>
        <w:jc w:val="center"/>
        <w:rPr>
          <w:b/>
          <w:bCs/>
          <w:sz w:val="28"/>
          <w:szCs w:val="28"/>
          <w:rtl/>
        </w:rPr>
      </w:pPr>
      <w:r w:rsidRPr="00E0133A">
        <w:rPr>
          <w:b/>
          <w:bCs/>
          <w:sz w:val="28"/>
          <w:szCs w:val="28"/>
          <w:rtl/>
        </w:rPr>
        <w:t>الأنظمة واللوائح</w:t>
      </w:r>
    </w:p>
    <w:p w:rsidR="00236333" w:rsidRPr="008B1533" w:rsidRDefault="00236333" w:rsidP="00236333">
      <w:pPr>
        <w:pStyle w:val="a3"/>
        <w:numPr>
          <w:ilvl w:val="0"/>
          <w:numId w:val="12"/>
        </w:numPr>
        <w:jc w:val="both"/>
        <w:rPr>
          <w:sz w:val="28"/>
          <w:szCs w:val="28"/>
          <w:rtl/>
        </w:rPr>
      </w:pPr>
      <w:r w:rsidRPr="008B1533">
        <w:rPr>
          <w:sz w:val="28"/>
          <w:szCs w:val="28"/>
          <w:rtl/>
        </w:rPr>
        <w:t>المرسوم الملكي رقم (١٢) في ١٣٧٩/٧/٢٠هـ.</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الملخص</w:t>
      </w:r>
    </w:p>
    <w:p w:rsidR="00236333" w:rsidRPr="008B1533" w:rsidRDefault="00236333" w:rsidP="00236333">
      <w:pPr>
        <w:pStyle w:val="a3"/>
        <w:jc w:val="both"/>
        <w:rPr>
          <w:sz w:val="28"/>
          <w:szCs w:val="28"/>
          <w:rtl/>
        </w:rPr>
      </w:pPr>
      <w:r w:rsidRPr="008B1533">
        <w:rPr>
          <w:sz w:val="28"/>
          <w:szCs w:val="28"/>
          <w:rtl/>
        </w:rPr>
        <w:t>أقامت هيئة الرقابة والتحقيق هذه الدعوى ضد المتهم لكونه قام بترويج عملة نقدية ورقية مزيفة مقلدة للعملة المتداولة في السعودية قدرها ثمانمائة ريال بدفعها لأحد باعة الجوال وطلبت معاقبته وتبين للدائرة أن المتهم حدث وفقاً لنص المادة (٢) من المرسوم الملكي رقم (١٢) لعام 1379هـ فـحـكـمـت بعـدم الاختصاص.</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lastRenderedPageBreak/>
        <w:t>الوقائع</w:t>
      </w:r>
    </w:p>
    <w:p w:rsidR="00236333" w:rsidRPr="008B1533" w:rsidRDefault="00236333" w:rsidP="00236333">
      <w:pPr>
        <w:pStyle w:val="a3"/>
        <w:jc w:val="both"/>
        <w:rPr>
          <w:sz w:val="28"/>
          <w:szCs w:val="28"/>
          <w:rtl/>
        </w:rPr>
      </w:pPr>
      <w:r w:rsidRPr="008B1533">
        <w:rPr>
          <w:sz w:val="28"/>
          <w:szCs w:val="28"/>
          <w:rtl/>
        </w:rPr>
        <w:t xml:space="preserve">تتحصل وقائع هذه القضية الواردة إلى فرع ديوان المظالم بخطاب فرع هيئة الرقابة والتحقيق رقم (٤٥٤٤/10) وتاريخ ١٤٢٧/٦/١٦هـ المرفق به قرار الاتهام رقم (٧٠٥/ج) لعام ١٤٢٧هـ، وقد تلقى الادعاء العام..... القرار قائلاً: تتهم هيئة الرقابة والتحقيق..... (٢٤) سنة عامل أعزب يقيم في البلاد بطريقة غير نظامية - موقوف بسجون محافظة جدة الإصلاحية بتاريخ ١٤٢٧/٤/٦هـ بتهمة التزوير - لأنه وقبل ذلك التاريخ بدائرة محافظة جدة بمنطقة مكة المكرمة. - قام بترويج عملة نقدية ورقية مزيفة مقلدة للعملة المتداولة نظاماً بالمملكة (مبلغ وقدره ثمانمائة ريال سعودي (٨٠٠) ريال عدد 8 ورقات من فئة المائة ريال) بدفعها للتعامل بها ذلك بأن قام بدفعها لأحد الباعة بمحل بيع أجهزة الجوال واشترى بموجبها جهاز جوال مع علمه المسبق بتزييفها - فتمت الـجـريـمـة بنـاء على ذلك. والأدلة على ذلك: 1- إفادة مؤسسة النقد العربي السعودي بأن المبلغ - محل الاتهام - </w:t>
      </w:r>
      <w:r w:rsidRPr="008B1533">
        <w:rPr>
          <w:rFonts w:hint="cs"/>
          <w:sz w:val="28"/>
          <w:szCs w:val="28"/>
          <w:rtl/>
        </w:rPr>
        <w:t>مزيف.</w:t>
      </w:r>
      <w:r w:rsidRPr="008B1533">
        <w:rPr>
          <w:sz w:val="28"/>
          <w:szCs w:val="28"/>
          <w:rtl/>
        </w:rPr>
        <w:t xml:space="preserve"> </w:t>
      </w:r>
      <w:r w:rsidRPr="008B1533">
        <w:rPr>
          <w:sz w:val="28"/>
          <w:szCs w:val="28"/>
          <w:rtl/>
          <w:lang w:bidi="fa-IR"/>
        </w:rPr>
        <w:t xml:space="preserve">۲- </w:t>
      </w:r>
      <w:r w:rsidRPr="008B1533">
        <w:rPr>
          <w:sz w:val="28"/>
          <w:szCs w:val="28"/>
          <w:rtl/>
        </w:rPr>
        <w:t>اعتراف المتهم المذكور بكافة مراحل التحقيق بدفع المبلغ - محل الاتهام - لأحد الباعة واشترى منه جهاز جوال. 3- ما جاء في محضر القبض من قيام المتهم المذكور بدفع (٩٠٠) ريال مـن ضمنها المبلغ المزيف لأحد محلات الجوال. 4- إن إنكار المتهم المذكور ما هو منسوب إليه ما هو إلا قول واه قصد منه التهرب من المسؤولية الجنائية ويدحضه ما هو ثابت بالأدلة السابقة مما يستوجب الالتفات عن إنكاره. وتطلب الهيئة من ديوان المظالم محاكمة المتهم المذكور طبقاً لأحكام المادة الثانية من المرسوم الملكي رقم (</w:t>
      </w:r>
      <w:r w:rsidRPr="008B1533">
        <w:rPr>
          <w:sz w:val="28"/>
          <w:szCs w:val="28"/>
          <w:rtl/>
          <w:lang w:bidi="fa-IR"/>
        </w:rPr>
        <w:t xml:space="preserve">۱۲) </w:t>
      </w:r>
      <w:r w:rsidRPr="008B1533">
        <w:rPr>
          <w:sz w:val="28"/>
          <w:szCs w:val="28"/>
          <w:rtl/>
        </w:rPr>
        <w:t xml:space="preserve">لعام ١٣٧٩هـ. وبمواجهة المتهم بما ورد بالدعوى أجاب قائلاً: قدمت من..... لغرض العمرة عام ١٤٢٦هـ وتخلفت في المملكة وعملت راعياً لدى شخص يدعى..... لمدة شهر ثم تركت العمل لديه وسلمني راتبي ألف ريال من فئة المائة ريال ثم ذهبت إلى محل بيع جوالات واشتريت منه جهاز جوال بمبلغ (٨٧٠) ريالاً وسلمت البائع (900) ريال من فئة المائة من الألف التي استلمتها من..... وعند انصرافي من المحل لحق بي البائع وأخبرني أن المبلغ الذي أعطيته مزيف فأنكرت ذلك ثم حضرت الشرطة وأخذوني إلى المباحث وتم التحقيق معي وذكرت لهم أني لا أعلم بتزييف النقود وأني استلمتها من المدعو..... أجرة لعملي لديه وصدقت أقـوالـي لـدى المحكمة وكررتها لدى هيئة الرقابة والتحقيق. وفي جلسة ١٤٢٨/٥/١٠هـ قدم نائب القنصل..... مستخرج رسـمـي مـن سـجـل المواليد صادر من الإدارة العامة للسجل المدني بالجمهورية..... يحمل الرقم (١٦٦٦٤٣) والذي يفيد أن المتهم مولود بتاريخ </w:t>
      </w:r>
      <w:r w:rsidRPr="008B1533">
        <w:rPr>
          <w:sz w:val="28"/>
          <w:szCs w:val="28"/>
          <w:rtl/>
          <w:lang w:bidi="fa-IR"/>
        </w:rPr>
        <w:t>۱۹۹۱/۹/۱۳</w:t>
      </w:r>
      <w:r w:rsidRPr="008B1533">
        <w:rPr>
          <w:sz w:val="28"/>
          <w:szCs w:val="28"/>
          <w:rtl/>
        </w:rPr>
        <w:t xml:space="preserve">م ثم سألت الدائرة المتهم إن كان لديه ما يضيفه فقرر الاكتفاء بأقواله السابقة. </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الأسباب</w:t>
      </w:r>
    </w:p>
    <w:p w:rsidR="00236333" w:rsidRPr="008B1533" w:rsidRDefault="00236333" w:rsidP="00236333">
      <w:pPr>
        <w:pStyle w:val="a3"/>
        <w:jc w:val="both"/>
        <w:rPr>
          <w:sz w:val="28"/>
          <w:szCs w:val="28"/>
          <w:rtl/>
        </w:rPr>
      </w:pPr>
      <w:r w:rsidRPr="008B1533">
        <w:rPr>
          <w:sz w:val="28"/>
          <w:szCs w:val="28"/>
          <w:rtl/>
        </w:rPr>
        <w:t>وبناء على الدعوى وإجابة المتهم وبعد دراسة الأوراق والتحقيقات المرفقة والمتضمنة أنه بتاريخ ١٤٢٧/٤/6هـ تم القبض على المتهم المذكور من قبل الدوريات الأمنية لقيامه بدفع مبلغ (٨٠٠) ريال مزيفة لشراء جهاز جوال وبالتحقيق معه أفاد أنه قدم إلى المملكة بتأشيرة عمرة وتخلف في البلاد لطلب الرزق وعمل راعياً لدى شخص..... يدعى... لمدة شهر وحصل على مبلغ ألف ريال أجرة لعمله وكانت فئة مئة ريال واشترى منها الجهاز وهو لا يعلم أنها مزيفة، وبسؤاله عن المدعو..... أفاد أنه لا يعرفه ولا يستطيع الدلالة عليه لأنه من البدو الرحل وقد أفادت مؤسسة النقد العربي السعودي بأن المبلغ - محل الاتهام - مزيف بموجب خطاب رقم (١٦٨٧٥) وتاريخ ١٤٢٧/٤/١١هـ. وحيث تبين للدائرة أن المتهم كان حدثاً وقت وقوع الجريمة بناء على المستخرج الـرسـمـي مـن سـجـل الـمـوالـيـد الـصـادر مـن الإدارة الـعـامـة لـلـسـجـل الـمـدنـي بالجمهورية ..... برقم (١٦٦٦٤٣) فإنها تخلص إلى عدم اختصاص الديوان بمحاكمة المتهم لكونه حدثاً، ولهذه الأسباب حكمت الدائرة: بعدم اختصاص الـديـوان بمحاكمة المتهم. لما هو موضح بالأسباب، والله الموفق. وصلى الله وسلم على نبينا محمد وعلى آله وصحبه أجمعين.</w:t>
      </w:r>
    </w:p>
    <w:p w:rsidR="00236333" w:rsidRDefault="00236333" w:rsidP="00236333">
      <w:pPr>
        <w:pStyle w:val="a3"/>
        <w:jc w:val="both"/>
        <w:rPr>
          <w:b/>
          <w:bCs/>
          <w:sz w:val="28"/>
          <w:szCs w:val="28"/>
          <w:rtl/>
        </w:rPr>
      </w:pPr>
    </w:p>
    <w:p w:rsidR="00236333" w:rsidRDefault="00236333" w:rsidP="00236333">
      <w:pPr>
        <w:pStyle w:val="a3"/>
        <w:jc w:val="both"/>
        <w:rPr>
          <w:b/>
          <w:bCs/>
          <w:sz w:val="28"/>
          <w:szCs w:val="28"/>
          <w:rtl/>
        </w:rPr>
      </w:pPr>
    </w:p>
    <w:p w:rsidR="00236333" w:rsidRPr="00E0133A" w:rsidRDefault="00236333" w:rsidP="00236333">
      <w:pPr>
        <w:pStyle w:val="a3"/>
        <w:jc w:val="both"/>
        <w:rPr>
          <w:b/>
          <w:bCs/>
          <w:sz w:val="28"/>
          <w:szCs w:val="28"/>
          <w:rtl/>
        </w:rPr>
      </w:pPr>
      <w:r w:rsidRPr="00E0133A">
        <w:rPr>
          <w:b/>
          <w:bCs/>
          <w:sz w:val="28"/>
          <w:szCs w:val="28"/>
          <w:rtl/>
        </w:rPr>
        <w:lastRenderedPageBreak/>
        <w:t>هيئة التدقيق</w:t>
      </w:r>
    </w:p>
    <w:p w:rsidR="00236333" w:rsidRPr="008B1533" w:rsidRDefault="00236333" w:rsidP="00236333">
      <w:pPr>
        <w:pStyle w:val="a3"/>
        <w:jc w:val="both"/>
        <w:rPr>
          <w:sz w:val="28"/>
          <w:szCs w:val="28"/>
          <w:rtl/>
        </w:rPr>
      </w:pPr>
      <w:r w:rsidRPr="008B1533">
        <w:rPr>
          <w:sz w:val="28"/>
          <w:szCs w:val="28"/>
          <w:rtl/>
        </w:rPr>
        <w:t>حكمت الهيئة: بتأييد الحكم رقم ٢٤٢/د/ج/٨ لعام ١٤٢٨هـ، والله الموفق. وصلى الله وسلم على نبينا محمد وعلى آله وصحبه أجمعين.</w:t>
      </w:r>
    </w:p>
    <w:p w:rsidR="00236333" w:rsidRPr="008B1533" w:rsidRDefault="00236333" w:rsidP="00236333">
      <w:pPr>
        <w:pStyle w:val="a3"/>
        <w:jc w:val="both"/>
        <w:rPr>
          <w:sz w:val="28"/>
          <w:szCs w:val="28"/>
          <w:rtl/>
        </w:rPr>
      </w:pPr>
    </w:p>
    <w:p w:rsidR="00236333" w:rsidRPr="008B1533" w:rsidRDefault="00236333" w:rsidP="00236333">
      <w:pPr>
        <w:pStyle w:val="a3"/>
        <w:jc w:val="both"/>
        <w:rPr>
          <w:sz w:val="28"/>
          <w:szCs w:val="28"/>
          <w:rtl/>
        </w:rPr>
      </w:pPr>
    </w:p>
    <w:p w:rsidR="00236333" w:rsidRPr="00E0133A" w:rsidRDefault="00236333" w:rsidP="00236333">
      <w:pPr>
        <w:pStyle w:val="a3"/>
        <w:jc w:val="both"/>
        <w:rPr>
          <w:b/>
          <w:bCs/>
          <w:sz w:val="28"/>
          <w:szCs w:val="28"/>
          <w:rtl/>
        </w:rPr>
      </w:pPr>
      <w:r w:rsidRPr="00E0133A">
        <w:rPr>
          <w:b/>
          <w:bCs/>
          <w:sz w:val="28"/>
          <w:szCs w:val="28"/>
          <w:rtl/>
        </w:rPr>
        <w:t>رقم القضية 3/410/ق لعام ١٤٢٨هـ</w:t>
      </w:r>
    </w:p>
    <w:p w:rsidR="00236333" w:rsidRPr="00E0133A" w:rsidRDefault="00236333" w:rsidP="00236333">
      <w:pPr>
        <w:pStyle w:val="a3"/>
        <w:jc w:val="both"/>
        <w:rPr>
          <w:b/>
          <w:bCs/>
          <w:sz w:val="28"/>
          <w:szCs w:val="28"/>
          <w:rtl/>
        </w:rPr>
      </w:pPr>
      <w:r w:rsidRPr="00E0133A">
        <w:rPr>
          <w:b/>
          <w:bCs/>
          <w:sz w:val="28"/>
          <w:szCs w:val="28"/>
          <w:rtl/>
        </w:rPr>
        <w:t>رقم الحكم الابتدائي ٢٢١/د/ج/١٢ لعام ١٤٢٨هـ</w:t>
      </w:r>
    </w:p>
    <w:p w:rsidR="00236333" w:rsidRPr="00E0133A" w:rsidRDefault="00236333" w:rsidP="00236333">
      <w:pPr>
        <w:pStyle w:val="a3"/>
        <w:jc w:val="both"/>
        <w:rPr>
          <w:b/>
          <w:bCs/>
          <w:sz w:val="28"/>
          <w:szCs w:val="28"/>
          <w:rtl/>
        </w:rPr>
      </w:pPr>
      <w:r w:rsidRPr="00E0133A">
        <w:rPr>
          <w:b/>
          <w:bCs/>
          <w:sz w:val="28"/>
          <w:szCs w:val="28"/>
          <w:rtl/>
        </w:rPr>
        <w:t>رقم حكم التدقيق ٤٢٠/ت/٢ لعام ١٤٢٨هـ</w:t>
      </w:r>
    </w:p>
    <w:p w:rsidR="00236333" w:rsidRPr="00E0133A" w:rsidRDefault="00236333" w:rsidP="00236333">
      <w:pPr>
        <w:pStyle w:val="a3"/>
        <w:jc w:val="both"/>
        <w:rPr>
          <w:b/>
          <w:bCs/>
          <w:sz w:val="28"/>
          <w:szCs w:val="28"/>
          <w:rtl/>
        </w:rPr>
      </w:pPr>
      <w:r w:rsidRPr="00E0133A">
        <w:rPr>
          <w:b/>
          <w:bCs/>
          <w:sz w:val="28"/>
          <w:szCs w:val="28"/>
          <w:rtl/>
        </w:rPr>
        <w:t>تاريخ الجلسة ١٤٢٨/٩/١٤هـ</w:t>
      </w:r>
    </w:p>
    <w:p w:rsidR="00236333" w:rsidRPr="00E0133A" w:rsidRDefault="00236333" w:rsidP="00236333">
      <w:pPr>
        <w:pStyle w:val="a3"/>
        <w:jc w:val="center"/>
        <w:rPr>
          <w:b/>
          <w:bCs/>
          <w:sz w:val="28"/>
          <w:szCs w:val="28"/>
          <w:rtl/>
        </w:rPr>
      </w:pPr>
      <w:r w:rsidRPr="00E0133A">
        <w:rPr>
          <w:b/>
          <w:bCs/>
          <w:sz w:val="28"/>
          <w:szCs w:val="28"/>
          <w:rtl/>
        </w:rPr>
        <w:t>الموضوعات</w:t>
      </w:r>
    </w:p>
    <w:p w:rsidR="00236333" w:rsidRPr="00E0133A" w:rsidRDefault="00236333" w:rsidP="00236333">
      <w:pPr>
        <w:pStyle w:val="a3"/>
        <w:jc w:val="both"/>
        <w:rPr>
          <w:b/>
          <w:bCs/>
          <w:sz w:val="28"/>
          <w:szCs w:val="28"/>
          <w:rtl/>
        </w:rPr>
      </w:pPr>
      <w:r w:rsidRPr="00E0133A">
        <w:rPr>
          <w:b/>
          <w:bCs/>
          <w:sz w:val="28"/>
          <w:szCs w:val="28"/>
          <w:rtl/>
        </w:rPr>
        <w:t>عملة مزيفة - ترويج - الاشتراك في تنفيذ الركن المادي - القصد الجنائي.</w:t>
      </w:r>
    </w:p>
    <w:p w:rsidR="00236333" w:rsidRPr="008B1533" w:rsidRDefault="00236333" w:rsidP="00236333">
      <w:pPr>
        <w:pStyle w:val="a3"/>
        <w:jc w:val="center"/>
        <w:rPr>
          <w:sz w:val="28"/>
          <w:szCs w:val="28"/>
          <w:rtl/>
        </w:rPr>
      </w:pPr>
      <w:r w:rsidRPr="00E0133A">
        <w:rPr>
          <w:b/>
          <w:bCs/>
          <w:sz w:val="28"/>
          <w:szCs w:val="28"/>
          <w:rtl/>
        </w:rPr>
        <w:t>الأنظمة واللوائح</w:t>
      </w:r>
    </w:p>
    <w:p w:rsidR="00236333" w:rsidRPr="008B1533" w:rsidRDefault="00236333" w:rsidP="00236333">
      <w:pPr>
        <w:pStyle w:val="a3"/>
        <w:numPr>
          <w:ilvl w:val="0"/>
          <w:numId w:val="12"/>
        </w:numPr>
        <w:jc w:val="both"/>
        <w:rPr>
          <w:sz w:val="28"/>
          <w:szCs w:val="28"/>
          <w:rtl/>
        </w:rPr>
      </w:pPr>
      <w:r w:rsidRPr="008B1533">
        <w:rPr>
          <w:sz w:val="28"/>
          <w:szCs w:val="28"/>
          <w:rtl/>
        </w:rPr>
        <w:t>المرسوم الملكي رقم (١٢) في ١٣٧٩/٧/٢٠هـ.</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الملخص</w:t>
      </w:r>
    </w:p>
    <w:p w:rsidR="00236333" w:rsidRPr="008B1533" w:rsidRDefault="00236333" w:rsidP="00236333">
      <w:pPr>
        <w:pStyle w:val="a3"/>
        <w:jc w:val="both"/>
        <w:rPr>
          <w:sz w:val="28"/>
          <w:szCs w:val="28"/>
          <w:rtl/>
        </w:rPr>
      </w:pPr>
      <w:r w:rsidRPr="008B1533">
        <w:rPr>
          <w:sz w:val="28"/>
          <w:szCs w:val="28"/>
          <w:rtl/>
        </w:rPr>
        <w:t>أقامت هيئة الرقابة والتحقيق هذه الدعوى ضد المتهم لكونه اشترى عملة مقلدة من فئة مائة دولار قدرها ثلاثة عشر ألفاً ومائة دولار أمريكي وشرع في ترويجها بتقديم ورقة لمصرف..... وبسبب اكتشافها من قبل المصرف قدمها لشقيقته لتقوم بتصريفها في دولة أخرى حيث ضبط المبلغ بحوزتها من قبل سلطات تلك الدولة وساقت أدلة الاتهام وطلبت الهيئة معاقبته وفقاً لنص المادتين (</w:t>
      </w:r>
      <w:r w:rsidRPr="008B1533">
        <w:rPr>
          <w:sz w:val="28"/>
          <w:szCs w:val="28"/>
          <w:rtl/>
          <w:lang w:bidi="fa-IR"/>
        </w:rPr>
        <w:t xml:space="preserve">۸,۲) </w:t>
      </w:r>
      <w:r w:rsidRPr="008B1533">
        <w:rPr>
          <w:sz w:val="28"/>
          <w:szCs w:val="28"/>
          <w:rtl/>
        </w:rPr>
        <w:t>من المرسوم الملكي رقم (١٢) لعام ١٣٧٩هـ وقد أنكر المتهم ما نسب إليه غير أن الدائرة لم تلتفت لإنكاره لقوة الأدلة ضده وانتهت إلى إدانته بما نسب إليه وتعزيره بسجنه خمس سنوات وتغريمه ثلاثين ألف ريال.</w:t>
      </w:r>
    </w:p>
    <w:p w:rsidR="00236333" w:rsidRPr="00E0133A" w:rsidRDefault="00236333" w:rsidP="00236333">
      <w:pPr>
        <w:pStyle w:val="a3"/>
        <w:jc w:val="center"/>
        <w:rPr>
          <w:b/>
          <w:bCs/>
          <w:sz w:val="28"/>
          <w:szCs w:val="28"/>
          <w:rtl/>
        </w:rPr>
      </w:pPr>
      <w:r w:rsidRPr="00E0133A">
        <w:rPr>
          <w:b/>
          <w:bCs/>
          <w:sz w:val="28"/>
          <w:szCs w:val="28"/>
          <w:rtl/>
        </w:rPr>
        <w:t>أحكام مشابهة</w:t>
      </w:r>
    </w:p>
    <w:p w:rsidR="00236333" w:rsidRPr="008B1533" w:rsidRDefault="00236333" w:rsidP="00236333">
      <w:pPr>
        <w:pStyle w:val="a3"/>
        <w:jc w:val="both"/>
        <w:rPr>
          <w:sz w:val="28"/>
          <w:szCs w:val="28"/>
          <w:rtl/>
        </w:rPr>
      </w:pPr>
      <w:r w:rsidRPr="008B1533">
        <w:rPr>
          <w:sz w:val="28"/>
          <w:szCs w:val="28"/>
          <w:rtl/>
        </w:rPr>
        <w:t xml:space="preserve">حکم رقم </w:t>
      </w:r>
      <w:r w:rsidRPr="008B1533">
        <w:rPr>
          <w:sz w:val="28"/>
          <w:szCs w:val="28"/>
          <w:rtl/>
          <w:lang w:bidi="fa-IR"/>
        </w:rPr>
        <w:t>۲۹۹/</w:t>
      </w:r>
      <w:r w:rsidRPr="008B1533">
        <w:rPr>
          <w:sz w:val="28"/>
          <w:szCs w:val="28"/>
          <w:rtl/>
        </w:rPr>
        <w:t>د/ج/٨ لعام ١٤٢٨هـ في القضية رقم ٢/٥٧١٤/ق لعام ١٤٢٧هـ المؤيد برقم 417/ت/٢ لعام ١٤٢٨هـ.</w:t>
      </w:r>
    </w:p>
    <w:p w:rsidR="00236333" w:rsidRPr="008B1533" w:rsidRDefault="00236333" w:rsidP="00236333">
      <w:pPr>
        <w:pStyle w:val="a3"/>
        <w:jc w:val="both"/>
        <w:rPr>
          <w:sz w:val="28"/>
          <w:szCs w:val="28"/>
          <w:rtl/>
        </w:rPr>
      </w:pPr>
      <w:r w:rsidRPr="008B1533">
        <w:rPr>
          <w:sz w:val="28"/>
          <w:szCs w:val="28"/>
          <w:rtl/>
        </w:rPr>
        <w:t>حكم رقم 1/د/ج/٤ لعام ١٤٢٨هـ في القضية رقم ١/٤565/ق لعام ١٤٢٧هـ المؤيد برقم ٧٥/ت/٢/ لعام ١٤٢٨هـ.</w:t>
      </w:r>
    </w:p>
    <w:p w:rsidR="00236333" w:rsidRPr="008B1533" w:rsidRDefault="00236333" w:rsidP="00236333">
      <w:pPr>
        <w:pStyle w:val="a3"/>
        <w:jc w:val="both"/>
        <w:rPr>
          <w:sz w:val="28"/>
          <w:szCs w:val="28"/>
          <w:rtl/>
        </w:rPr>
      </w:pPr>
      <w:r w:rsidRPr="008B1533">
        <w:rPr>
          <w:sz w:val="28"/>
          <w:szCs w:val="28"/>
          <w:rtl/>
        </w:rPr>
        <w:t>حكم رقم ٣١٦/د/ج/٨ لعام ١٤٢٨هـ في القضية رقم ٢/٦٢٢/ق لعام ١٤٢٨</w:t>
      </w:r>
      <w:r w:rsidRPr="008B1533">
        <w:rPr>
          <w:rFonts w:hint="cs"/>
          <w:sz w:val="28"/>
          <w:szCs w:val="28"/>
          <w:rtl/>
        </w:rPr>
        <w:t>هـ.</w:t>
      </w:r>
      <w:r w:rsidRPr="008B1533">
        <w:rPr>
          <w:sz w:val="28"/>
          <w:szCs w:val="28"/>
          <w:rtl/>
        </w:rPr>
        <w:t xml:space="preserve"> المؤيد برقم ٥١٦/ت/٢/ لعام ١٤٢٨هـ.</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الوقائع</w:t>
      </w:r>
    </w:p>
    <w:p w:rsidR="00236333" w:rsidRPr="008B1533" w:rsidRDefault="00236333" w:rsidP="00236333">
      <w:pPr>
        <w:pStyle w:val="a3"/>
        <w:jc w:val="both"/>
        <w:rPr>
          <w:sz w:val="28"/>
          <w:szCs w:val="28"/>
          <w:rtl/>
        </w:rPr>
      </w:pPr>
      <w:r w:rsidRPr="008B1533">
        <w:rPr>
          <w:sz w:val="28"/>
          <w:szCs w:val="28"/>
          <w:rtl/>
        </w:rPr>
        <w:t>تتحصل وقائع هذه القضية المقيدة بوارد فرع الديوان بالمنطقة الشرقية برقم (</w:t>
      </w:r>
      <w:r w:rsidRPr="008B1533">
        <w:rPr>
          <w:sz w:val="28"/>
          <w:szCs w:val="28"/>
          <w:rtl/>
          <w:lang w:bidi="fa-IR"/>
        </w:rPr>
        <w:t xml:space="preserve">۳/۱۲۳۲) </w:t>
      </w:r>
      <w:r w:rsidRPr="008B1533">
        <w:rPr>
          <w:sz w:val="28"/>
          <w:szCs w:val="28"/>
          <w:rtl/>
        </w:rPr>
        <w:t>وتاريخ 7 ربيع الأول ١٤٢٨هـ المقامة من فرع هيئة الرقابة والتحقيق بالمنطقة الشرقية بخطابه رقـم (٨٤٥/٤/٢٩) وتـاريخ 6 ربيع الأول ١٤٢٨هـ المرفق به قرار الاتهام رقم (</w:t>
      </w:r>
      <w:r w:rsidRPr="008B1533">
        <w:rPr>
          <w:sz w:val="28"/>
          <w:szCs w:val="28"/>
          <w:rtl/>
          <w:lang w:bidi="fa-IR"/>
        </w:rPr>
        <w:t>۱۳۲/</w:t>
      </w:r>
      <w:r w:rsidRPr="008B1533">
        <w:rPr>
          <w:sz w:val="28"/>
          <w:szCs w:val="28"/>
          <w:rtl/>
        </w:rPr>
        <w:t>ج) لعام ١٤٢٨هـ المتضمن إقامة الدعوى الجـزائية المـاثلة ضـد المتهم لأنه في هذا العام ١٤٢٨هـ بدائرة مدينة الدمام بالمنطقة الشرقية اشتغل بالتعامل بالعـمـلـة الـمـقـلـدة مـن فـئة المائة دولار أمريكي، بأن اشتـرى من شخص لم يتوصـل التحقيق لشخصيته ما قيـمـتـه (</w:t>
      </w:r>
      <w:r w:rsidRPr="008B1533">
        <w:rPr>
          <w:sz w:val="28"/>
          <w:szCs w:val="28"/>
          <w:rtl/>
          <w:lang w:bidi="fa-IR"/>
        </w:rPr>
        <w:t xml:space="preserve">۱۳۱۰۰) </w:t>
      </w:r>
      <w:r w:rsidRPr="008B1533">
        <w:rPr>
          <w:sz w:val="28"/>
          <w:szCs w:val="28"/>
          <w:rtl/>
        </w:rPr>
        <w:t xml:space="preserve">ثلاثة عشـر ألفاً ومائة دولار أمريكي مقلدة مقابل (٢٦٧٠٠) ستة وعشرين ألفاً وسبعمائة ريال، وشرع في ترويجها بأن قدم ورقة منها لأحد فروع مصارف..... بالخبـر لصرفها له، ولم ينجح بترويجها بسبـب تقليدها من المصرف ثم قدم بقية العملة لشقيقته لتقوم بتصريفها له بدولة اكتشاف البحرين والتي ضبطت بحوزتها من قبل السلطات المختصة بتلك الدولة. وساقت الهيئة المدعية أدلة الاتهام وعلى </w:t>
      </w:r>
      <w:r w:rsidRPr="008B1533">
        <w:rPr>
          <w:rFonts w:hint="cs"/>
          <w:sz w:val="28"/>
          <w:szCs w:val="28"/>
          <w:rtl/>
        </w:rPr>
        <w:t>رأسها:</w:t>
      </w:r>
      <w:r w:rsidRPr="008B1533">
        <w:rPr>
          <w:sz w:val="28"/>
          <w:szCs w:val="28"/>
          <w:rtl/>
        </w:rPr>
        <w:t xml:space="preserve"> المكاتبات المثبتة لواقعة القبض على شقيقة المتهم أثناء شروعهـا فـي صـرف ثلاثة عشر ألفاً (</w:t>
      </w:r>
      <w:r w:rsidRPr="008B1533">
        <w:rPr>
          <w:sz w:val="28"/>
          <w:szCs w:val="28"/>
          <w:rtl/>
          <w:lang w:bidi="fa-IR"/>
        </w:rPr>
        <w:t xml:space="preserve">۱۳۰۰۰) </w:t>
      </w:r>
      <w:r w:rsidRPr="008B1533">
        <w:rPr>
          <w:sz w:val="28"/>
          <w:szCs w:val="28"/>
          <w:rtl/>
        </w:rPr>
        <w:t xml:space="preserve">دولار أمريكي مقلدة، والاعترافات المثبتة على شقيقة المتهم بأنها حصلت على </w:t>
      </w:r>
      <w:r w:rsidRPr="008B1533">
        <w:rPr>
          <w:sz w:val="28"/>
          <w:szCs w:val="28"/>
          <w:rtl/>
        </w:rPr>
        <w:lastRenderedPageBreak/>
        <w:t>العملة المقلدة منه، واعتراف المتهم تحقيقاً بشراء العملة المقلدة وتقديمه ورقة منها لمصرف..... بالخبر وتقديمه بقية العملة المقلدة لشقيقته لتقوم بتصريفها في مملكة البحرين، واعتراف المتهم تحقيقاً أن الذي باعه العملة المقلدة ذكر له أنها ترد له من إحدى الدول الأفريقية غير واضحة وسوداء اللون وأنه يتم غسلها بدولة الإمارات بمواد كيماوية لتظهر بلونها الطبيعي وإطلاعه على عينة منها قبل الغسل، إضافة إلى شراء المتهم للعملة بأقل من قيمتها الفعلية. هذا وطلبت الهيئة المدعية من ديوان المظالم معاقبة المتهم وفق المادتين الثانية والثامنة من المرسوم الملكي رقم (</w:t>
      </w:r>
      <w:r w:rsidRPr="008B1533">
        <w:rPr>
          <w:sz w:val="28"/>
          <w:szCs w:val="28"/>
          <w:rtl/>
          <w:lang w:bidi="fa-IR"/>
        </w:rPr>
        <w:t xml:space="preserve">۱۲) </w:t>
      </w:r>
      <w:r w:rsidRPr="008B1533">
        <w:rPr>
          <w:sz w:val="28"/>
          <w:szCs w:val="28"/>
          <w:rtl/>
        </w:rPr>
        <w:t xml:space="preserve">لعام ١٣٧٩هـ. وبعد إحالة القضية إلى الدائرة حددت لمحاكمة المتهم جلسة يوم الاثنين الموافق </w:t>
      </w:r>
      <w:r w:rsidRPr="008B1533">
        <w:rPr>
          <w:sz w:val="28"/>
          <w:szCs w:val="28"/>
          <w:rtl/>
          <w:lang w:bidi="fa-IR"/>
        </w:rPr>
        <w:t>۲۰</w:t>
      </w:r>
      <w:r w:rsidRPr="008B1533">
        <w:rPr>
          <w:sz w:val="28"/>
          <w:szCs w:val="28"/>
          <w:rtl/>
        </w:rPr>
        <w:t xml:space="preserve"> ربيع الآخـر ١٤٢٨هـ ولم يحـضر المتهم، وفـي جلسة يوم الثلاثاء المـوافـق ١٩ جمادى الأولى ١٤٢٨هـ وبحضور ممثل الادعاء..... وبعد تلاوة قرار الاتهام على المتهم أجاب قائلاً: إن ما جاء فيه غير صحيح وأطلب صورة من قرار الاتهام للرد عليه، فأجيب إلى ذلك، وفي جلسة يوم الثلاثاء الموافق 4 جمادى الآخرة ١٤٢٨هـ قدم المتهم مذكرة جوابية على ما جاء في قرار الاتهام مـفـادهـا : أن قرار الاتهام مخالف لما جاء في المادة الثامنة من قواعد المرافعات أمام الديوان لأنه لم يحدد فيه مكان الجريمة ولا توجد به أدلة اللهم إلا قرائن واستنتاجات، وأضاف المتهم أنه كان يعتقد صحة هذه الدولارات، وبناء عليه أقدم على شرائها، ثم قال المتهم إنه سيعين محامياً وطلب الاطلاع على ملف القضية فأوضحت له الدائرة أن له ذلك وفق ضوابط النظام كما طلب ممثل الادعاء مهلة للاطلاع على إجابة المتهم وتقديم رد عليها إن استوجب الأمر ذلك، وكذا طلب المتهم فأجيبا إلى ذلك، وفـي يـوم الثلاثاء الموافق 11 جمادى الآخرة ١٤٢٨هـ قدم المتهم قصاصة ورقية من صحيفة الوطن تتضمن خبراً عن الكشف عن عصابة تمتهن الترويج لعملات مزيفة وبحوزتها مليون (</w:t>
      </w:r>
      <w:r w:rsidRPr="008B1533">
        <w:rPr>
          <w:sz w:val="28"/>
          <w:szCs w:val="28"/>
          <w:rtl/>
          <w:lang w:bidi="fa-IR"/>
        </w:rPr>
        <w:t xml:space="preserve">۱,۰۰۰,۰۰۰) </w:t>
      </w:r>
      <w:r w:rsidRPr="008B1533">
        <w:rPr>
          <w:sz w:val="28"/>
          <w:szCs w:val="28"/>
          <w:rtl/>
        </w:rPr>
        <w:t>دولار أمريكي مزيف، وأنه مجرد ضحية كحال هؤلاء الضحايا واكتفى المتهم وممثل الادعاء بما سبق، وفي جلسة هذا اليوم صدر هذا الحكم.</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الاسباب</w:t>
      </w:r>
    </w:p>
    <w:p w:rsidR="00236333" w:rsidRPr="008B1533" w:rsidRDefault="00236333" w:rsidP="00236333">
      <w:pPr>
        <w:pStyle w:val="a3"/>
        <w:jc w:val="both"/>
        <w:rPr>
          <w:sz w:val="28"/>
          <w:szCs w:val="28"/>
          <w:rtl/>
        </w:rPr>
      </w:pPr>
      <w:r w:rsidRPr="008B1533">
        <w:rPr>
          <w:sz w:val="28"/>
          <w:szCs w:val="28"/>
          <w:rtl/>
        </w:rPr>
        <w:t xml:space="preserve">حيث إن هيئة الرقابة والتحقيق أقامت هذه الدعوى ضد المتهم موجهة له تهمة الاشتغال بالتعامل في العملة المقلدة موضوع القضية، والشروع في ترويجها وذلك على التفصيل الوارد بقرار الاتهام ومقدمة هذا الحكم، وحيث إن المتهم أنكر ما جاء في قرار الاتهام، إلا أن هذا الإنكار إنكار مرسل ليس معه ما يعضده ولا ما يدعو إلى قبوله ولم يتضمن الرد على مجموعة الأدلة والقرائن ضده، </w:t>
      </w:r>
      <w:r w:rsidRPr="008B1533">
        <w:rPr>
          <w:rFonts w:hint="cs"/>
          <w:sz w:val="28"/>
          <w:szCs w:val="28"/>
          <w:rtl/>
        </w:rPr>
        <w:t>وأهمها:</w:t>
      </w:r>
      <w:r w:rsidRPr="008B1533">
        <w:rPr>
          <w:sz w:val="28"/>
          <w:szCs w:val="28"/>
          <w:rtl/>
        </w:rPr>
        <w:t xml:space="preserve"> </w:t>
      </w:r>
      <w:r w:rsidRPr="008B1533">
        <w:rPr>
          <w:sz w:val="28"/>
          <w:szCs w:val="28"/>
          <w:rtl/>
          <w:lang w:bidi="fa-IR"/>
        </w:rPr>
        <w:t xml:space="preserve">۱ - </w:t>
      </w:r>
      <w:r w:rsidRPr="008B1533">
        <w:rPr>
          <w:sz w:val="28"/>
          <w:szCs w:val="28"/>
          <w:rtl/>
        </w:rPr>
        <w:t>اعتراف المتهم تحقيقاً بعلمه بتزييف المبلغ الذي بحوزته، وقدره ثلاثة عشر ألف (</w:t>
      </w:r>
      <w:r w:rsidRPr="008B1533">
        <w:rPr>
          <w:sz w:val="28"/>
          <w:szCs w:val="28"/>
          <w:rtl/>
          <w:lang w:bidi="fa-IR"/>
        </w:rPr>
        <w:t xml:space="preserve">۱۳,۰۰۰) </w:t>
      </w:r>
      <w:r w:rsidRPr="008B1533">
        <w:rPr>
          <w:sz w:val="28"/>
          <w:szCs w:val="28"/>
          <w:rtl/>
        </w:rPr>
        <w:t xml:space="preserve">دولار، وذلك قبل إعطائه أخته. </w:t>
      </w:r>
      <w:r w:rsidRPr="008B1533">
        <w:rPr>
          <w:sz w:val="28"/>
          <w:szCs w:val="28"/>
          <w:rtl/>
          <w:lang w:bidi="fa-IR"/>
        </w:rPr>
        <w:t xml:space="preserve">۲ - </w:t>
      </w:r>
      <w:r w:rsidRPr="008B1533">
        <w:rPr>
          <w:sz w:val="28"/>
          <w:szCs w:val="28"/>
          <w:rtl/>
        </w:rPr>
        <w:t>اعتراف المتهم بإعطائه المبلغ المذكور أعلاه لأخته لتقوم بشراء ذهب من مملكة البحرين حال علمه بتزييف المبلغ، وما ذكره تحقيقاً أنه حذرها من محاولة الشراء به من مكان واحد، وأنه أمرها بترك المبلغ والخروج من المحل فوراً لما علم منها أن النقود بها مشكلة. مما يعني أن المتهم شارك في تنفيذ الركن المادي لجريمة التعامل في العملة المقلدة موضوع القضية، والشروع في ترويجها وذلك من خلال إعطائه المبلغ المذكور لأخته، وتوافر القصد الجنائي لدى المتهم المتمثل في علمه بحقيقة العملة الورقية مدار القضية وأنها مزيفة واتجاه إرادته إلى التعامل بها بشراء الذهب بها عن طريق أخته، وإذ توافر ركن العلم في المتهم وهو معترف به صراحة في تحقيقات المدعية فقد ذكر أنه سبق أن حاول صرف فئة منها عن طريق مصـرف ..... بالخبر وأن البنك لم يقبلها بدعوى عدم صحتها وأن ذلك قبل أن يعطيها لأخته وإذا ثبت بذلك ما نسب إليه فإنه من المتعين معاقبته عن ذلك وفق ما جاء في النظام الجزائي الخاص بتزييف وتقليد النقود في مادته الثانية الفقرة (أ) والمعدل بالمرسوم الملكي رقم (48) في ٢ شعبان ١٤٢٦هـ. فلهذه الأسباب وبعد المداولة والتأمل حكمت الدائرة: بإدانة..... بجريمة الاشتغال بالتعامل في العملة المقلدة موضع القضية، والشروع في ترويجها، وتعزيره بسجنه خمس سنوات تحسب من تاريخ إيقافه على ذمة القضية، وتغريمه ثلاثين ألفاً (30,000) ريال، والله الموفق. وصلى الله وسلم على نبينا محمد وعلى آله وصحبه أجمعين.</w:t>
      </w:r>
    </w:p>
    <w:p w:rsidR="00236333" w:rsidRDefault="00236333" w:rsidP="00236333">
      <w:pPr>
        <w:pStyle w:val="a3"/>
        <w:jc w:val="both"/>
        <w:rPr>
          <w:b/>
          <w:bCs/>
          <w:sz w:val="28"/>
          <w:szCs w:val="28"/>
          <w:rtl/>
        </w:rPr>
      </w:pPr>
    </w:p>
    <w:p w:rsidR="00236333" w:rsidRPr="00E0133A" w:rsidRDefault="00236333" w:rsidP="00236333">
      <w:pPr>
        <w:pStyle w:val="a3"/>
        <w:jc w:val="both"/>
        <w:rPr>
          <w:b/>
          <w:bCs/>
          <w:sz w:val="28"/>
          <w:szCs w:val="28"/>
          <w:rtl/>
        </w:rPr>
      </w:pPr>
      <w:r w:rsidRPr="00E0133A">
        <w:rPr>
          <w:b/>
          <w:bCs/>
          <w:sz w:val="28"/>
          <w:szCs w:val="28"/>
          <w:rtl/>
        </w:rPr>
        <w:lastRenderedPageBreak/>
        <w:t>هيئة التدقيق</w:t>
      </w:r>
    </w:p>
    <w:p w:rsidR="00236333" w:rsidRPr="008B1533" w:rsidRDefault="00236333" w:rsidP="00236333">
      <w:pPr>
        <w:pStyle w:val="a3"/>
        <w:jc w:val="both"/>
        <w:rPr>
          <w:sz w:val="28"/>
          <w:szCs w:val="28"/>
          <w:rtl/>
        </w:rPr>
      </w:pPr>
      <w:r w:rsidRPr="008B1533">
        <w:rPr>
          <w:sz w:val="28"/>
          <w:szCs w:val="28"/>
          <w:rtl/>
        </w:rPr>
        <w:t>حكمت الهيئة: بتأييد الحكم رقم ٢٢١/د/ج/١٢ لعام ١٤٢٨هـ فيما انتهى إليه من قضاء، والله الموفق. وصلى الله وسلم على نبينا محمد وعلى آله وصحبه أجمعين.</w:t>
      </w:r>
    </w:p>
    <w:p w:rsidR="00236333" w:rsidRPr="008B1533" w:rsidRDefault="00236333" w:rsidP="00236333">
      <w:pPr>
        <w:pStyle w:val="a3"/>
        <w:jc w:val="both"/>
        <w:rPr>
          <w:sz w:val="28"/>
          <w:szCs w:val="28"/>
          <w:rtl/>
        </w:rPr>
      </w:pPr>
    </w:p>
    <w:p w:rsidR="00236333" w:rsidRPr="00E0133A" w:rsidRDefault="00236333" w:rsidP="00236333">
      <w:pPr>
        <w:pStyle w:val="a3"/>
        <w:jc w:val="both"/>
        <w:rPr>
          <w:b/>
          <w:bCs/>
          <w:sz w:val="28"/>
          <w:szCs w:val="28"/>
          <w:rtl/>
        </w:rPr>
      </w:pPr>
      <w:r w:rsidRPr="00E0133A">
        <w:rPr>
          <w:b/>
          <w:bCs/>
          <w:sz w:val="28"/>
          <w:szCs w:val="28"/>
          <w:rtl/>
        </w:rPr>
        <w:t>رقم القضية 1/4911/ق لعام ١٤٢٧هـ</w:t>
      </w:r>
    </w:p>
    <w:p w:rsidR="00236333" w:rsidRPr="00E0133A" w:rsidRDefault="00236333" w:rsidP="00236333">
      <w:pPr>
        <w:pStyle w:val="a3"/>
        <w:jc w:val="both"/>
        <w:rPr>
          <w:b/>
          <w:bCs/>
          <w:sz w:val="28"/>
          <w:szCs w:val="28"/>
          <w:rtl/>
        </w:rPr>
      </w:pPr>
      <w:r w:rsidRPr="00E0133A">
        <w:rPr>
          <w:b/>
          <w:bCs/>
          <w:sz w:val="28"/>
          <w:szCs w:val="28"/>
          <w:rtl/>
        </w:rPr>
        <w:t>رقم الحكم الابتدائي 60/د/ج/٢ لعام ١٤٢٨هـ</w:t>
      </w:r>
    </w:p>
    <w:p w:rsidR="00236333" w:rsidRPr="00E0133A" w:rsidRDefault="00236333" w:rsidP="00236333">
      <w:pPr>
        <w:pStyle w:val="a3"/>
        <w:jc w:val="both"/>
        <w:rPr>
          <w:b/>
          <w:bCs/>
          <w:sz w:val="28"/>
          <w:szCs w:val="28"/>
          <w:rtl/>
        </w:rPr>
      </w:pPr>
      <w:r w:rsidRPr="00E0133A">
        <w:rPr>
          <w:b/>
          <w:bCs/>
          <w:sz w:val="28"/>
          <w:szCs w:val="28"/>
          <w:rtl/>
        </w:rPr>
        <w:t>رقم حكم التدقيق 454/ت/٢ لعام ١٤٢٨هـ</w:t>
      </w:r>
    </w:p>
    <w:p w:rsidR="00236333" w:rsidRPr="00E0133A" w:rsidRDefault="00236333" w:rsidP="00236333">
      <w:pPr>
        <w:pStyle w:val="a3"/>
        <w:jc w:val="both"/>
        <w:rPr>
          <w:b/>
          <w:bCs/>
          <w:sz w:val="28"/>
          <w:szCs w:val="28"/>
          <w:rtl/>
        </w:rPr>
      </w:pPr>
      <w:r w:rsidRPr="00E0133A">
        <w:rPr>
          <w:b/>
          <w:bCs/>
          <w:sz w:val="28"/>
          <w:szCs w:val="28"/>
          <w:rtl/>
        </w:rPr>
        <w:t>تاريخ الجلسة ١٤٢٨/١٠/٢٢هـ</w:t>
      </w:r>
    </w:p>
    <w:p w:rsidR="00236333" w:rsidRPr="00E0133A" w:rsidRDefault="00236333" w:rsidP="00236333">
      <w:pPr>
        <w:pStyle w:val="a3"/>
        <w:jc w:val="center"/>
        <w:rPr>
          <w:b/>
          <w:bCs/>
          <w:sz w:val="28"/>
          <w:szCs w:val="28"/>
          <w:rtl/>
        </w:rPr>
      </w:pPr>
      <w:r w:rsidRPr="00E0133A">
        <w:rPr>
          <w:b/>
          <w:bCs/>
          <w:sz w:val="28"/>
          <w:szCs w:val="28"/>
          <w:rtl/>
        </w:rPr>
        <w:t>الموضوعات</w:t>
      </w:r>
    </w:p>
    <w:p w:rsidR="00236333" w:rsidRPr="00E0133A" w:rsidRDefault="00236333" w:rsidP="00236333">
      <w:pPr>
        <w:pStyle w:val="a3"/>
        <w:jc w:val="both"/>
        <w:rPr>
          <w:b/>
          <w:bCs/>
          <w:sz w:val="28"/>
          <w:szCs w:val="28"/>
          <w:rtl/>
        </w:rPr>
      </w:pPr>
      <w:r w:rsidRPr="00E0133A">
        <w:rPr>
          <w:b/>
          <w:bCs/>
          <w:sz w:val="28"/>
          <w:szCs w:val="28"/>
          <w:rtl/>
        </w:rPr>
        <w:t>عملة مزيفة - حيازة - الأصل براءة المتهم - تكييف الواقعة.</w:t>
      </w:r>
    </w:p>
    <w:p w:rsidR="00236333" w:rsidRPr="00E0133A" w:rsidRDefault="00236333" w:rsidP="00236333">
      <w:pPr>
        <w:pStyle w:val="a3"/>
        <w:jc w:val="center"/>
        <w:rPr>
          <w:b/>
          <w:bCs/>
          <w:sz w:val="28"/>
          <w:szCs w:val="28"/>
          <w:rtl/>
        </w:rPr>
      </w:pPr>
      <w:r w:rsidRPr="00E0133A">
        <w:rPr>
          <w:b/>
          <w:bCs/>
          <w:sz w:val="28"/>
          <w:szCs w:val="28"/>
          <w:rtl/>
        </w:rPr>
        <w:t>الأنظمة واللوائح</w:t>
      </w:r>
    </w:p>
    <w:p w:rsidR="00236333" w:rsidRDefault="00236333" w:rsidP="00236333">
      <w:pPr>
        <w:pStyle w:val="a3"/>
        <w:numPr>
          <w:ilvl w:val="0"/>
          <w:numId w:val="12"/>
        </w:numPr>
        <w:jc w:val="both"/>
        <w:rPr>
          <w:sz w:val="28"/>
          <w:szCs w:val="28"/>
        </w:rPr>
      </w:pPr>
      <w:r w:rsidRPr="008B1533">
        <w:rPr>
          <w:sz w:val="28"/>
          <w:szCs w:val="28"/>
          <w:rtl/>
        </w:rPr>
        <w:t>المرسوم الملكي رقم (١٢) في ١٣٧٩/٧/٢٠هـ.</w:t>
      </w:r>
    </w:p>
    <w:p w:rsidR="00236333" w:rsidRPr="00E0133A" w:rsidRDefault="00236333" w:rsidP="00236333">
      <w:pPr>
        <w:pStyle w:val="a3"/>
        <w:numPr>
          <w:ilvl w:val="0"/>
          <w:numId w:val="12"/>
        </w:numPr>
        <w:jc w:val="both"/>
        <w:rPr>
          <w:sz w:val="28"/>
          <w:szCs w:val="28"/>
          <w:rtl/>
        </w:rPr>
      </w:pPr>
      <w:r w:rsidRPr="00E0133A">
        <w:rPr>
          <w:sz w:val="28"/>
          <w:szCs w:val="28"/>
          <w:rtl/>
        </w:rPr>
        <w:t>المرسوم الملكي رقم (48/م) في ١٤٢٦/٨/٢هـ.</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الملخص</w:t>
      </w:r>
    </w:p>
    <w:p w:rsidR="00236333" w:rsidRPr="008B1533" w:rsidRDefault="00236333" w:rsidP="00236333">
      <w:pPr>
        <w:pStyle w:val="a3"/>
        <w:jc w:val="both"/>
        <w:rPr>
          <w:sz w:val="28"/>
          <w:szCs w:val="28"/>
          <w:rtl/>
        </w:rPr>
      </w:pPr>
      <w:r w:rsidRPr="008B1533">
        <w:rPr>
          <w:sz w:val="28"/>
          <w:szCs w:val="28"/>
          <w:rtl/>
        </w:rPr>
        <w:t>أقامت هيئة الرقابة والتحقيق هذه الدعوى ضد المتهمين وهما والد وابنه لحيازتهما عملة مزيفة تم العثور عليها بحوزتهما وقدرها سبعة وتسعون ألف ليرة سورية فئة الألف ليرة حيث تم ضبط ألف ليرة بحوزة الأب والـبـاقـي بـحـوزة الابن وطلبت معاقبتهما وفقاً لنص المادة (٢) من المرسوم الملكي رقم (١٢) لعام ١٣٧٩هـ وقد أنكر المتهمان علمهما بتزييف العملة لصرفها من شخص لم يستطيعا الدلالة عليه فأصدرت الدائرة حكمها بإدانة الابن بالحيازة ومعاقبته بسجنه سنتين وستة أشهر وتغريمه عشرة آلاف ريال لثبوت الحيازة وعدم استطاعة الدلالة على الشخص الذي صرفها لهم. وعدم إدانة الأب لكون الابن أقر بأنه أعطى الأب الألف ليرة مصاريف له.</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الوقائع</w:t>
      </w:r>
    </w:p>
    <w:p w:rsidR="00236333" w:rsidRPr="008B1533" w:rsidRDefault="00236333" w:rsidP="00236333">
      <w:pPr>
        <w:pStyle w:val="a3"/>
        <w:jc w:val="both"/>
        <w:rPr>
          <w:sz w:val="28"/>
          <w:szCs w:val="28"/>
          <w:rtl/>
        </w:rPr>
      </w:pPr>
      <w:r w:rsidRPr="008B1533">
        <w:rPr>
          <w:sz w:val="28"/>
          <w:szCs w:val="28"/>
          <w:rtl/>
        </w:rPr>
        <w:t xml:space="preserve">تتحصل وقائع هذه القضية في أنه قبل تاريخ ١٤٢٦/١٢/١هـ بدائرة مدينة الرياض بمنطقة الرياض: قام المتهمان بالاشتغال بالتعامل بعملة أجنبية مقلدة متداولة نظاماً بالمملكة العربية السعودية وهي سبعة وتسعون ألف ليرة سورية فئة الألف ليرة حيث تم العثور على المبلغ في المحتويات الخاصة بالمتهمين بعد تفتيشهما عند ورود معلومات للجهات الأمنية باشتغالهما بالتعامل بهذه العملة. وساق الفرع أدلة الاتهام هي: 1- العثور على المبلغ المزيف </w:t>
      </w:r>
      <w:r w:rsidRPr="008B1533">
        <w:rPr>
          <w:rFonts w:hint="cs"/>
          <w:sz w:val="28"/>
          <w:szCs w:val="28"/>
          <w:rtl/>
        </w:rPr>
        <w:t>بحوزتهما.</w:t>
      </w:r>
      <w:r w:rsidRPr="008B1533">
        <w:rPr>
          <w:sz w:val="28"/>
          <w:szCs w:val="28"/>
          <w:rtl/>
        </w:rPr>
        <w:t xml:space="preserve"> </w:t>
      </w:r>
      <w:r w:rsidRPr="008B1533">
        <w:rPr>
          <w:sz w:val="28"/>
          <w:szCs w:val="28"/>
          <w:rtl/>
          <w:lang w:bidi="fa-IR"/>
        </w:rPr>
        <w:t xml:space="preserve">۲- </w:t>
      </w:r>
      <w:r w:rsidRPr="008B1533">
        <w:rPr>
          <w:sz w:val="28"/>
          <w:szCs w:val="28"/>
          <w:rtl/>
        </w:rPr>
        <w:t>محضر التحري والقبض لفه (</w:t>
      </w:r>
      <w:r w:rsidRPr="008B1533">
        <w:rPr>
          <w:sz w:val="28"/>
          <w:szCs w:val="28"/>
          <w:rtl/>
          <w:lang w:bidi="fa-IR"/>
        </w:rPr>
        <w:t xml:space="preserve">۱۱- ۱۲) </w:t>
      </w:r>
      <w:r w:rsidRPr="008B1533">
        <w:rPr>
          <w:sz w:val="28"/>
          <w:szCs w:val="28"/>
          <w:rtl/>
        </w:rPr>
        <w:t>الذي يثبت الواقعة. 3- الخطاب الذي ضبط مع المتهم الأول الموجه لرجال الأمن بقيادة السيارة والذي شرع بتزويره مما يدل على أن سلوكه التزوير والتزييف 4- البلاغ المقدم ضدهما لفه (</w:t>
      </w:r>
      <w:r w:rsidRPr="008B1533">
        <w:rPr>
          <w:sz w:val="28"/>
          <w:szCs w:val="28"/>
          <w:rtl/>
          <w:lang w:bidi="fa-IR"/>
        </w:rPr>
        <w:t xml:space="preserve">۱) </w:t>
      </w:r>
      <w:r w:rsidRPr="008B1533">
        <w:rPr>
          <w:sz w:val="28"/>
          <w:szCs w:val="28"/>
          <w:rtl/>
        </w:rPr>
        <w:t>ص (</w:t>
      </w:r>
      <w:r w:rsidRPr="008B1533">
        <w:rPr>
          <w:sz w:val="28"/>
          <w:szCs w:val="28"/>
          <w:rtl/>
          <w:lang w:bidi="fa-IR"/>
        </w:rPr>
        <w:t xml:space="preserve">۱ - ۲). </w:t>
      </w:r>
      <w:r w:rsidRPr="008B1533">
        <w:rPr>
          <w:sz w:val="28"/>
          <w:szCs w:val="28"/>
          <w:rtl/>
        </w:rPr>
        <w:t>وطلب فرع الهيئة بمنطقة الرياض من فرع ديوان المظالم بمنطقة الرياض معاقبة المتهمين المذكورين بموجب أحكام المادة الثانية من المرسوم الملكي رقم (</w:t>
      </w:r>
      <w:r w:rsidRPr="008B1533">
        <w:rPr>
          <w:sz w:val="28"/>
          <w:szCs w:val="28"/>
          <w:rtl/>
          <w:lang w:bidi="fa-IR"/>
        </w:rPr>
        <w:t xml:space="preserve">۱۲) </w:t>
      </w:r>
      <w:r w:rsidRPr="008B1533">
        <w:rPr>
          <w:sz w:val="28"/>
          <w:szCs w:val="28"/>
          <w:rtl/>
        </w:rPr>
        <w:t>وتاريخ ١٣٧٩/</w:t>
      </w:r>
      <w:r w:rsidRPr="008B1533">
        <w:rPr>
          <w:sz w:val="28"/>
          <w:szCs w:val="28"/>
          <w:rtl/>
          <w:lang w:bidi="fa-IR"/>
        </w:rPr>
        <w:t>۷/۲۰</w:t>
      </w:r>
      <w:r w:rsidRPr="008B1533">
        <w:rPr>
          <w:sz w:val="28"/>
          <w:szCs w:val="28"/>
          <w:rtl/>
        </w:rPr>
        <w:t>هـ. المعدلة بالمادة الأولى فقرة (أ) من المرسوم الملكي رقم (م/48) وتاريخ ١٤٢٦/٨/٢هـ وفي هذه الجلسة حضر المتهم الأول وبمواجهته بقرار الاتهام أجاب: أن ما نسب إليه ليس بصحيح والحاصل أنه يعمل في المملكة العربية السعودية منذ زمن لمدة (</w:t>
      </w:r>
      <w:r w:rsidRPr="008B1533">
        <w:rPr>
          <w:sz w:val="28"/>
          <w:szCs w:val="28"/>
          <w:rtl/>
          <w:lang w:bidi="fa-IR"/>
        </w:rPr>
        <w:t xml:space="preserve">۱۲) </w:t>
      </w:r>
      <w:r w:rsidRPr="008B1533">
        <w:rPr>
          <w:sz w:val="28"/>
          <w:szCs w:val="28"/>
          <w:rtl/>
        </w:rPr>
        <w:t xml:space="preserve">سنة بل إنه من مواليد المملكة وقد أراد السفر إلى سوريا هو ووالده وكانت الجوازات عند أحد المعقبين وقد استخرج لأبيه تأشيرة خروج ولم يخرج له لأن المشكلة وقعت أثناء طلبهم لتأشيرة الخروج ولأنه سوف يسافر لسوريا لرؤية زوجته وأولاده واخوته وقد قام بصرف ليرات سورية من أحد الأشخاص بمبلغ قدره سبعة آلاف ريال من شخص يدعى..... حيث إنه قد تعرف عليه قريباً ويدعي أنه يعرف صرافين بل محلات صرافة تراعينا في الصرف وقد قام بأخذ مبلغ وقدره ثمانية وتسعون ألف ليرة سورية كلها من فئة الألف ليرة وقد قام بإعطاء والده منها ألف ليرة وكذلك ألف ليرة للمدعو. مقابل سبعين ريالاً كان قد استلفها منه وعند إرادته </w:t>
      </w:r>
      <w:r w:rsidRPr="008B1533">
        <w:rPr>
          <w:sz w:val="28"/>
          <w:szCs w:val="28"/>
          <w:rtl/>
        </w:rPr>
        <w:lastRenderedPageBreak/>
        <w:t>للسفر أحب أن يرجع عليه قرضه وكان يظن أن هذه المبالغ صحيحة ولم يعرف أنها مزيفة إلا من خلال رجال البحث حيث إنهم أتوا إلى منزلنا وكان وقتها عنده ضيوف فدخلوا عليهم رجال الأمن ورجال البحث وسألنا أحدهم عن الليرات السورية فأعطاه إياها فنظر إليها رجل البحث وأخبرني بأنها مزيفة وللمعلومية فهو أعطى والده هذا المبلغ صلة منه وبراً ولو يعلم أنها مزيفة فلا يمكن أن يقوم بغش أبيه وأقرب الناس له، وقد منعوا من السفر هو ووالده ريثما تنتهي هذه القضية وليس لديـه ما يود إضافته، وبسؤال ممثل الادعاء قرر اكتفاءه بما جاء في قرار الاتهام وأوراق القضية، وبالنـداء على المتهم الثاني حـضـر وبعد مواجهته بقرار الاتهام أجاب قائلاً: إن ما نسب إليه ليس بصحيح والحاصل أنهم أرادوا السفر إلى سوريا فصرف ابنـه ريالات سعودية إلى ليرات ســورية قد أعطاه منها ألف ليرة مصاريف للسفـر ولم يعلم أنها مزيفة إلا بعد القبض عليهم وأفاد بأنهم منكوبان في هذه القضية ولا علاقة لهم فيها وليس لديه مـا يود إضافته وبسـؤال مـمثل الادعاء قرر اكتفاءه بقرار الاتهام وما ورد في أوراق القضـيـة هذا وقد رفعت الجلسة للمداولة.</w:t>
      </w:r>
    </w:p>
    <w:p w:rsidR="00236333" w:rsidRPr="008B1533" w:rsidRDefault="00236333" w:rsidP="00236333">
      <w:pPr>
        <w:pStyle w:val="a3"/>
        <w:jc w:val="both"/>
        <w:rPr>
          <w:sz w:val="28"/>
          <w:szCs w:val="28"/>
          <w:rtl/>
        </w:rPr>
      </w:pPr>
    </w:p>
    <w:p w:rsidR="00236333" w:rsidRPr="00E0133A" w:rsidRDefault="00236333" w:rsidP="00236333">
      <w:pPr>
        <w:pStyle w:val="a3"/>
        <w:jc w:val="center"/>
        <w:rPr>
          <w:b/>
          <w:bCs/>
          <w:sz w:val="28"/>
          <w:szCs w:val="28"/>
          <w:rtl/>
        </w:rPr>
      </w:pPr>
      <w:r w:rsidRPr="00E0133A">
        <w:rPr>
          <w:b/>
          <w:bCs/>
          <w:sz w:val="28"/>
          <w:szCs w:val="28"/>
          <w:rtl/>
        </w:rPr>
        <w:t>الاسباب</w:t>
      </w:r>
    </w:p>
    <w:p w:rsidR="00236333" w:rsidRPr="008B1533" w:rsidRDefault="00236333" w:rsidP="00236333">
      <w:pPr>
        <w:pStyle w:val="a3"/>
        <w:jc w:val="both"/>
        <w:rPr>
          <w:sz w:val="28"/>
          <w:szCs w:val="28"/>
          <w:rtl/>
        </w:rPr>
      </w:pPr>
      <w:r w:rsidRPr="008B1533">
        <w:rPr>
          <w:sz w:val="28"/>
          <w:szCs w:val="28"/>
          <w:rtl/>
        </w:rPr>
        <w:t>بعد سماع الدعوى والإجابة وبعد الاطلاع على كافة الأوراق وحيث إنه بالنسبة للمتهم الأول..... فإنه من خلال الأوراق تبين في محضـر الـقـبـض والتحري المؤرخ في ١٤٢٦/١٢/١هـ أنه عثر بحوزته على ستة وتسعين ألف ليرة سورية مزيفة، وحيث إنه لم يتبين أنه قام بترويجها ببيع أو شراء وحيث إن الأصل هو براءة الذمة ولا تزول هذه البراءة إلا بدليل يقوى على تغيير هذا الأصل فإنه والحالة هذه لم يتبين للدائرة تعامله بهذه العملة أو اشتغاله بها، وبما أنه عثر عليها معه في مسكنه فإن التكييف الصحيح لهذه الواقعة أنها حيازة لهذه العملة، وحيث إنه من الثابـت حيازة المتهم لهـذه العمـلة بموجـب أقواله في جميع التحقيقات وكذلك أمام الدائرة ومحضر القبض المذكور أعلاه فإن جريمة حيازة العملة قائمة في حقـه ولا ينال من ذلك إنكار المتهم علمه بأنها مزيفـة حيث إن أقواله بعدم العلم بأنـها مزيفة هي أقوال مرسلة لا دليل عليها حيث لم يبين جهة المصدر الذي أخذ منه تلك العملة مع أن كثرة المبلغ الموجود لدى المتهم لا يمكن أن يقال إنها دخلت عليه بحسن نية ولا سيما أن العملة غير متداولة محلياً الأمر الذي يجعل من القـصـد الجنائي متوفر في مثل هذه القضية الماثلة. وحيث إنه بالنسبة للمتهم الثاني..... فإنـه قد وجد بحوزته عمـلة ورقية فئة ألف ليرة سورية وحيث إنه أقر بأن ابنه - المتهم الأول – هو الذي أعطاه تلك العملة وقد ورد في التحقيقات بأنه قبل هذه العملة على أنها صحيحة وإن ابنه سلمه تلك العملة من أجـل صرفها على أبنائه في سوريا – المتهم الأول – أو كانت مصاريف للسفر وحيث إنه من المعروف أن الأصل براءة الذمـة وحيث إن هذه العملة قد وردت من ابنه المذكور وقد ذكر أنها كانت عبارة عن مصاريف، وقد تطابقت أقوال المتهمين على ذلك ولم يكن هناك دليل على أن المتهم الثاني كان على علم بأنها مزورة فإنه والحالة هذه قد اختل القصد الجنائي الذي هو الركن المعنوي الأمر الذي تتوصل الدائرة معه إلى عدم قيام الجريمة في حق المتهم الثاني وحيث إن الحال ما ذكر وبناء على ما تقدم: - أولا: إدانة..... بجريمة حيازة عملة مزيفة محل الدعوى ومعاقبته عن ذلك بسجنه سنتين وستة أشهر</w:t>
      </w:r>
      <w:r>
        <w:rPr>
          <w:rFonts w:hint="cs"/>
          <w:sz w:val="28"/>
          <w:szCs w:val="28"/>
          <w:rtl/>
        </w:rPr>
        <w:t xml:space="preserve"> </w:t>
      </w:r>
      <w:r w:rsidRPr="008B1533">
        <w:rPr>
          <w:sz w:val="28"/>
          <w:szCs w:val="28"/>
          <w:rtl/>
        </w:rPr>
        <w:t>تحتسب منها المدة التي أمضاها موقوفاً على ذمة هذه القضية مع تغريمه عشرة آلاف ريال. حكمت الدائرة بما يلي: ثانياً: عدم إدانة..... لما هو مبين بالأسباب، وبالله التوفيق. وصلى الله وسلم على نبينا محمد وعلى آله وصحبه أجمعين.</w:t>
      </w:r>
    </w:p>
    <w:p w:rsidR="00236333" w:rsidRPr="00E0133A" w:rsidRDefault="00236333" w:rsidP="00236333">
      <w:pPr>
        <w:pStyle w:val="a3"/>
        <w:jc w:val="both"/>
        <w:rPr>
          <w:b/>
          <w:bCs/>
          <w:sz w:val="28"/>
          <w:szCs w:val="28"/>
          <w:rtl/>
        </w:rPr>
      </w:pPr>
      <w:r w:rsidRPr="00E0133A">
        <w:rPr>
          <w:b/>
          <w:bCs/>
          <w:sz w:val="28"/>
          <w:szCs w:val="28"/>
          <w:rtl/>
        </w:rPr>
        <w:t>هيئة التدقيق</w:t>
      </w:r>
    </w:p>
    <w:p w:rsidR="00236333" w:rsidRPr="008B1533" w:rsidRDefault="00236333" w:rsidP="00236333">
      <w:pPr>
        <w:pStyle w:val="a3"/>
        <w:jc w:val="both"/>
        <w:rPr>
          <w:sz w:val="28"/>
          <w:szCs w:val="28"/>
          <w:rtl/>
        </w:rPr>
      </w:pPr>
      <w:r w:rsidRPr="008B1533">
        <w:rPr>
          <w:sz w:val="28"/>
          <w:szCs w:val="28"/>
          <w:rtl/>
        </w:rPr>
        <w:t>حكمت الهيئة: بتأييد الحكم رقم 60/د/ج/٢ لعام ١٤٢٨هـ فيما انتهى إليه من قضاء، والله الموفق. وصلى الله وسلم على نبينا محمد وعلى آله وصحبه أجمعين.</w:t>
      </w:r>
    </w:p>
    <w:p w:rsidR="00236333" w:rsidRPr="008B1533" w:rsidRDefault="00236333" w:rsidP="00236333">
      <w:pPr>
        <w:jc w:val="both"/>
        <w:rPr>
          <w:sz w:val="28"/>
          <w:szCs w:val="28"/>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jc w:val="center"/>
        <w:rPr>
          <w:sz w:val="100"/>
          <w:szCs w:val="100"/>
          <w:rtl/>
        </w:rPr>
      </w:pPr>
      <w:r w:rsidRPr="00236333">
        <w:rPr>
          <w:rFonts w:hint="cs"/>
          <w:sz w:val="100"/>
          <w:szCs w:val="100"/>
          <w:rtl/>
        </w:rPr>
        <w:t>المخالفات البريدية</w:t>
      </w:r>
    </w:p>
    <w:p w:rsidR="00236333" w:rsidRDefault="00236333" w:rsidP="00236333">
      <w:pPr>
        <w:jc w:val="center"/>
        <w:rPr>
          <w:sz w:val="100"/>
          <w:szCs w:val="100"/>
          <w:rtl/>
        </w:rPr>
      </w:pPr>
    </w:p>
    <w:p w:rsidR="00236333" w:rsidRDefault="00236333" w:rsidP="00236333">
      <w:pPr>
        <w:jc w:val="center"/>
        <w:rPr>
          <w:sz w:val="100"/>
          <w:szCs w:val="100"/>
          <w:rtl/>
        </w:rPr>
      </w:pPr>
    </w:p>
    <w:p w:rsidR="00236333" w:rsidRDefault="00236333" w:rsidP="00236333">
      <w:pPr>
        <w:jc w:val="center"/>
        <w:rPr>
          <w:sz w:val="100"/>
          <w:szCs w:val="100"/>
          <w:rtl/>
        </w:rPr>
      </w:pPr>
    </w:p>
    <w:p w:rsidR="00236333" w:rsidRDefault="00236333" w:rsidP="00236333">
      <w:pPr>
        <w:jc w:val="center"/>
        <w:rPr>
          <w:sz w:val="100"/>
          <w:szCs w:val="100"/>
          <w:rtl/>
        </w:rPr>
      </w:pPr>
    </w:p>
    <w:p w:rsidR="00236333" w:rsidRDefault="00236333" w:rsidP="00236333">
      <w:pPr>
        <w:rPr>
          <w:sz w:val="28"/>
          <w:szCs w:val="28"/>
          <w:rtl/>
        </w:rPr>
      </w:pPr>
    </w:p>
    <w:p w:rsidR="00236333" w:rsidRDefault="00236333" w:rsidP="00236333">
      <w:pPr>
        <w:rPr>
          <w:sz w:val="28"/>
          <w:szCs w:val="28"/>
          <w:rtl/>
        </w:rPr>
      </w:pPr>
    </w:p>
    <w:p w:rsidR="00236333" w:rsidRPr="006D5A0F" w:rsidRDefault="00236333" w:rsidP="00236333">
      <w:pPr>
        <w:pStyle w:val="a3"/>
        <w:jc w:val="both"/>
        <w:rPr>
          <w:b/>
          <w:bCs/>
          <w:sz w:val="28"/>
          <w:szCs w:val="28"/>
        </w:rPr>
      </w:pPr>
      <w:r w:rsidRPr="006D5A0F">
        <w:rPr>
          <w:b/>
          <w:bCs/>
          <w:sz w:val="28"/>
          <w:szCs w:val="28"/>
          <w:rtl/>
        </w:rPr>
        <w:lastRenderedPageBreak/>
        <w:t>رقم القضية ٢/٣٩١٢/ق لعام ١٤٢٦هـ</w:t>
      </w:r>
    </w:p>
    <w:p w:rsidR="00236333" w:rsidRPr="006D5A0F" w:rsidRDefault="00236333" w:rsidP="00236333">
      <w:pPr>
        <w:pStyle w:val="a3"/>
        <w:jc w:val="both"/>
        <w:rPr>
          <w:b/>
          <w:bCs/>
          <w:sz w:val="28"/>
          <w:szCs w:val="28"/>
          <w:rtl/>
        </w:rPr>
      </w:pPr>
      <w:r w:rsidRPr="006D5A0F">
        <w:rPr>
          <w:b/>
          <w:bCs/>
          <w:sz w:val="28"/>
          <w:szCs w:val="28"/>
          <w:rtl/>
        </w:rPr>
        <w:t>رقم الحكم الابتدائي ٢٤١/د/ج/ 7 لعام ١٤٢٧هـ</w:t>
      </w:r>
    </w:p>
    <w:p w:rsidR="00236333" w:rsidRPr="006D5A0F" w:rsidRDefault="00236333" w:rsidP="00236333">
      <w:pPr>
        <w:pStyle w:val="a3"/>
        <w:jc w:val="both"/>
        <w:rPr>
          <w:b/>
          <w:bCs/>
          <w:sz w:val="28"/>
          <w:szCs w:val="28"/>
          <w:rtl/>
        </w:rPr>
      </w:pPr>
      <w:r w:rsidRPr="006D5A0F">
        <w:rPr>
          <w:b/>
          <w:bCs/>
          <w:sz w:val="28"/>
          <w:szCs w:val="28"/>
          <w:rtl/>
        </w:rPr>
        <w:t>رقم حكم التدقيق ٢٢٧/ت/٢ لعام ١٤٢٨هـ</w:t>
      </w:r>
    </w:p>
    <w:p w:rsidR="00236333" w:rsidRPr="006D5A0F" w:rsidRDefault="00236333" w:rsidP="00236333">
      <w:pPr>
        <w:pStyle w:val="a3"/>
        <w:jc w:val="both"/>
        <w:rPr>
          <w:b/>
          <w:bCs/>
          <w:sz w:val="28"/>
          <w:szCs w:val="28"/>
          <w:rtl/>
        </w:rPr>
      </w:pPr>
      <w:r w:rsidRPr="006D5A0F">
        <w:rPr>
          <w:b/>
          <w:bCs/>
          <w:sz w:val="28"/>
          <w:szCs w:val="28"/>
          <w:rtl/>
        </w:rPr>
        <w:t>تاريخ الجلسة ١٤٢٨/5/13هـ</w:t>
      </w:r>
    </w:p>
    <w:p w:rsidR="00236333" w:rsidRPr="006D5A0F" w:rsidRDefault="00236333" w:rsidP="00236333">
      <w:pPr>
        <w:pStyle w:val="a3"/>
        <w:jc w:val="center"/>
        <w:rPr>
          <w:b/>
          <w:bCs/>
          <w:sz w:val="28"/>
          <w:szCs w:val="28"/>
          <w:rtl/>
        </w:rPr>
      </w:pPr>
      <w:r w:rsidRPr="006D5A0F">
        <w:rPr>
          <w:b/>
          <w:bCs/>
          <w:sz w:val="28"/>
          <w:szCs w:val="28"/>
          <w:rtl/>
        </w:rPr>
        <w:t>الموضوعات</w:t>
      </w:r>
    </w:p>
    <w:p w:rsidR="00236333" w:rsidRPr="006D5A0F" w:rsidRDefault="00236333" w:rsidP="00236333">
      <w:pPr>
        <w:pStyle w:val="a3"/>
        <w:jc w:val="both"/>
        <w:rPr>
          <w:b/>
          <w:bCs/>
          <w:sz w:val="28"/>
          <w:szCs w:val="28"/>
          <w:rtl/>
        </w:rPr>
      </w:pPr>
      <w:r w:rsidRPr="006D5A0F">
        <w:rPr>
          <w:b/>
          <w:bCs/>
          <w:sz w:val="28"/>
          <w:szCs w:val="28"/>
          <w:rtl/>
        </w:rPr>
        <w:t>مخالفة بريدية - حكم غيابي – الإعلان في الجريدة - الإعلان بالدعوى الجنائية.</w:t>
      </w:r>
    </w:p>
    <w:p w:rsidR="00236333" w:rsidRPr="006D5A0F" w:rsidRDefault="00236333" w:rsidP="00236333">
      <w:pPr>
        <w:pStyle w:val="a3"/>
        <w:jc w:val="center"/>
        <w:rPr>
          <w:sz w:val="28"/>
          <w:szCs w:val="28"/>
          <w:rtl/>
        </w:rPr>
      </w:pPr>
      <w:r w:rsidRPr="006D5A0F">
        <w:rPr>
          <w:b/>
          <w:bCs/>
          <w:sz w:val="28"/>
          <w:szCs w:val="28"/>
          <w:rtl/>
        </w:rPr>
        <w:t>الأنظمة واللوائح</w:t>
      </w:r>
    </w:p>
    <w:p w:rsidR="00236333" w:rsidRPr="006D5A0F" w:rsidRDefault="00236333" w:rsidP="00236333">
      <w:pPr>
        <w:pStyle w:val="a3"/>
        <w:numPr>
          <w:ilvl w:val="0"/>
          <w:numId w:val="13"/>
        </w:numPr>
        <w:jc w:val="both"/>
        <w:rPr>
          <w:sz w:val="28"/>
          <w:szCs w:val="28"/>
          <w:rtl/>
        </w:rPr>
      </w:pPr>
      <w:r w:rsidRPr="006D5A0F">
        <w:rPr>
          <w:sz w:val="28"/>
          <w:szCs w:val="28"/>
          <w:rtl/>
        </w:rPr>
        <w:t>نظام البريد الصادر بالمرسوم الملكي رقم (م/4) وتاريخ ١٤٠٦/٢/٢١هـ.</w:t>
      </w:r>
    </w:p>
    <w:p w:rsidR="00236333" w:rsidRPr="006D5A0F" w:rsidRDefault="00236333" w:rsidP="00236333">
      <w:pPr>
        <w:pStyle w:val="a3"/>
        <w:jc w:val="both"/>
        <w:rPr>
          <w:sz w:val="28"/>
          <w:szCs w:val="28"/>
          <w:rtl/>
        </w:rPr>
      </w:pPr>
    </w:p>
    <w:p w:rsidR="00236333" w:rsidRPr="006D5A0F" w:rsidRDefault="00236333" w:rsidP="00236333">
      <w:pPr>
        <w:pStyle w:val="a3"/>
        <w:jc w:val="center"/>
        <w:rPr>
          <w:b/>
          <w:bCs/>
          <w:sz w:val="28"/>
          <w:szCs w:val="28"/>
          <w:rtl/>
        </w:rPr>
      </w:pPr>
      <w:r w:rsidRPr="006D5A0F">
        <w:rPr>
          <w:b/>
          <w:bCs/>
          <w:sz w:val="28"/>
          <w:szCs w:val="28"/>
          <w:rtl/>
        </w:rPr>
        <w:t>الملخص</w:t>
      </w:r>
    </w:p>
    <w:p w:rsidR="00236333" w:rsidRPr="006D5A0F" w:rsidRDefault="00236333" w:rsidP="00236333">
      <w:pPr>
        <w:pStyle w:val="a3"/>
        <w:jc w:val="both"/>
        <w:rPr>
          <w:sz w:val="28"/>
          <w:szCs w:val="28"/>
          <w:rtl/>
        </w:rPr>
      </w:pPr>
      <w:r w:rsidRPr="006D5A0F">
        <w:rPr>
          <w:sz w:val="28"/>
          <w:szCs w:val="28"/>
          <w:rtl/>
        </w:rPr>
        <w:t xml:space="preserve">أقامت هيئة الرقابة والتحقيق هذه الدعوى ضد المتهمين على أن كلا منهم وفي ظل عمله بمؤسسته قام بنقل الطرود والبعائث البريدية بأجرة مخالفاً بذلك نظام </w:t>
      </w:r>
      <w:r w:rsidRPr="006D5A0F">
        <w:rPr>
          <w:rFonts w:hint="cs"/>
          <w:sz w:val="28"/>
          <w:szCs w:val="28"/>
          <w:rtl/>
        </w:rPr>
        <w:t>البريد،</w:t>
      </w:r>
      <w:r w:rsidRPr="006D5A0F">
        <w:rPr>
          <w:sz w:val="28"/>
          <w:szCs w:val="28"/>
          <w:rtl/>
        </w:rPr>
        <w:t xml:space="preserve"> وطلبت الهيئة معاقبتهم وفقاً لنص المادة (١٧) من نظام البريد الصادر بالمرسوم الملكي رقم (م/4) لعام 1406</w:t>
      </w:r>
      <w:r w:rsidRPr="006D5A0F">
        <w:rPr>
          <w:rFonts w:hint="cs"/>
          <w:sz w:val="28"/>
          <w:szCs w:val="28"/>
          <w:rtl/>
        </w:rPr>
        <w:t>هـ.</w:t>
      </w:r>
      <w:r w:rsidRPr="006D5A0F">
        <w:rPr>
          <w:sz w:val="28"/>
          <w:szCs w:val="28"/>
          <w:rtl/>
        </w:rPr>
        <w:t xml:space="preserve"> وقد اعترف المتهم الأول أن مؤسسته كانت تستقبل الطرود والبعائث البريدية وبعد أخذ التعهد عليها تركتها إلا أن محضر ضبط اللجنة أثبت استقباله لها بعد ذلك، وانتهت الدائرة إلى إدانته وتغريمه. أما المتهم الثاني فلم يحضر الجلسات التي حددتها الدائرة فتم طلبه وبلاغه بواسطة الجريدة الرسمية ولم يحضر فحكمت الدائرة عليه غيابياً بإدانته وتغريمه استناداً إلى ما ورد في محاضر الضبط. أما المتهم الثالث فأنكر ما نسب له ودفع بأن لديه تصريح شحن من الخطوط السعودية ولم تحدد فيه الأوراق، وأنه باطلاع الدائرة على المحضر المعد تبين أن الجهة التي أعدته لم تبين أن ما ضبط بعائث بريدية أو رسائل بريدية، وانتهت الدائرة إلى عدم شمولها بنظام البريد إضافة إلى أن المتهم قد تعامل بها على أنها من نشاط مؤسسته حسب الترخيص المعطى؛ وبذا يكون القصد الجنائي لديه </w:t>
      </w:r>
      <w:r w:rsidRPr="006D5A0F">
        <w:rPr>
          <w:rFonts w:hint="cs"/>
          <w:sz w:val="28"/>
          <w:szCs w:val="28"/>
          <w:rtl/>
        </w:rPr>
        <w:t>منتفياً.</w:t>
      </w:r>
      <w:r w:rsidRPr="006D5A0F">
        <w:rPr>
          <w:sz w:val="28"/>
          <w:szCs w:val="28"/>
          <w:rtl/>
        </w:rPr>
        <w:t xml:space="preserve"> وبتدقيق الحكم تم تأييده وإضافة: </w:t>
      </w:r>
      <w:r w:rsidRPr="006D5A0F">
        <w:rPr>
          <w:rFonts w:hint="cs"/>
          <w:sz w:val="28"/>
          <w:szCs w:val="28"/>
          <w:rtl/>
        </w:rPr>
        <w:t>«وللمحكوم</w:t>
      </w:r>
      <w:r w:rsidRPr="006D5A0F">
        <w:rPr>
          <w:sz w:val="28"/>
          <w:szCs w:val="28"/>
          <w:rtl/>
        </w:rPr>
        <w:t xml:space="preserve"> عليه غيابياً الاعتراض على الحكم خلال ثلاثين يوماً من تاريخ تبلغه به».</w:t>
      </w:r>
    </w:p>
    <w:p w:rsidR="00236333" w:rsidRPr="006D5A0F" w:rsidRDefault="00236333" w:rsidP="00236333">
      <w:pPr>
        <w:pStyle w:val="a3"/>
        <w:jc w:val="both"/>
        <w:rPr>
          <w:sz w:val="28"/>
          <w:szCs w:val="28"/>
          <w:rtl/>
        </w:rPr>
      </w:pPr>
    </w:p>
    <w:p w:rsidR="00236333" w:rsidRPr="006D5A0F" w:rsidRDefault="00236333" w:rsidP="00236333">
      <w:pPr>
        <w:pStyle w:val="a3"/>
        <w:jc w:val="center"/>
        <w:rPr>
          <w:b/>
          <w:bCs/>
          <w:sz w:val="28"/>
          <w:szCs w:val="28"/>
          <w:rtl/>
        </w:rPr>
      </w:pPr>
      <w:r w:rsidRPr="006D5A0F">
        <w:rPr>
          <w:b/>
          <w:bCs/>
          <w:sz w:val="28"/>
          <w:szCs w:val="28"/>
          <w:rtl/>
        </w:rPr>
        <w:t>الوقائع</w:t>
      </w:r>
    </w:p>
    <w:p w:rsidR="00236333" w:rsidRPr="006D5A0F" w:rsidRDefault="00236333" w:rsidP="00236333">
      <w:pPr>
        <w:pStyle w:val="a3"/>
        <w:jc w:val="both"/>
        <w:rPr>
          <w:sz w:val="28"/>
          <w:szCs w:val="28"/>
          <w:rtl/>
        </w:rPr>
      </w:pPr>
      <w:r w:rsidRPr="006D5A0F">
        <w:rPr>
          <w:sz w:val="28"/>
          <w:szCs w:val="28"/>
          <w:rtl/>
        </w:rPr>
        <w:t>تتلخص وقائع هذه القضية في أنه ورد إلى ديوان المظالم بجدة خطاب هيئة الرقابة والتحقيق بالعاصمة المقدسة رقم (١٥٣٣/ج) وتاريخ ١٤٢٦/٨/٨هـ المرفق به قرار الاتهام رقم (١٧٠/ج) لعام ١٤٢٦هـ مع مشفوعاته، وقد باشرت الدائرة النظر في القضية على النحو المثبت بدفتر الضبط – حيث حضر ممثل الادعاء..... والمتهمان الأول والثالث المذكورون أعلاه، وادعى ممثل الادعاء في مواجهة المتهمين الحاضرين قائلاً: تتهم هيئة الرقابة والتحقيق كلا من: ١-…… عمره (٤٦) سنة، مهنته – متسبب، مطلق السراح. ... -</w:t>
      </w:r>
      <w:r w:rsidRPr="006D5A0F">
        <w:rPr>
          <w:sz w:val="28"/>
          <w:szCs w:val="28"/>
          <w:rtl/>
          <w:lang w:bidi="fa-IR"/>
        </w:rPr>
        <w:t>۲ ......</w:t>
      </w:r>
      <w:r w:rsidRPr="006D5A0F">
        <w:rPr>
          <w:sz w:val="28"/>
          <w:szCs w:val="28"/>
          <w:rtl/>
        </w:rPr>
        <w:t xml:space="preserve">، عمره (٤٩) سنة، مهنته – رجل أعمال، مطلق السراح. قام كل منهم على حدة وفي ظل عمل مؤسسته بممارسة نقل الطرود والبعائث البريدية مقابل أجر بالمخالفة لنظام </w:t>
      </w:r>
      <w:r w:rsidRPr="006D5A0F">
        <w:rPr>
          <w:rFonts w:hint="cs"/>
          <w:sz w:val="28"/>
          <w:szCs w:val="28"/>
          <w:rtl/>
        </w:rPr>
        <w:t>البريد.</w:t>
      </w:r>
      <w:r w:rsidRPr="006D5A0F">
        <w:rPr>
          <w:sz w:val="28"/>
          <w:szCs w:val="28"/>
          <w:rtl/>
        </w:rPr>
        <w:t xml:space="preserve"> ... -</w:t>
      </w:r>
      <w:r w:rsidRPr="006D5A0F">
        <w:rPr>
          <w:sz w:val="28"/>
          <w:szCs w:val="28"/>
          <w:rtl/>
          <w:lang w:bidi="fa-IR"/>
        </w:rPr>
        <w:t>۳ .....</w:t>
      </w:r>
      <w:r w:rsidRPr="006D5A0F">
        <w:rPr>
          <w:sz w:val="28"/>
          <w:szCs w:val="28"/>
          <w:rtl/>
        </w:rPr>
        <w:t>، عمره (</w:t>
      </w:r>
      <w:r w:rsidRPr="006D5A0F">
        <w:rPr>
          <w:sz w:val="28"/>
          <w:szCs w:val="28"/>
          <w:rtl/>
          <w:lang w:bidi="fa-IR"/>
        </w:rPr>
        <w:t xml:space="preserve">۳۳) </w:t>
      </w:r>
      <w:r w:rsidRPr="006D5A0F">
        <w:rPr>
          <w:sz w:val="28"/>
          <w:szCs w:val="28"/>
          <w:rtl/>
        </w:rPr>
        <w:t>سنة، مهنته متسبب، مطلق السراح. - ما هو ثابت بالمحاضر المعدة من قبل البريد وبالاشتراك مع الشرطة ووزارة النقل من ضبط مواد بريدية لدى المؤسسات التي يتولى مسؤوليتها كل من المتهمين المذكورين. - ما هو ثابت بتلك المحاضر من كون ما هية المواد المضبوطة وأوزانها تدخل ضمن نشاط مرفق البريد المنصوص عليها نظام البريد. - إقرار المتهمين بالتحقيقات بأخذ أجر مادي مقابل تلك المواد البريدية. - إن ادعاء المتهمين الثاني والثالث بأن المواد المضبوطة هـي بضائع تدخل ضمن نشاط مؤسساتهم ليس سوى محاولة للتهرب من المسؤولية، إذ الثابت بالمحاضر أن ماهية وأوزان المواد المضبوطة تدخل ضمن الطرود والبعائث البريدية. - إن إدعاء المتهم الأول بأنه سبق للمؤسسة دفع غرامة مالية مقابل تلك المخالفات لا صحة له، إذ الثابت بإيصال التحصيل المرفق بالأوراق دفع المؤسسة غرامة مالية بمبلغ (5000) ريال لوزارة النقل نظير مخالفة ترحيل بضائع ومهمات للمحضر رقم (</w:t>
      </w:r>
      <w:r w:rsidRPr="006D5A0F">
        <w:rPr>
          <w:sz w:val="28"/>
          <w:szCs w:val="28"/>
          <w:rtl/>
          <w:lang w:bidi="fa-IR"/>
        </w:rPr>
        <w:t xml:space="preserve">۱۰۰۹) </w:t>
      </w:r>
      <w:r w:rsidRPr="006D5A0F">
        <w:rPr>
          <w:sz w:val="28"/>
          <w:szCs w:val="28"/>
          <w:rtl/>
        </w:rPr>
        <w:t xml:space="preserve">وتاريخ ١٤٢٦/٢/٢٠هـ. وطلبت الهيئة من ديوان المظالم </w:t>
      </w:r>
      <w:r w:rsidRPr="006D5A0F">
        <w:rPr>
          <w:sz w:val="28"/>
          <w:szCs w:val="28"/>
          <w:rtl/>
        </w:rPr>
        <w:lastRenderedPageBreak/>
        <w:t xml:space="preserve">معاقبة المتهمين المذكورين طبقاً لنص المادة السابعة عشرة من نظام البريد الصادر بالمرسوم الملكي رقم (م/4) وتاريخ ١٤٠٦/٢/٢١هـ. وقد باشرت الدائرة النظر في القضية على النحو الوارد في ضبطها، حيث حدد لنظرها جلسة يوم الاثنين ١٤٢٦/١١/١٧هـ وفيها حضر ممثل الادعاء..... ولم يحضر المتهم فأجلت ليوم الاثنين الموافق ١٤٢٦/١٢/٢٣هـ، وبعد مغادرة ممثل الادعـاء حضـر الـمـتـهـم الأول..... وأفهم بموعـد الجلسـة. وبجلسة الاثنين ١٤٢٦/١٢/٢٣هـ حضر المتهم الأول..... وممثل الادعاء..... ولم يحضر بقية المتهمين، وفي هذه الجلسة طلب المتهم الأول صورة من قرار الاتهام وأجلاً للرد فحدد لنظر القضية جلسة يوم الاثنين ١٤٢٧/٢/٢٦هـ. وفي الجلسة المحددة حضر المتهم الأول..... وممثل الادعاء..... ولـم يـحـضـر بقية المتهمين، وقدم المتهم الأول مذكرة من صفحة واحدة أرفق بها صـورة مـن ترخيص ممارسة نشاط ترحيل البضائع والمهمات تضمنت نفيه لما ورد في قرار الاتهام جملة وتفصيلاً، موضحاً أن الطرود المضبوطة التي يقوم بنقلها يزيد وزنها عن خمسين كيلوجراماً وهي بهذا الوصف لا تدخل ضمن الطرود والبعائث البريدية وإنما ضمن ما هو مرخص له مع جهله بأنظمة وإجراءات البعائث البريدية، كما أن اللجنة التي قامت بالتفتيش لم تضبط أي مخالفة لديهم تخص إدارة البريد، أما بخصـوص مـا تـم دفعـه مـن قبـلهم لوزارة النقل بموجب المحضر رقم (١٠٠٩) في ١٤٢٦/٢/٢٠هـ فهي مخالفة عدم تجديد الترخيص وليس لها علاقة بالطرود ونوعيتها، كما أنه بخصوص أخذ أجرة مقابل نقل الطرود فذلك لأنهم لا يقدمون خدمات مجانية؛ إذ هي طرود كبيرة وثقيلة يتطلب العمل أخذ أجر مادي عليها لنقلها من مدينة إلى مدينة حسبما هو مرخص لهم نظاماً، وأن حضور جميع الجلسات دليل صدقهم ومصداقيتهم في العمل والالتزام بالتعليمات الحكومية وعدم مخالفتها. ومن حيث إنه بإعطاء ممثل الادعاء صورة من المذكرة وفي جوابه بأنه قد ثبت بموجب المحاضر المرفقة بأوراق القضية أن المؤسسة تقوم بنقل البعائث البريدية بالمخالفة للنظام. وبمواجهة المتهم بذلك وبالإقرار المؤرخ في ١٤٢٥/١١/١٠هـ المتضمن اطلاعه على الأنظمة المعمول بها التي تمنع نقل البعائث البريدية حسبما هو موضح بالمادة الثانية والسابعة عشرة من نظام البريد (م/4) لعام 1406هـ وبسؤاله عنه؟ أجاب بأن هذا المحضر وقعه أخي..... حيث كنت مع والدي في المستشفى، ولمواجة المتهم بالمحضر المعد من اللجنة المختصة المتضمن ضبط بعائث بريدية مخالفة للنظام أجاب بقوله نعم، ولكن لو امتنعنا عن استقبال مثل هذه النوعيات لما أرسل لنا شيئاً بعد ذلك، ثم اكتفى طرفا الدعوى بما قدماه وما أفادا به، وبناء على عدم حضور بقية المتهمين الثاني والثالث قررت الدائرة الإعلان عنهما في الجريدة الرسمية وأجل نظر القضية إلى جلسة يوم الاثنين ١٤٢٧/٣/٥هـ وفي نفس الجلسة حضر ممثل الادعاء ..... وحضر لحضوره المتهم الثالث ..... وبمواجهته بما نسب إليه أجاب بأنه لم يستلم أي صـورة مـن قـرار الاتهام فزودته الدائرة بصورة منه وأفهمته بإحضاره في الجلسة القادمة. كما أنه بالنداء على بقية المتهمين تبين عدم حضورهما سوى أنه حضر..... وذكر بأنه شقيق المتهم الأول..... فأفهمته الدائرة بإبلاغ أخيه بالحضور في الجلسة القادمة المقررة في يوم الاثنين ١٤٢٧/٣/١٩هـ . وفي الجلسة المقررة حضر ممثل الادعاء..... وحضر المتهم الثالث..... كما حضر..... شقيق المتهم الأول..... وتبين عدم حضور المتهم الثاني ..... كما ورد للدائرة خطاب مدير جريدة أم القرى رقم (١٢٤٧) في ١٤٢٧/٣/٥هـ المرفق به العدد رقم (4090) الذي يحوي على الإعلان الخاص بالمتهمين الثاني والثالث وتنوه الدائرة إلى أنه بحضور المتهم الثالث فقد أصبح المعني بما في الإعلان هو الثاني..... فقط. وفي ذات الجلسة قدم المتهم الثالث..... مذكرة من صفحة واحدة وبالاطلاع عليها تبين أنها تتضمن دفاعه المتمثل في أن العمل الذي يقوم به عمل نظامي بموجب ترخيص وبإعطاء ممثل الادعاء صورة منها وطلب جوابه، أجاب أن الدعاوى محصورة في مخالفات بريدية وهي تختلف عن موضوع الشحن الجوي وما صدر له من تراخيص </w:t>
      </w:r>
      <w:r w:rsidRPr="006D5A0F">
        <w:rPr>
          <w:rFonts w:hint="cs"/>
          <w:sz w:val="28"/>
          <w:szCs w:val="28"/>
          <w:rtl/>
        </w:rPr>
        <w:t>حولها،</w:t>
      </w:r>
      <w:r w:rsidRPr="006D5A0F">
        <w:rPr>
          <w:sz w:val="28"/>
          <w:szCs w:val="28"/>
          <w:rtl/>
        </w:rPr>
        <w:t xml:space="preserve"> وبعرض ذلك على المتهم أجاب أن مكتب الشحن لم يحدد له وزناً معيناً، ويوجد في نظام الشحن ما يجيز استقبال الرسائل وإن قل وزنها ولهذا فالعمل نظامي من كل الجوانب. وبعرض ذلك على ممثل الادعاء أجاب: أطلب إحضار هذا النظام لمعرفة صحة قول المتهم، ثم إن ما ضبط لدى المتهمين يخص جهة </w:t>
      </w:r>
      <w:r w:rsidRPr="006D5A0F">
        <w:rPr>
          <w:sz w:val="28"/>
          <w:szCs w:val="28"/>
          <w:rtl/>
        </w:rPr>
        <w:lastRenderedPageBreak/>
        <w:t>البريد ويدخل في نظام البريد وليس له علاقة بالشحن وهذا منشأ المخالفة. وبعرض ذلك على المتهم الثالث استعد بإحضار نظام الشحن وما يتعلق بالأوراق، وقدم صورة صادرة عن إدارة النقل الجوي موضح بها شروط افتتاح وكالة شحن جوي، وضمت للأوراق التي قدمها للدائرة وبسؤال شقيق المتهم الأول إن كان لديه ما يود إضافته؟ أجاب بأنه ليس لديه ما يضيفه، ونبهت عليه الدائرة بضرورة حضور شقيقه..... فاستعد بذلك بناء عليه تأجيل نظر القضية إلى جلسة يوم الاثنين ١٤٢٧/٣/٢٦هـ. وفي ذات الجلسة حضر ممثل الادعاء..... وحضر لحضوره المتهمان الأول..... والثالث..... وتبين عدم حضور المتهم..... وفـي هـذه الـجـلـسـة قدم المتهم الثالث..... خطاباً صادراً من الخطوط السعودية برقم (١٤٢٧/٥٠٤/١٣٤/٧٣٢) في ١٤٢٧/٣/٢١هـ المتضمن الأوزان وكيفية احتسابها وبعرضه على ممثل الادعاء أجاب أنه يكتفي بما جاء في قرار الاتهام والأدلة الواردة فيه، واكتفى الأطراف بما سبق وأفادوا به وليس لديهم ما يضيفونه، فرفعت الدائرة الجلسة للمداولة.</w:t>
      </w:r>
    </w:p>
    <w:p w:rsidR="00236333" w:rsidRPr="006D5A0F" w:rsidRDefault="00236333" w:rsidP="00236333">
      <w:pPr>
        <w:pStyle w:val="a3"/>
        <w:jc w:val="both"/>
        <w:rPr>
          <w:sz w:val="28"/>
          <w:szCs w:val="28"/>
          <w:rtl/>
        </w:rPr>
      </w:pPr>
    </w:p>
    <w:p w:rsidR="00236333" w:rsidRPr="006D5A0F" w:rsidRDefault="00236333" w:rsidP="00236333">
      <w:pPr>
        <w:pStyle w:val="a3"/>
        <w:jc w:val="center"/>
        <w:rPr>
          <w:b/>
          <w:bCs/>
          <w:sz w:val="28"/>
          <w:szCs w:val="28"/>
          <w:rtl/>
        </w:rPr>
      </w:pPr>
      <w:r w:rsidRPr="006D5A0F">
        <w:rPr>
          <w:b/>
          <w:bCs/>
          <w:sz w:val="28"/>
          <w:szCs w:val="28"/>
          <w:rtl/>
        </w:rPr>
        <w:t>الأسباب</w:t>
      </w:r>
    </w:p>
    <w:p w:rsidR="00236333" w:rsidRDefault="00236333" w:rsidP="00236333">
      <w:pPr>
        <w:pStyle w:val="a3"/>
        <w:jc w:val="both"/>
        <w:rPr>
          <w:sz w:val="28"/>
          <w:szCs w:val="28"/>
          <w:rtl/>
        </w:rPr>
      </w:pPr>
      <w:r w:rsidRPr="006D5A0F">
        <w:rPr>
          <w:sz w:val="28"/>
          <w:szCs w:val="28"/>
          <w:rtl/>
        </w:rPr>
        <w:t xml:space="preserve">حيث إنه بالرجوع إلى ملف القضية للوقوف على موضوعها وظروفها وملابساتها والمحاضر المعدة فيها تبين للدائرة من محضر ضبط الرسائل والردود المنقولة بدون ترخيص الخاص بفريق العمل، أنه في يوم الأربعاء الموافق ١٤٢٥/٩/6هـ وفي تمام الساعة (١٠) مساء قام فريق العمل بجولة ميدانية على مؤسسة النقليات البريدية .... واتضح للجنة: 1- أنه لا توجد لوحات إرشادية توضح عدم قبول الرسائل </w:t>
      </w:r>
      <w:r w:rsidRPr="006D5A0F">
        <w:rPr>
          <w:rFonts w:hint="cs"/>
          <w:sz w:val="28"/>
          <w:szCs w:val="28"/>
          <w:rtl/>
        </w:rPr>
        <w:t>والطرود.</w:t>
      </w:r>
      <w:r w:rsidRPr="006D5A0F">
        <w:rPr>
          <w:sz w:val="28"/>
          <w:szCs w:val="28"/>
          <w:rtl/>
        </w:rPr>
        <w:t xml:space="preserve"> ٢- أخذ تعهد على صاحب المكتب بعدم مزاولة نشاط نقل البعائث البريدية. 3- أخذ تعهد بأن المكتب ليس فرعاً لمؤسسة..... للنقل السريع ولـكـن يـوجـد تعامل في توزيع الطرود لمكة المكرمة. 4- أن المكتب لدى استلامه الطرود يتحقق من هوية المرسل والمرسل إليه وأخذ العنوان كاملاً. وفي يوم الأربعاء الموافق ١٤٢٦/٢/٢هـ اتخذ أعضاء فريق العمل محضر قفل بحق المؤسسة المذكورة لممارسة نشاط نقل الرسائل والطرود البريدية. كما اطلعت الدائرة على محضر ضبط الرسائل والطرود بدون ترخيص الخاص بـفـريـق الـعـمـل الـمـؤرخ فـي يـوم الأربعاء ١٤٢٥/١١/٢٤هـ الـمـلاحظ فـيـه عـلـى مؤسسة. المتهم الثالث في هذه القضية حيث لوحظ عليه: 1- لا توجد لوحات إرشادية توضح عدم قبول الرسائل </w:t>
      </w:r>
      <w:r w:rsidRPr="006D5A0F">
        <w:rPr>
          <w:rFonts w:hint="cs"/>
          <w:sz w:val="28"/>
          <w:szCs w:val="28"/>
          <w:rtl/>
        </w:rPr>
        <w:t>والطرود.</w:t>
      </w:r>
      <w:r w:rsidRPr="006D5A0F">
        <w:rPr>
          <w:sz w:val="28"/>
          <w:szCs w:val="28"/>
          <w:rtl/>
        </w:rPr>
        <w:t xml:space="preserve"> ٢- لديه محل رئيس في جدة الشرفية. 3- يزاول نقل </w:t>
      </w:r>
      <w:r w:rsidRPr="006D5A0F">
        <w:rPr>
          <w:rFonts w:hint="cs"/>
          <w:sz w:val="28"/>
          <w:szCs w:val="28"/>
          <w:rtl/>
        </w:rPr>
        <w:t>الطرود.</w:t>
      </w:r>
      <w:r w:rsidRPr="006D5A0F">
        <w:rPr>
          <w:sz w:val="28"/>
          <w:szCs w:val="28"/>
          <w:rtl/>
        </w:rPr>
        <w:t xml:space="preserve"> ومن حيث إنه بالتحقيق مع المتهمين من قبل هيئة الرقابة والتحقيق أفاد المتهم الأول..... أن مؤسسة والده التي يقوم بإدارتها منذ ثلاثين سنة تمارس نقل البضائع وأحياناً يأتي برفق البضاعة طرد أو رسالة ولها مقابل مادي ضئيل جداً، وأنه يعلم أن هذا الأمر يعد مخالفة لنظام البريد، ولكن المؤسسة لا تقوم بنقل البعائث والطرود البريدية وإنما استقبالها فقط عند ورودها أحياناً رفق البضائع. وختم إفادته بأنه يود القول بأن المؤسسة تضطر لقبول البعائث البريدية والطرود الواردة أحياناً رفق البضائع إرضاء لعملائها من المؤسسات الواردة منها البضائع في المدن الأخرى وأنه سبق وأن تم توقيع غرامة من وزارة النقل بسبب هذا الأمر بمبلغ خمسة آلاف ريال. كما أفاد المتهم الثالث..... لدى استجوابه من قبل هيئة الرقابة والتحقيق أن المحاضر التي اطلع عليها غير صحيحة، حيث إن المضبوطات هي بضائع شحن وليست طروداً بريدية، وأنه يقوم بشحنها عن طريق الطيران، وأن لديه تصريحاً من الطيران المدني للشحن لفرع المؤسسة في حي الزاهر وفي جدة وفي الدمام. ومن حيث إنه بالاطلاع على أقوال المتهم الثاني..... لدى هيئة الرقابة والتحقيق أجاب أن المواد المضبوطة لدى المؤسسة تعد ضمن نشاط النقل المصرح به للمؤسسة ولا يعد من قبيل البعائث والطرود البريدية، وأن البريد لم يحدد وزناً لما يمكن التمييز به بين البعائث والطرود والبضائع وما يخرج عن اختصاص نقلهم وما يدخل ضمنه، كما أنه لا يوجد تحديد تصريح من البريد بما يوضح البعائث والطرود الممنوع نقلها من قبل المؤسسة، ومن حيث إنه بناء على دعوة ممثل الادعاء وإجابة المتهمين الأول..... والثالث..... وبناء على عدم حضـور المتهم الثاني..... وبعد الوقوف على محاضر ضبط الرسائل والطرود البريدية في المؤسسة التابعة للمتهمين فإن الدائرة تشير إلى أنه </w:t>
      </w:r>
      <w:r w:rsidRPr="006D5A0F">
        <w:rPr>
          <w:sz w:val="28"/>
          <w:szCs w:val="28"/>
          <w:rtl/>
        </w:rPr>
        <w:lastRenderedPageBreak/>
        <w:t xml:space="preserve">فيما يتعلق بالمتهم الأول فإنه الثابت من الأوراق أنه يتعامل في نقل البعائث والطرود البريدية دون أن يكون لمؤسسته تصريح بذلك قد تبين من محاضر الضبط تكرار ذلك منه وأخذ عليه التعهد بعدم تكراره إلا أنه استمر في ذلك؛ وبناء على ما ذكر أمام الدائرة أنه يفعل ذلك ضمن ما هو مرخص في حين أنه قد أفاد صراحة أمام الدائرة حسبما هو واضح من تكراره أنه يجهل أنظمة وإجراءات البعائث البريدية إضافة إلى اعترافه أمام الدائرة باستقباله البعائث والرسائل البريدية. معللا ذلك بأنه إذا لم يستقبل مثل هذه النوعيات فلن يرسل لهم شيء بعد ذلك. مما يكون معه والحال ما ذكر يظهر تعمد المتهم للمخالفة جلياً لمنفعة </w:t>
      </w:r>
      <w:r w:rsidRPr="006D5A0F">
        <w:rPr>
          <w:rFonts w:hint="cs"/>
          <w:sz w:val="28"/>
          <w:szCs w:val="28"/>
          <w:rtl/>
        </w:rPr>
        <w:t>رآها؛</w:t>
      </w:r>
      <w:r w:rsidRPr="006D5A0F">
        <w:rPr>
          <w:sz w:val="28"/>
          <w:szCs w:val="28"/>
          <w:rtl/>
        </w:rPr>
        <w:t xml:space="preserve"> وأنه إذا لم يستقبل هذه الرسائل فسيتوقف عمله مما يكون معه المتهم قد قام بعمل يختص به مرفق حكومي هو البريد؛ مخالفاً بذلك المادة الثانية من نظام البريد الصادر بالمرسوم الملكي رقم (م/4) وتاريخ ١٤٠٦/٢/٢١هـ والتي تنص على أنه: (يختص مرفق البريد وحده بنقل مواد بعائث بريد الرسائل الداخلية والخارجية بطريق مباشر أو غير مباشر</w:t>
      </w:r>
      <w:r>
        <w:rPr>
          <w:rFonts w:hint="cs"/>
          <w:sz w:val="28"/>
          <w:szCs w:val="28"/>
          <w:rtl/>
        </w:rPr>
        <w:t xml:space="preserve"> </w:t>
      </w:r>
      <w:r w:rsidRPr="006D5A0F">
        <w:rPr>
          <w:sz w:val="28"/>
          <w:szCs w:val="28"/>
          <w:rtl/>
        </w:rPr>
        <w:t xml:space="preserve">في حدود الأنظمة، كما يختص بالاشتراك مع وزارة المالية والاقتصاد الوطني بإصدار الطوابع البريدية... الخ. وإذا ثبت قيام المتهم باستقبال ونقل هذه الرسائل متعدياً على اختصاص مرافق البريد دون أن يكون له شبهة في ذلك؛ معللاً فعله أن عدم استقبال هذه الرسائل سيؤدي إلى توقف العمل لديه مما يكون معه القصد الجنائي لهذه الواقعة واضحاً ظاهراً ويستوجب تعزيره عن مخالفته طبقاً لما ورد في المادة السابعة عشرة من ذات النظام؛ والتي تنص (مع مراعاة ما تقتضي به الفقرة (ج) من المادة الرابعة عشرة وعدم الإخلال بالمسؤولية الخاصة والتأديبية يعاقب بغرامة لا تزيد عن مائة ألف ريال كل من ارتكب فعلاً من الأفعال التالية: أ- نقل بعائث بريد الرسائل بأجر بدون موافقة البريد . وتنتهي الدائرة إلى معاقبته عن ذلك طبقاً لمنطوق الحكم. ومن حيث إنه فيما يتعلق بالمتهم الثالث..... فإنه بناء على أقواله أمام الدائرة وفي مراحل التحقيق أن العمل الذي قام به نظامي وبموجب ترخيص وأن نظام الشحن الجوي الذي يتعامل معه يحدد أوزاناً معينة، ويوجد في نظام الشحن ما يجيز استقبال الرسائل وإن قل وزنها فالعمل كما أفاد نظامي من كل الجوانب. ومن حيث إن المتهم قد قدم للدائرة الخطاب رقم (٤٢٧/٥٠٤/١٣٤/٧٣٢٠) فـي </w:t>
      </w:r>
      <w:r w:rsidRPr="006D5A0F">
        <w:rPr>
          <w:sz w:val="28"/>
          <w:szCs w:val="28"/>
          <w:rtl/>
          <w:lang w:bidi="fa-IR"/>
        </w:rPr>
        <w:t>۲۱/</w:t>
      </w:r>
      <w:r w:rsidRPr="006D5A0F">
        <w:rPr>
          <w:sz w:val="28"/>
          <w:szCs w:val="28"/>
          <w:rtl/>
        </w:rPr>
        <w:t xml:space="preserve">١٤٢٧/٣هـ الموافق ٢٠٠٦/٤/١٩م الموجه لفرع ديوان المظالم مـن مـديـر الخطوط السعودية بمكة المكرمة المتضمن أنه إشارة إلى خطاب وكالة..... للشحن الجوي المرفق نسخته نفيدكم بأن الوكالة تقوم بمزاولة أعمال الشحن حسب التصريح الممنوح لهم من الطيران المدنـي بـرقـم (٣٣٨) وتاريخ ١٤٢٥/٥/١هـ. حيث تقوم بتجميع الشحنات ثم يتم إرسالها إلى المكتب الرئيس بجدة لإصـدار بوالص الشحن ؛علماً بأن هذه الشحنات تكون حسب الشرائح التالية: (من الباب إلى الباب) يكون وزن الشحنات حتى أقل من عشرين كيلوجراماً، ولكن تحسب التكاليف بسعر (٢٠) كيلو؛ لذلك الشحنات التي تسلم في المطار والعادية يكون وزن الشحنات (45) كيلو وما فوق، ولما كان ذلك وكان المتهم قد عزا مخالفته إلى أنه يعمل ذلك بموجب تصريح الشحن الذي أقرته الخطوط السعودية وهي جهة اعتبارية لها نظام شحن وخدمات، وقد اعتقد المتهم بناء على تحديد الأوزان أن ذلك يشمل كل مرسول سواء كان متاعاً أو غيره، ولما كان محضر فرقة العمل قد تضمن في فقرته الثالثة أن مخالفته تتمثل في أنه يزاول نقل الـطـرود ولـم تـبـيـن معدة المحضر أنها بعائث أو رسائل فإن الدائرة ترى عدم شمولها بنظام البريد، إضافة إلى أنه يتضح أن المتهم قد تعامل بها على أنها من نشاط مؤسسته حسب الترخيص المعطى له؛ وبذلك ينتفي القصد الجنائي لديه ويمتنع معاقبته عن ذلك؛ إذ لا عقوبة إلا عن جريمة ولا جريمة إلا بقصد، ولأن الأصل في الخدمات المقدمة الإباحة وانتفى قصد المخالفة مما تنتهي معه الدائرة إلى عدم إدانة المتهم. ومن حيث إنه فيما يتعلق بالمتهم الثاني..... فإنه نظراً لعدم مثوله أمام الدائرة رغم الكتابة له على عنوانه في كل الجلسات، وبعد الإعلان عن موعد الجلسة في الجريدة الرسمية (أم القرى) في عددها رقم (٤٠٩٠) وتاريخ ١٤٢٧/٣/٢هـ، وبعد الإطلاع على المحاضر المتضمنة مخالفة مؤسسته في نقل البعائث والرسائل البريدية دون تصريح، ولما لم يحضر المتهم ولم ينف عن نفسه أمام الدائرة هذا الاتهام مما يعد ذلك إقراراً ضمنياً منه. فإن الدائرة تنتهي إلى إدانته بما هو منسوب إليه وقيامه بعمل يختص به مرفق البريد </w:t>
      </w:r>
      <w:r w:rsidRPr="006D5A0F">
        <w:rPr>
          <w:sz w:val="28"/>
          <w:szCs w:val="28"/>
          <w:rtl/>
        </w:rPr>
        <w:lastRenderedPageBreak/>
        <w:t xml:space="preserve">مخالفاً بذلك ما ورد في المادة الثانية في نظام البريد الصادر بالمرسوم الملكي رقم (م/4) وتاريخ ١٤٠٦/٢/٢١هـ؛ والتي تنص على أنه: (يختص مرفق البريد وحده بنقل مواد بعائث بريد الرسائل الداخلية والخارجية بطريق مباشر أو غير مباشر في حدود الأنظمة... الخ. وإذ ثبت من المحاضر المتخذة بحق المتهم استقبال ونقل هذه الرسائل متعدياً على اختصاص مرفق البريد دون أن يكون له شبهة في ذلك، فإن الدائرة تنتهي إلى معاقبته طبقاً لما ورد في المادة السابعة عشرة من ذلك النظام؛ والتي تنص (مع مراعاة ما تقتضي – الفقرة (ج) من المادة الرابعة عشرة وعدم الإخلال بالمسؤولية الخاصة والتأديبية يعاقب بغرامة لا تزيد عن مائة ألف ريال كل من ارتكب فعلاً من الأفعال التالية: أ- نقل بعائث بريد الرسائل بأجر بدون موافقة </w:t>
      </w:r>
      <w:r w:rsidRPr="006D5A0F">
        <w:rPr>
          <w:rFonts w:hint="cs"/>
          <w:sz w:val="28"/>
          <w:szCs w:val="28"/>
          <w:rtl/>
        </w:rPr>
        <w:t>البريد.</w:t>
      </w:r>
      <w:r w:rsidRPr="006D5A0F">
        <w:rPr>
          <w:sz w:val="28"/>
          <w:szCs w:val="28"/>
          <w:rtl/>
        </w:rPr>
        <w:t xml:space="preserve"> وتنتهي الدائرة إلى معاقبة المتهم عن ذلك والحكم عليه غيابياً إعمالا لنص المادة الثالثة والأربعين من قواعد المرافعات والإجراءات أمام ديوان المظالم، والتي تنص على أنه: (إذا تعذر معرفة محل إقامة المتهم أو عنوانه داخل المملكة فيبلغ بواسطة النشر في الجريدة الرسمية)، كما نصت المادة السادسة عشرة من قواعد نظام المرافعات والإجراءات أمام الديوان على أنه: (يحضر المتهم جلسات المحاكمة بنفسه في الدعاوى التأديبية والجزائية ويبدي دفاعه كتابة أو مشافهة، وله أن يستعين بمحام، وله أن يطلب استدعاء الشهود لسماع شهادتهم، فإذا لم يحضر المتهم في الدعوى الجزائية بعد أن أبلغ أعيد طلب حضوره لجلسة أخرى فإذا تخلف بعد ذلك عن الحضور جاز للدائرة أن تحكم غيابياً). لذلك ولكل ما تقدم من أسباب حكمت الدائرة: </w:t>
      </w:r>
      <w:r w:rsidRPr="006D5A0F">
        <w:rPr>
          <w:rFonts w:hint="cs"/>
          <w:sz w:val="28"/>
          <w:szCs w:val="28"/>
          <w:rtl/>
        </w:rPr>
        <w:t>أولا:</w:t>
      </w:r>
      <w:r w:rsidRPr="006D5A0F">
        <w:rPr>
          <w:sz w:val="28"/>
          <w:szCs w:val="28"/>
          <w:rtl/>
        </w:rPr>
        <w:t xml:space="preserve"> بإدانة الأول. بنقل بعائث بريدية دون إذن نظامي المنسوبة إليه في هذه الدعوى وتعزيره عن ذلك بتغريمه ألفي ريال. ثانياً غيابياً: إدانة الثاني..... بنقل بعائث بريدية دون إذن نظامي المنسوبة إليه في هذه الدعوى وتعزيره عن ذلك بتغريمه خمسة آلاف ريال. ثالثاً: عدم إدانة الثالث..... بما هو منسوب إليه في هذه الدعوى لما هو موضح بالأسباب، وللمحكوم عليه غيابياً الاعتراض على الحكم خلال ثلاثين يوماً من تاریخ تبلغه به. وبإعلان الحكم على المدعى عليهما الحاضرين وممثل الادعاء قرر المدعى عليهما الحاضران قناعتهما به وقرر ممثل الادعاء عدم القناعة بالنسبة للمدعي عليه الثاني، والله الموفق. وصلى الله وسلم على نب</w:t>
      </w:r>
      <w:r>
        <w:rPr>
          <w:sz w:val="28"/>
          <w:szCs w:val="28"/>
          <w:rtl/>
        </w:rPr>
        <w:t>ينا محمد وعلى آله وصحبه أجمعين.</w:t>
      </w:r>
    </w:p>
    <w:p w:rsidR="00236333" w:rsidRPr="006D5A0F" w:rsidRDefault="00236333" w:rsidP="00236333">
      <w:pPr>
        <w:pStyle w:val="a3"/>
        <w:jc w:val="both"/>
        <w:rPr>
          <w:b/>
          <w:bCs/>
          <w:sz w:val="28"/>
          <w:szCs w:val="28"/>
          <w:rtl/>
        </w:rPr>
      </w:pPr>
      <w:r w:rsidRPr="006D5A0F">
        <w:rPr>
          <w:b/>
          <w:bCs/>
          <w:sz w:val="28"/>
          <w:szCs w:val="28"/>
          <w:rtl/>
        </w:rPr>
        <w:t>هيئة التدقيق</w:t>
      </w:r>
    </w:p>
    <w:p w:rsidR="00236333" w:rsidRPr="006D5A0F" w:rsidRDefault="00236333" w:rsidP="00236333">
      <w:pPr>
        <w:pStyle w:val="a3"/>
        <w:jc w:val="both"/>
        <w:rPr>
          <w:sz w:val="28"/>
          <w:szCs w:val="28"/>
        </w:rPr>
      </w:pPr>
      <w:r w:rsidRPr="006D5A0F">
        <w:rPr>
          <w:sz w:val="28"/>
          <w:szCs w:val="28"/>
          <w:rtl/>
        </w:rPr>
        <w:t>حكمت الهيئة: بتأييد الحكم رقم ٢٤١/د/ج/7 لعام ١٤٢٧هـ فيما انتهى إليه من قضاء، واعتبار</w:t>
      </w:r>
      <w:r>
        <w:rPr>
          <w:rFonts w:hint="cs"/>
          <w:sz w:val="28"/>
          <w:szCs w:val="28"/>
          <w:rtl/>
        </w:rPr>
        <w:t xml:space="preserve"> </w:t>
      </w:r>
      <w:r w:rsidRPr="006D5A0F">
        <w:rPr>
          <w:sz w:val="28"/>
          <w:szCs w:val="28"/>
          <w:rtl/>
        </w:rPr>
        <w:t>الحكم نهائياً فيما عدا ذلك، والله الموفق. وصلى الله وسلم على نبينا محمد وعلى آله وصحبه أجمعين.</w:t>
      </w: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jc w:val="center"/>
        <w:rPr>
          <w:sz w:val="150"/>
          <w:szCs w:val="150"/>
          <w:rtl/>
        </w:rPr>
      </w:pPr>
      <w:r w:rsidRPr="00236333">
        <w:rPr>
          <w:rFonts w:hint="cs"/>
          <w:sz w:val="150"/>
          <w:szCs w:val="150"/>
          <w:rtl/>
        </w:rPr>
        <w:t>التزوير</w:t>
      </w:r>
    </w:p>
    <w:p w:rsidR="00236333" w:rsidRDefault="00236333" w:rsidP="00236333">
      <w:pPr>
        <w:jc w:val="center"/>
        <w:rPr>
          <w:sz w:val="150"/>
          <w:szCs w:val="150"/>
          <w:rtl/>
        </w:rPr>
      </w:pPr>
    </w:p>
    <w:p w:rsidR="00236333" w:rsidRDefault="00236333" w:rsidP="00236333">
      <w:pPr>
        <w:jc w:val="center"/>
        <w:rPr>
          <w:sz w:val="150"/>
          <w:szCs w:val="150"/>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Pr="009655A8" w:rsidRDefault="00236333" w:rsidP="00236333">
      <w:pPr>
        <w:pStyle w:val="a3"/>
        <w:jc w:val="both"/>
        <w:rPr>
          <w:b/>
          <w:bCs/>
          <w:sz w:val="28"/>
          <w:szCs w:val="28"/>
        </w:rPr>
      </w:pPr>
      <w:r w:rsidRPr="009655A8">
        <w:rPr>
          <w:b/>
          <w:bCs/>
          <w:sz w:val="28"/>
          <w:szCs w:val="28"/>
          <w:rtl/>
        </w:rPr>
        <w:lastRenderedPageBreak/>
        <w:t>رقم القضية 1/667/ق لعام ١٤٢٧هـ</w:t>
      </w:r>
    </w:p>
    <w:p w:rsidR="00236333" w:rsidRPr="009655A8" w:rsidRDefault="00236333" w:rsidP="00236333">
      <w:pPr>
        <w:pStyle w:val="a3"/>
        <w:jc w:val="both"/>
        <w:rPr>
          <w:b/>
          <w:bCs/>
          <w:sz w:val="28"/>
          <w:szCs w:val="28"/>
          <w:rtl/>
        </w:rPr>
      </w:pPr>
      <w:r w:rsidRPr="009655A8">
        <w:rPr>
          <w:b/>
          <w:bCs/>
          <w:sz w:val="28"/>
          <w:szCs w:val="28"/>
          <w:rtl/>
        </w:rPr>
        <w:t>رقم الحكم الابتدائي 65/د/ج/٢ لعام ١٤٢٧هـ</w:t>
      </w:r>
    </w:p>
    <w:p w:rsidR="00236333" w:rsidRPr="009655A8" w:rsidRDefault="00236333" w:rsidP="00236333">
      <w:pPr>
        <w:pStyle w:val="a3"/>
        <w:jc w:val="both"/>
        <w:rPr>
          <w:b/>
          <w:bCs/>
          <w:sz w:val="28"/>
          <w:szCs w:val="28"/>
          <w:rtl/>
        </w:rPr>
      </w:pPr>
      <w:r w:rsidRPr="009655A8">
        <w:rPr>
          <w:b/>
          <w:bCs/>
          <w:sz w:val="28"/>
          <w:szCs w:val="28"/>
          <w:rtl/>
        </w:rPr>
        <w:t>رقم حكم التدقيق 8/ت/٢ لعام ١٤٢٨هـ</w:t>
      </w:r>
    </w:p>
    <w:p w:rsidR="00236333" w:rsidRPr="009655A8" w:rsidRDefault="00236333" w:rsidP="00236333">
      <w:pPr>
        <w:pStyle w:val="a3"/>
        <w:jc w:val="both"/>
        <w:rPr>
          <w:b/>
          <w:bCs/>
          <w:sz w:val="28"/>
          <w:szCs w:val="28"/>
          <w:rtl/>
        </w:rPr>
      </w:pPr>
      <w:r w:rsidRPr="009655A8">
        <w:rPr>
          <w:b/>
          <w:bCs/>
          <w:sz w:val="28"/>
          <w:szCs w:val="28"/>
          <w:rtl/>
        </w:rPr>
        <w:t>تاريخ الجلسة ١٤٢٨/١/٩هـ</w:t>
      </w:r>
    </w:p>
    <w:p w:rsidR="00236333" w:rsidRPr="009655A8" w:rsidRDefault="00236333" w:rsidP="00236333">
      <w:pPr>
        <w:pStyle w:val="a3"/>
        <w:jc w:val="center"/>
        <w:rPr>
          <w:b/>
          <w:bCs/>
          <w:sz w:val="28"/>
          <w:szCs w:val="28"/>
          <w:rtl/>
        </w:rPr>
      </w:pPr>
      <w:r w:rsidRPr="009655A8">
        <w:rPr>
          <w:b/>
          <w:bCs/>
          <w:sz w:val="28"/>
          <w:szCs w:val="28"/>
          <w:rtl/>
        </w:rPr>
        <w:t>الموضوعات</w:t>
      </w:r>
    </w:p>
    <w:p w:rsidR="00236333" w:rsidRPr="009655A8" w:rsidRDefault="00236333" w:rsidP="00236333">
      <w:pPr>
        <w:pStyle w:val="a3"/>
        <w:jc w:val="both"/>
        <w:rPr>
          <w:b/>
          <w:bCs/>
          <w:sz w:val="28"/>
          <w:szCs w:val="28"/>
          <w:rtl/>
        </w:rPr>
      </w:pPr>
      <w:r w:rsidRPr="009655A8">
        <w:rPr>
          <w:b/>
          <w:bCs/>
          <w:sz w:val="28"/>
          <w:szCs w:val="28"/>
          <w:rtl/>
        </w:rPr>
        <w:t>تزوير - محرر رسمي – اصطناع - استعمال - إنكار التهمة.</w:t>
      </w:r>
    </w:p>
    <w:p w:rsidR="00236333" w:rsidRPr="009655A8" w:rsidRDefault="00236333" w:rsidP="00236333">
      <w:pPr>
        <w:pStyle w:val="a3"/>
        <w:jc w:val="center"/>
        <w:rPr>
          <w:sz w:val="28"/>
          <w:szCs w:val="28"/>
          <w:rtl/>
        </w:rPr>
      </w:pPr>
      <w:r w:rsidRPr="009655A8">
        <w:rPr>
          <w:b/>
          <w:bCs/>
          <w:sz w:val="28"/>
          <w:szCs w:val="28"/>
          <w:rtl/>
        </w:rPr>
        <w:t>الأنظمة واللوائح</w:t>
      </w:r>
    </w:p>
    <w:p w:rsidR="00236333" w:rsidRPr="009655A8" w:rsidRDefault="00236333" w:rsidP="00236333">
      <w:pPr>
        <w:pStyle w:val="a3"/>
        <w:numPr>
          <w:ilvl w:val="0"/>
          <w:numId w:val="14"/>
        </w:numPr>
        <w:jc w:val="both"/>
        <w:rPr>
          <w:sz w:val="28"/>
          <w:szCs w:val="28"/>
          <w:rtl/>
        </w:rPr>
      </w:pPr>
      <w:r w:rsidRPr="009655A8">
        <w:rPr>
          <w:sz w:val="28"/>
          <w:szCs w:val="28"/>
          <w:rtl/>
        </w:rPr>
        <w:t>نظام مكافحة التزوير الصادر بالمرسوم الملكي رقم (م/١١٤) لعام 1380هـ.</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الملخص</w:t>
      </w:r>
    </w:p>
    <w:p w:rsidR="00236333" w:rsidRPr="009655A8" w:rsidRDefault="00236333" w:rsidP="00236333">
      <w:pPr>
        <w:pStyle w:val="a3"/>
        <w:jc w:val="both"/>
        <w:rPr>
          <w:sz w:val="28"/>
          <w:szCs w:val="28"/>
          <w:rtl/>
        </w:rPr>
      </w:pPr>
      <w:r w:rsidRPr="009655A8">
        <w:rPr>
          <w:sz w:val="28"/>
          <w:szCs w:val="28"/>
          <w:rtl/>
        </w:rPr>
        <w:t>أقام فرع هيئة الرقابة والتحقيق هذه الدعوى ضد المتهم طالباً معاقبته؛ لمساهمته مع مجهول في تزوير محرر رسمي هو رخصة القيادة المنسوب صدورها لمرور الرياض بطريق الاصطناع واستعمل هذه الرخصة. أنكر المتهم ما نسب إليه ودفع بأنه عندما رغب في استخراج رخصة قيادة ذهب إلى مدرسة تعليم القيادة وقابل عندها شخصاً لا يعرفه فعرض عليه أن يزوده بالرخصة مقابل ألف ريال وسلم له أوراقه والمبلغ ومن الغد أحضر له رخصة القيادة -محل الاتهام- ولم يدخل المدرسة ولم يختبـر ولـم يـجـر فحصاً طبياً. اعتراف المتهم أنه تحصل على الرخصة من شخص مجهول ولم يستوف الإجراءات الضرورية للحصول عليها والمعلومة للكافة ومنها الفحص الطبي واجتياز امتحان القيادة مما يدل على علمه بأن الرخصة مزورة؛ مؤداه: إدانته بما نسب إليه من تزوير واستعمال.</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الوقائع</w:t>
      </w:r>
    </w:p>
    <w:p w:rsidR="00236333" w:rsidRPr="009655A8" w:rsidRDefault="00236333" w:rsidP="00236333">
      <w:pPr>
        <w:pStyle w:val="a3"/>
        <w:jc w:val="both"/>
        <w:rPr>
          <w:sz w:val="28"/>
          <w:szCs w:val="28"/>
          <w:rtl/>
        </w:rPr>
      </w:pPr>
      <w:r w:rsidRPr="009655A8">
        <w:rPr>
          <w:sz w:val="28"/>
          <w:szCs w:val="28"/>
          <w:rtl/>
        </w:rPr>
        <w:t>تتحصل وقائع هذه الدعـوى فـي أن فرع هيئة الرقابة والتحقيق بمنطقة الرياض أقام هذه الدعوى بموجب قرار الاتهام رقم (٥٣/ج) لعام ١٤٢٧هـ، ضد.....، العمر (</w:t>
      </w:r>
      <w:r w:rsidRPr="009655A8">
        <w:rPr>
          <w:rFonts w:hint="cs"/>
          <w:sz w:val="28"/>
          <w:szCs w:val="28"/>
          <w:rtl/>
        </w:rPr>
        <w:t>٣٠)</w:t>
      </w:r>
      <w:r w:rsidRPr="009655A8">
        <w:rPr>
          <w:sz w:val="28"/>
          <w:szCs w:val="28"/>
          <w:rtl/>
        </w:rPr>
        <w:t xml:space="preserve"> سنة، لأنه قبل تاریخ ١٤٢٦/</w:t>
      </w:r>
      <w:r w:rsidRPr="009655A8">
        <w:rPr>
          <w:sz w:val="28"/>
          <w:szCs w:val="28"/>
          <w:rtl/>
          <w:lang w:bidi="fa-IR"/>
        </w:rPr>
        <w:t>۱۱/۲۸</w:t>
      </w:r>
      <w:r w:rsidRPr="009655A8">
        <w:rPr>
          <w:sz w:val="28"/>
          <w:szCs w:val="28"/>
          <w:rtl/>
        </w:rPr>
        <w:t xml:space="preserve">هـ بدائرة مدينـة الرياض بمنطقة الرياض: </w:t>
      </w:r>
      <w:r w:rsidRPr="009655A8">
        <w:rPr>
          <w:sz w:val="28"/>
          <w:szCs w:val="28"/>
          <w:rtl/>
          <w:lang w:bidi="fa-IR"/>
        </w:rPr>
        <w:t xml:space="preserve">۱- </w:t>
      </w:r>
      <w:r w:rsidRPr="009655A8">
        <w:rPr>
          <w:sz w:val="28"/>
          <w:szCs w:val="28"/>
          <w:rtl/>
        </w:rPr>
        <w:t xml:space="preserve">ساهم مع آخر مجهول في تزويـر مـحــر رسـمـي هـو رخصـة القيادة رقـم ..... وتـاريخ ١٤٢٦/١٠/٢٤هـ منسوب صدورها لمرور الرياض تحمل صورته وذلك بطريق الاصطناع والتصوير الملون وتم هذا بعد أن زود المجهول بصورته الشمسية ومبلغ من المال قدره ألف ريال وتمت جريمة التزوير بناء على ذلك، </w:t>
      </w:r>
      <w:r w:rsidRPr="009655A8">
        <w:rPr>
          <w:sz w:val="28"/>
          <w:szCs w:val="28"/>
          <w:rtl/>
          <w:lang w:bidi="fa-IR"/>
        </w:rPr>
        <w:t xml:space="preserve">۲- </w:t>
      </w:r>
      <w:r w:rsidRPr="009655A8">
        <w:rPr>
          <w:sz w:val="28"/>
          <w:szCs w:val="28"/>
          <w:rtl/>
        </w:rPr>
        <w:t xml:space="preserve">استعمل المحرر المزور مع علمه بالتزوير بأن قدمه محتجاً بصحته لرجال الأمن أثناء وقوع الحادث المروري، وجاءت أدلة الاتهام كما يلي: 1- ضبط المحرر المزور، </w:t>
      </w:r>
      <w:r w:rsidRPr="009655A8">
        <w:rPr>
          <w:sz w:val="28"/>
          <w:szCs w:val="28"/>
          <w:rtl/>
          <w:lang w:bidi="fa-IR"/>
        </w:rPr>
        <w:t xml:space="preserve">۲- </w:t>
      </w:r>
      <w:r w:rsidRPr="009655A8">
        <w:rPr>
          <w:sz w:val="28"/>
          <w:szCs w:val="28"/>
          <w:rtl/>
        </w:rPr>
        <w:t>اعترافه لدى جهات التحقيق ولدي الفرع بما نسب إليه، 3 ما جاء في خطاب سعادة مدير مرور الرياض بالنيابة رقم (٢١٦٢٩/</w:t>
      </w:r>
      <w:r w:rsidRPr="009655A8">
        <w:rPr>
          <w:sz w:val="28"/>
          <w:szCs w:val="28"/>
          <w:rtl/>
          <w:lang w:bidi="fa-IR"/>
        </w:rPr>
        <w:t xml:space="preserve">۸/۲/۷) </w:t>
      </w:r>
      <w:r w:rsidRPr="009655A8">
        <w:rPr>
          <w:sz w:val="28"/>
          <w:szCs w:val="28"/>
          <w:rtl/>
        </w:rPr>
        <w:t>وتاريخ ١٤٢٦/١١/٢٩هـ لفة (١١) بأن الرخصة المذكورة مزورة، وطلب معاقبة المتهم بموجب أحكام المادتين الخامسة والسادسة من نظام مكافحة التزوير وقرار مجلس الوزراء رقم (٢٢٣) وتاريخ ١٣٩٩/٨/١٤هـ. وبمواجهة المتهم بما جاء بقرار الاتهام أجاب بأن ما نسب إليه غير صحيح فقد قدم إلى المملكة قبل ثلاث سنوات ويعمل دهان ولحاجته إلى رخصة قيادة ولأنه يعمل لحسابه فقد أخذ ورقة من الكفيل وأرفق بها صورة الجواز والإقامة وصوره الشخصية ولم يعمل كشفاً طبياً ولا تأميناً وعند دله – مدرسة تعليم القيادة - واجه شخصاً لا يعرفه فعرض عليه أن يزوده برخصة القيادة مقابل ألف ريال وفعلاً أعطاه الأوراق وفي اليوم الثاني استلم الرخصة وسلمه المبلغ ولم يدخل داخل مدرسة القيادة ولم يختبر وذكر أنه لم يكن يعلم أنها مزورة حتى اكتشفها رجال الأمن عندما قدمها لهم بسبب حادث سير وتم القبض عليه ثم أطلق بعد خمسة أيام بالكفالة، وبذا ختمت المرافعة.</w:t>
      </w:r>
    </w:p>
    <w:p w:rsidR="00236333" w:rsidRPr="009655A8" w:rsidRDefault="00236333" w:rsidP="00236333">
      <w:pPr>
        <w:pStyle w:val="a3"/>
        <w:jc w:val="both"/>
        <w:rPr>
          <w:sz w:val="28"/>
          <w:szCs w:val="28"/>
          <w:rtl/>
        </w:rPr>
      </w:pPr>
    </w:p>
    <w:p w:rsidR="00236333" w:rsidRDefault="00236333" w:rsidP="00236333">
      <w:pPr>
        <w:pStyle w:val="a3"/>
        <w:jc w:val="center"/>
        <w:rPr>
          <w:b/>
          <w:bCs/>
          <w:sz w:val="28"/>
          <w:szCs w:val="28"/>
          <w:rtl/>
        </w:rPr>
      </w:pPr>
    </w:p>
    <w:p w:rsidR="00236333" w:rsidRDefault="00236333" w:rsidP="00236333">
      <w:pPr>
        <w:pStyle w:val="a3"/>
        <w:jc w:val="center"/>
        <w:rPr>
          <w:b/>
          <w:bCs/>
          <w:sz w:val="28"/>
          <w:szCs w:val="28"/>
          <w:rtl/>
        </w:rPr>
      </w:pPr>
    </w:p>
    <w:p w:rsidR="00236333" w:rsidRDefault="00236333" w:rsidP="00236333">
      <w:pPr>
        <w:pStyle w:val="a3"/>
        <w:jc w:val="center"/>
        <w:rPr>
          <w:b/>
          <w:bCs/>
          <w:sz w:val="28"/>
          <w:szCs w:val="28"/>
          <w:rtl/>
        </w:rPr>
      </w:pPr>
      <w:r>
        <w:rPr>
          <w:rFonts w:hint="cs"/>
          <w:b/>
          <w:bCs/>
          <w:sz w:val="28"/>
          <w:szCs w:val="28"/>
          <w:rtl/>
        </w:rPr>
        <w:lastRenderedPageBreak/>
        <w:t>الأسباب</w:t>
      </w:r>
    </w:p>
    <w:p w:rsidR="00236333" w:rsidRPr="009655A8" w:rsidRDefault="00236333" w:rsidP="00236333">
      <w:pPr>
        <w:pStyle w:val="a3"/>
        <w:jc w:val="center"/>
        <w:rPr>
          <w:b/>
          <w:bCs/>
          <w:sz w:val="28"/>
          <w:szCs w:val="28"/>
          <w:rtl/>
        </w:rPr>
      </w:pPr>
    </w:p>
    <w:p w:rsidR="00236333" w:rsidRPr="009655A8" w:rsidRDefault="00236333" w:rsidP="00236333">
      <w:pPr>
        <w:pStyle w:val="a3"/>
        <w:jc w:val="both"/>
        <w:rPr>
          <w:sz w:val="28"/>
          <w:szCs w:val="28"/>
          <w:rtl/>
        </w:rPr>
      </w:pPr>
      <w:r w:rsidRPr="009655A8">
        <w:rPr>
          <w:sz w:val="28"/>
          <w:szCs w:val="28"/>
          <w:rtl/>
        </w:rPr>
        <w:t>تتمثل في حيث إن دعوى فرع هيئة الرقابة والتحقيق بمنطقة الرياض ضد….. تتمثل في اتهامه بالمساهمة في تزوير محرر رسـمـي هـو رخصة القيادة محل الدعوى واستعماله مع علمه بالتزوير، وطلب معاقبته بموجب أحكام المادتين الخامسة والسادسة من نظام مكافحـة التزوير وقرار مجلس الوزراء رقم (</w:t>
      </w:r>
      <w:r w:rsidRPr="009655A8">
        <w:rPr>
          <w:sz w:val="28"/>
          <w:szCs w:val="28"/>
          <w:rtl/>
          <w:lang w:bidi="fa-IR"/>
        </w:rPr>
        <w:t xml:space="preserve">۲۲۳) </w:t>
      </w:r>
      <w:r w:rsidRPr="009655A8">
        <w:rPr>
          <w:sz w:val="28"/>
          <w:szCs w:val="28"/>
          <w:rtl/>
        </w:rPr>
        <w:t>وتاريخ ١٣٩٩/٨/١٤ هـ. وحيث إن المتهم أقر أمام الدائرة بأنه حصل على الرخصة من شخص مجهول واستعملها محتجاً بصحتها، وأنه لم يستوف الإجراءات الضرورية للحصول عليها والمعلومة للكافة ومنها الكشف الطبي والتأمين واجتياز مدرسة تعليم القيادة، ومن المكتب الرسمي المعد لذلك مما يدل على علمه بأنها غير صحيحة وبطلان علمه بالتزوير، تنتهي الدائرة إلى إدانته بما نسب إليه ومعاقبته عنه. فلهذه الأسباب حكمت الدائرة: بإدانة..... بما نسب إليه من تزوير واستعمال دفعه بعدم ومعاقبته عن ذلك بسجنه سنة واحدة تحتسب منها المدة التي أمضاها موقوفاً على ذمة هذه القضية وتغريمه ألف ريال، والله الموفق. وصلى الله وسلم على نبينا محمد وآله وصحبه أجمعين.</w:t>
      </w:r>
    </w:p>
    <w:p w:rsidR="00236333" w:rsidRPr="009655A8" w:rsidRDefault="00236333" w:rsidP="00236333">
      <w:pPr>
        <w:pStyle w:val="a3"/>
        <w:jc w:val="both"/>
        <w:rPr>
          <w:b/>
          <w:bCs/>
          <w:sz w:val="28"/>
          <w:szCs w:val="28"/>
          <w:rtl/>
        </w:rPr>
      </w:pPr>
      <w:r w:rsidRPr="009655A8">
        <w:rPr>
          <w:b/>
          <w:bCs/>
          <w:sz w:val="28"/>
          <w:szCs w:val="28"/>
          <w:rtl/>
        </w:rPr>
        <w:t>هيئة التدقيق</w:t>
      </w:r>
    </w:p>
    <w:p w:rsidR="00236333" w:rsidRPr="009655A8" w:rsidRDefault="00236333" w:rsidP="00236333">
      <w:pPr>
        <w:pStyle w:val="a3"/>
        <w:jc w:val="both"/>
        <w:rPr>
          <w:sz w:val="28"/>
          <w:szCs w:val="28"/>
          <w:rtl/>
        </w:rPr>
      </w:pPr>
      <w:r w:rsidRPr="009655A8">
        <w:rPr>
          <w:sz w:val="28"/>
          <w:szCs w:val="28"/>
          <w:rtl/>
        </w:rPr>
        <w:t>حكمت الهيئة: بتأييد الحكم رقم 65/د/ج/٢ لعام ١٤٢٧هـ فيما انتهى إليه قضاء، والله الموفق. وصلى الله وسلم على نبينا محمد وعلى آله وصحبه أجمعين.</w:t>
      </w:r>
    </w:p>
    <w:p w:rsidR="00236333" w:rsidRPr="009655A8"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Pr="009655A8" w:rsidRDefault="00236333" w:rsidP="00236333">
      <w:pPr>
        <w:pStyle w:val="a3"/>
        <w:jc w:val="both"/>
        <w:rPr>
          <w:b/>
          <w:bCs/>
          <w:sz w:val="28"/>
          <w:szCs w:val="28"/>
          <w:rtl/>
        </w:rPr>
      </w:pPr>
      <w:r w:rsidRPr="009655A8">
        <w:rPr>
          <w:b/>
          <w:bCs/>
          <w:sz w:val="28"/>
          <w:szCs w:val="28"/>
          <w:rtl/>
        </w:rPr>
        <w:t>رقم القضية ٢/١٦٠١/ق لعام ١٤٢٧هـ</w:t>
      </w:r>
    </w:p>
    <w:p w:rsidR="00236333" w:rsidRPr="009655A8" w:rsidRDefault="00236333" w:rsidP="00236333">
      <w:pPr>
        <w:pStyle w:val="a3"/>
        <w:jc w:val="both"/>
        <w:rPr>
          <w:b/>
          <w:bCs/>
          <w:sz w:val="28"/>
          <w:szCs w:val="28"/>
          <w:rtl/>
        </w:rPr>
      </w:pPr>
      <w:r w:rsidRPr="009655A8">
        <w:rPr>
          <w:b/>
          <w:bCs/>
          <w:sz w:val="28"/>
          <w:szCs w:val="28"/>
          <w:rtl/>
        </w:rPr>
        <w:t>رقم الحكم الابتدائي 371/د/ج/٨ لعام ١٤٢٧هـ</w:t>
      </w:r>
    </w:p>
    <w:p w:rsidR="00236333" w:rsidRPr="009655A8" w:rsidRDefault="00236333" w:rsidP="00236333">
      <w:pPr>
        <w:pStyle w:val="a3"/>
        <w:jc w:val="both"/>
        <w:rPr>
          <w:b/>
          <w:bCs/>
          <w:sz w:val="28"/>
          <w:szCs w:val="28"/>
          <w:rtl/>
        </w:rPr>
      </w:pPr>
      <w:r w:rsidRPr="009655A8">
        <w:rPr>
          <w:b/>
          <w:bCs/>
          <w:sz w:val="28"/>
          <w:szCs w:val="28"/>
          <w:rtl/>
        </w:rPr>
        <w:t>رقم حكم التدقيق 9/ت/٢ لعام ١٤٢٨هـ</w:t>
      </w:r>
    </w:p>
    <w:p w:rsidR="00236333" w:rsidRPr="009655A8" w:rsidRDefault="00236333" w:rsidP="00236333">
      <w:pPr>
        <w:pStyle w:val="a3"/>
        <w:jc w:val="both"/>
        <w:rPr>
          <w:b/>
          <w:bCs/>
          <w:sz w:val="28"/>
          <w:szCs w:val="28"/>
          <w:rtl/>
        </w:rPr>
      </w:pPr>
      <w:r w:rsidRPr="009655A8">
        <w:rPr>
          <w:b/>
          <w:bCs/>
          <w:sz w:val="28"/>
          <w:szCs w:val="28"/>
          <w:rtl/>
        </w:rPr>
        <w:t>تاريخ الجلسة ١٤٢٨/١/١٠هـ</w:t>
      </w:r>
    </w:p>
    <w:p w:rsidR="00236333" w:rsidRPr="009655A8" w:rsidRDefault="00236333" w:rsidP="00236333">
      <w:pPr>
        <w:pStyle w:val="a3"/>
        <w:jc w:val="center"/>
        <w:rPr>
          <w:b/>
          <w:bCs/>
          <w:sz w:val="28"/>
          <w:szCs w:val="28"/>
          <w:rtl/>
        </w:rPr>
      </w:pPr>
      <w:r w:rsidRPr="009655A8">
        <w:rPr>
          <w:b/>
          <w:bCs/>
          <w:sz w:val="28"/>
          <w:szCs w:val="28"/>
          <w:rtl/>
        </w:rPr>
        <w:t>الموضوعات</w:t>
      </w:r>
    </w:p>
    <w:p w:rsidR="00236333" w:rsidRPr="009655A8" w:rsidRDefault="00236333" w:rsidP="00236333">
      <w:pPr>
        <w:pStyle w:val="a3"/>
        <w:jc w:val="both"/>
        <w:rPr>
          <w:b/>
          <w:bCs/>
          <w:sz w:val="28"/>
          <w:szCs w:val="28"/>
          <w:rtl/>
        </w:rPr>
      </w:pPr>
      <w:r w:rsidRPr="009655A8">
        <w:rPr>
          <w:b/>
          <w:bCs/>
          <w:sz w:val="28"/>
          <w:szCs w:val="28"/>
          <w:rtl/>
        </w:rPr>
        <w:t>تزوير- محرر رسمي - جواز سفر - إضافة مرافقين - اصطناع - التزوير المفضوح - الركن المادي.</w:t>
      </w:r>
    </w:p>
    <w:p w:rsidR="00236333" w:rsidRPr="009655A8" w:rsidRDefault="00236333" w:rsidP="00236333">
      <w:pPr>
        <w:pStyle w:val="a3"/>
        <w:jc w:val="center"/>
        <w:rPr>
          <w:sz w:val="28"/>
          <w:szCs w:val="28"/>
          <w:rtl/>
        </w:rPr>
      </w:pPr>
      <w:r w:rsidRPr="009655A8">
        <w:rPr>
          <w:b/>
          <w:bCs/>
          <w:sz w:val="28"/>
          <w:szCs w:val="28"/>
          <w:rtl/>
        </w:rPr>
        <w:t>الأنظمة واللوائح</w:t>
      </w:r>
    </w:p>
    <w:p w:rsidR="00236333" w:rsidRPr="009655A8" w:rsidRDefault="00236333" w:rsidP="00236333">
      <w:pPr>
        <w:pStyle w:val="a3"/>
        <w:numPr>
          <w:ilvl w:val="0"/>
          <w:numId w:val="14"/>
        </w:numPr>
        <w:jc w:val="both"/>
        <w:rPr>
          <w:sz w:val="28"/>
          <w:szCs w:val="28"/>
          <w:rtl/>
        </w:rPr>
      </w:pPr>
      <w:r w:rsidRPr="009655A8">
        <w:rPr>
          <w:sz w:val="28"/>
          <w:szCs w:val="28"/>
          <w:rtl/>
        </w:rPr>
        <w:t>نظام مكافحة التزوير الصادر، بالمرسوم الملكي رقم (م/١١٤) لعام 1380هـ.</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الملخص</w:t>
      </w:r>
    </w:p>
    <w:p w:rsidR="00236333" w:rsidRPr="009655A8" w:rsidRDefault="00236333" w:rsidP="00236333">
      <w:pPr>
        <w:pStyle w:val="a3"/>
        <w:jc w:val="both"/>
        <w:rPr>
          <w:sz w:val="28"/>
          <w:szCs w:val="28"/>
          <w:rtl/>
        </w:rPr>
      </w:pPr>
      <w:r w:rsidRPr="009655A8">
        <w:rPr>
          <w:sz w:val="28"/>
          <w:szCs w:val="28"/>
          <w:rtl/>
        </w:rPr>
        <w:t xml:space="preserve">أقام فرع هيئة الرقابة والتحقيق هذه الدعوى ضد المتهم طالباً معاقبته؛ لأنه ساهم مع آخر في التزوير في محرر رسـمـي هـو جواز السفر بأن أضاف ذلك الشخص الآخر زوجة المتهم مع </w:t>
      </w:r>
      <w:r w:rsidRPr="009655A8">
        <w:rPr>
          <w:rFonts w:hint="cs"/>
          <w:sz w:val="28"/>
          <w:szCs w:val="28"/>
          <w:rtl/>
        </w:rPr>
        <w:t>أطفالها.</w:t>
      </w:r>
      <w:r w:rsidRPr="009655A8">
        <w:rPr>
          <w:sz w:val="28"/>
          <w:szCs w:val="28"/>
          <w:rtl/>
        </w:rPr>
        <w:t xml:space="preserve"> لما كان التزوير – محل الاتهام- في المحرر واضح بحيث يظهر لكل من اطلع عليه أن هناك تعديلاً وأن المستقر عليه في قضاء الديوان أنه إذا كان التزوير واضحاً ومفضوحاً بحيث لا ينخدع به الشخص العادي فإنه يفقد المحرر حجيته أمام الغير ويفقده قوته في الإثبات وبالتالي تنحسر عنه الحماية المقررة للمحررات الرسمية لتخلف عنصر الركن المادي لجريمة التزوير؛ مؤداه: عدم إدانة المتهم بما نسب إليه.</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الوقائع</w:t>
      </w:r>
    </w:p>
    <w:p w:rsidR="00236333" w:rsidRPr="009655A8" w:rsidRDefault="00236333" w:rsidP="00236333">
      <w:pPr>
        <w:pStyle w:val="a3"/>
        <w:jc w:val="both"/>
        <w:rPr>
          <w:sz w:val="28"/>
          <w:szCs w:val="28"/>
          <w:rtl/>
        </w:rPr>
      </w:pPr>
      <w:r w:rsidRPr="009655A8">
        <w:rPr>
          <w:sz w:val="28"/>
          <w:szCs w:val="28"/>
          <w:rtl/>
        </w:rPr>
        <w:t xml:space="preserve">تتحصل وقائع هذه الدعوى الواردة إلى فرع ديوان المظالم بمنطقة مكة المكرمة بخطاب فرع هيئة الرقابة والتحقيق رقم (١٤٨٥/١٦) وتاريخ ١٤٢٦/٣/١٧هـ المرفق به قرار الاتهام رقم </w:t>
      </w:r>
      <w:r w:rsidRPr="009655A8">
        <w:rPr>
          <w:sz w:val="28"/>
          <w:szCs w:val="28"/>
          <w:rtl/>
        </w:rPr>
        <w:lastRenderedPageBreak/>
        <w:t>(٣٢٤/ج) لعام ١٤٢٥هـ وفي جلسة يوم الثلاثاء ١٤٢٧/٦/٢٩هـ مثل الادعاء العام..... قائلاً في دعواه: تتهم هيئة الرقابة والتحقيق المدعى عليه لأنه قبل تاريخ ١٤٢٥/٧/٢١هـ بدائرة محافظة جدة بمنطقة مكة المكرمة ساهم مع مجهول في تزوير إضافة زوجته ..... مع أطفالها بالصفحة رقم (</w:t>
      </w:r>
      <w:r w:rsidRPr="009655A8">
        <w:rPr>
          <w:sz w:val="28"/>
          <w:szCs w:val="28"/>
          <w:rtl/>
          <w:lang w:bidi="fa-IR"/>
        </w:rPr>
        <w:t xml:space="preserve">۲۲) </w:t>
      </w:r>
      <w:r w:rsidRPr="009655A8">
        <w:rPr>
          <w:sz w:val="28"/>
          <w:szCs w:val="28"/>
          <w:rtl/>
        </w:rPr>
        <w:t>من جواز سفـرهـا رقم..... والمنسوب صدوره لجوازات منطقة الرياض بالاصطناع وعن طريق الاتفاق والمساعدة بأن أمد المجهول بالمعلومات والمبلغ المالي المتفق عليه وتمت جريمة التزوير بناء على ذلك، ثم ساقت جهة الادعاء أدلة الاتهام طالبة من ديوان المظالم معاقبة المتهم طبقاً لنص المادتين الخامسة والسادسة من نظام مكافحة التزوير وقرار مجلس الوزراء رقم (</w:t>
      </w:r>
      <w:r w:rsidRPr="009655A8">
        <w:rPr>
          <w:sz w:val="28"/>
          <w:szCs w:val="28"/>
          <w:rtl/>
          <w:lang w:bidi="fa-IR"/>
        </w:rPr>
        <w:t xml:space="preserve">۲۲۳) </w:t>
      </w:r>
      <w:r w:rsidRPr="009655A8">
        <w:rPr>
          <w:sz w:val="28"/>
          <w:szCs w:val="28"/>
          <w:rtl/>
        </w:rPr>
        <w:t>وتاريخ ١٣٩٩/٨/١٤هـ. وبمواجهة المتهم بالاتهام المنسوب إليه، أنكره وأضاف أنه عندما انتهت رخصة إقامته بتاريخ ١٤٢٣/٨/16هـ أخذ من كفيله الأوراق المطلوبة لتجديدها لأن كفيلة في الهفوف وأخذ الأوراق وقدمها لمكتب تعقيب وخدمات في الرياض دله عليه شخص صومالي يدعى..... وسلم المكتب إقامته وجواز سفره وجواز سفر زوجته وقام ذلك المكتب بتجديد الإقامة بتاريخ ١٤٢٣/٨/١٦هـ ١٤٢٥/٨/١٦هـ وقام بإثبات تجديد الإقامة على جواز سفر زوجته بالصفحة (٢٢) من جواز سفرها وذلك يحصل عند كل تجديد للإقامة، حيث يثبت تجديد الإقامة على جواز سفر زوجته لأنها مضافة مع أطفالها في رخصة إقامته ولا يعلم أن هذا الإثبات المدون في الصفحة (٢٢) من جواز سفر زوجته غير صحيح ولا يعرف المكتب ولا اسم صاحبه نظراً لطول المدة ولا يستطيع الدلالة عليه ولا يعلم بأن ما دون في الصفحة سالفة الذكر مزور إلا عندما راجع الجوازات طالباً بفصل أحد أولاده فذكر له أن التجديد المثبت على جواز سفر زوجته مزور.</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الاسباب</w:t>
      </w:r>
    </w:p>
    <w:p w:rsidR="00236333" w:rsidRPr="009655A8" w:rsidRDefault="00236333" w:rsidP="00236333">
      <w:pPr>
        <w:pStyle w:val="a3"/>
        <w:jc w:val="both"/>
        <w:rPr>
          <w:sz w:val="28"/>
          <w:szCs w:val="28"/>
          <w:rtl/>
        </w:rPr>
      </w:pPr>
      <w:r w:rsidRPr="009655A8">
        <w:rPr>
          <w:sz w:val="28"/>
          <w:szCs w:val="28"/>
          <w:rtl/>
        </w:rPr>
        <w:t>وحيث إن جهة الادعاء أقامت دعواها لاتهام المتهم بأنه ساهم مع مجهول في تزوير إضافة زوجته مع أطفالها بالصفحة رقم (</w:t>
      </w:r>
      <w:r w:rsidRPr="009655A8">
        <w:rPr>
          <w:sz w:val="28"/>
          <w:szCs w:val="28"/>
          <w:rtl/>
          <w:lang w:bidi="fa-IR"/>
        </w:rPr>
        <w:t xml:space="preserve">۲۲) </w:t>
      </w:r>
      <w:r w:rsidRPr="009655A8">
        <w:rPr>
          <w:sz w:val="28"/>
          <w:szCs w:val="28"/>
          <w:rtl/>
        </w:rPr>
        <w:t>من جواز سفرهـا عـلـى النحو الوارد تفصيله بقرار الاتهام. وحيث إنه بالاطلاع على الـمـحـرر مـحـل الاتهام تبين للدائرة أن التعديل الواقع في صفحة (٢٢) من جواز سفر زوجته بإضافة زوجته مع أطفالها واضح بحيث يظهر لكل من اطلع عليه أن هناك تعديل واقع على صفحة (٢٢) من جواز سفرها ويؤكد ذلك التقرير الأولي المعد من قبل جوازات مكة المكرمة أثناء مراجعة المتهم لها حيث تضمن وبعد تشييك المعاملة وجود تعديل واضح على صفحة (٢٢) من جواز سفر زوجته. وحيث إنه من المقرر والمستقر عليه في قضاء الديوان أن التزوير إذا كان واضحاً ومفضوحاً بحيث لا ينخدع به الشخص العادي فإنه يفقد ما له من حجية أمام الغير ويفقده قوته في الإثبات وبالتالي تنحسر عنه الحماية المقررة للمحررات الرسمية بموجب نظام مكافحة التزوير لتخلف أحد عناصر الركن المادي لجريمة التزوير في حق المتهم مما تقضي معه الدائرة بعدم إدانة المتهم بما هو منسوب إليه. ولهذه الأسباب حكمت الدائرة: بعدم إدانة..... بجريمة التزوير المنسوبة إليه لكون التزوير ظاهراً ومفضوحاً، والله الموفق. وصلى الله وسلم على نبينا محمد وعلى آله وصحبه أجمعين.</w:t>
      </w:r>
    </w:p>
    <w:p w:rsidR="00236333" w:rsidRPr="009655A8" w:rsidRDefault="00236333" w:rsidP="00236333">
      <w:pPr>
        <w:pStyle w:val="a3"/>
        <w:jc w:val="both"/>
        <w:rPr>
          <w:b/>
          <w:bCs/>
          <w:sz w:val="28"/>
          <w:szCs w:val="28"/>
          <w:rtl/>
        </w:rPr>
      </w:pPr>
      <w:r w:rsidRPr="009655A8">
        <w:rPr>
          <w:b/>
          <w:bCs/>
          <w:sz w:val="28"/>
          <w:szCs w:val="28"/>
          <w:rtl/>
        </w:rPr>
        <w:t>هيئة التدقيق</w:t>
      </w:r>
    </w:p>
    <w:p w:rsidR="00236333" w:rsidRPr="009655A8" w:rsidRDefault="00236333" w:rsidP="00236333">
      <w:pPr>
        <w:pStyle w:val="a3"/>
        <w:jc w:val="both"/>
        <w:rPr>
          <w:sz w:val="28"/>
          <w:szCs w:val="28"/>
          <w:rtl/>
        </w:rPr>
      </w:pPr>
      <w:r w:rsidRPr="009655A8">
        <w:rPr>
          <w:sz w:val="28"/>
          <w:szCs w:val="28"/>
          <w:rtl/>
        </w:rPr>
        <w:t>حكمت الهيئة: بتأييد الحكم رقم 371/د/ج/٨ لعام ١٤٢٧هـ فيما انتهى إلـيـه مـن قضاء، والله الموفق. وصلى الله وسلم على نبينا محمد وعلى آله وصحبه أجمعين.</w:t>
      </w: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Pr="009655A8" w:rsidRDefault="00236333" w:rsidP="00236333">
      <w:pPr>
        <w:pStyle w:val="a3"/>
        <w:jc w:val="both"/>
        <w:rPr>
          <w:b/>
          <w:bCs/>
          <w:sz w:val="28"/>
          <w:szCs w:val="28"/>
          <w:rtl/>
        </w:rPr>
      </w:pPr>
      <w:r w:rsidRPr="009655A8">
        <w:rPr>
          <w:b/>
          <w:bCs/>
          <w:sz w:val="28"/>
          <w:szCs w:val="28"/>
          <w:rtl/>
        </w:rPr>
        <w:lastRenderedPageBreak/>
        <w:t>رقم القضية ٣/٦٢٢/ق لعام ١٤٢٦هـ</w:t>
      </w:r>
    </w:p>
    <w:p w:rsidR="00236333" w:rsidRPr="009655A8" w:rsidRDefault="00236333" w:rsidP="00236333">
      <w:pPr>
        <w:pStyle w:val="a3"/>
        <w:jc w:val="both"/>
        <w:rPr>
          <w:b/>
          <w:bCs/>
          <w:sz w:val="28"/>
          <w:szCs w:val="28"/>
          <w:rtl/>
        </w:rPr>
      </w:pPr>
      <w:r w:rsidRPr="009655A8">
        <w:rPr>
          <w:b/>
          <w:bCs/>
          <w:sz w:val="28"/>
          <w:szCs w:val="28"/>
          <w:rtl/>
        </w:rPr>
        <w:t>رقم الحكم الابتدائي ٢١٦/د/ج/١٢ لعام ١٤٢٧هـ</w:t>
      </w:r>
    </w:p>
    <w:p w:rsidR="00236333" w:rsidRPr="009655A8" w:rsidRDefault="00236333" w:rsidP="00236333">
      <w:pPr>
        <w:pStyle w:val="a3"/>
        <w:jc w:val="both"/>
        <w:rPr>
          <w:b/>
          <w:bCs/>
          <w:sz w:val="28"/>
          <w:szCs w:val="28"/>
          <w:rtl/>
        </w:rPr>
      </w:pPr>
      <w:r w:rsidRPr="009655A8">
        <w:rPr>
          <w:b/>
          <w:bCs/>
          <w:sz w:val="28"/>
          <w:szCs w:val="28"/>
          <w:rtl/>
        </w:rPr>
        <w:t>رقم حكم التدقيق 15/ت/٢ لعام ١٤٢٨هـ</w:t>
      </w:r>
    </w:p>
    <w:p w:rsidR="00236333" w:rsidRPr="009655A8" w:rsidRDefault="00236333" w:rsidP="00236333">
      <w:pPr>
        <w:pStyle w:val="a3"/>
        <w:jc w:val="both"/>
        <w:rPr>
          <w:b/>
          <w:bCs/>
          <w:sz w:val="28"/>
          <w:szCs w:val="28"/>
          <w:rtl/>
        </w:rPr>
      </w:pPr>
      <w:r w:rsidRPr="009655A8">
        <w:rPr>
          <w:b/>
          <w:bCs/>
          <w:sz w:val="28"/>
          <w:szCs w:val="28"/>
          <w:rtl/>
        </w:rPr>
        <w:t>تاريخ الجلسة ١٤٢٨/١/١١هـ</w:t>
      </w:r>
    </w:p>
    <w:p w:rsidR="00236333" w:rsidRPr="009655A8" w:rsidRDefault="00236333" w:rsidP="00236333">
      <w:pPr>
        <w:pStyle w:val="a3"/>
        <w:jc w:val="center"/>
        <w:rPr>
          <w:b/>
          <w:bCs/>
          <w:sz w:val="28"/>
          <w:szCs w:val="28"/>
          <w:rtl/>
        </w:rPr>
      </w:pPr>
      <w:r w:rsidRPr="009655A8">
        <w:rPr>
          <w:b/>
          <w:bCs/>
          <w:sz w:val="28"/>
          <w:szCs w:val="28"/>
          <w:rtl/>
        </w:rPr>
        <w:t>الموضوعات</w:t>
      </w:r>
    </w:p>
    <w:p w:rsidR="00236333" w:rsidRPr="009655A8" w:rsidRDefault="00236333" w:rsidP="00236333">
      <w:pPr>
        <w:pStyle w:val="a3"/>
        <w:jc w:val="both"/>
        <w:rPr>
          <w:b/>
          <w:bCs/>
          <w:sz w:val="28"/>
          <w:szCs w:val="28"/>
          <w:rtl/>
        </w:rPr>
      </w:pPr>
      <w:r w:rsidRPr="009655A8">
        <w:rPr>
          <w:b/>
          <w:bCs/>
          <w:sz w:val="28"/>
          <w:szCs w:val="28"/>
          <w:rtl/>
        </w:rPr>
        <w:t>تزوير محررات عرفية - استعمال - القصد الجنائي – شهادة النفي.</w:t>
      </w:r>
    </w:p>
    <w:p w:rsidR="00236333" w:rsidRPr="009655A8" w:rsidRDefault="00236333" w:rsidP="00236333">
      <w:pPr>
        <w:pStyle w:val="a3"/>
        <w:jc w:val="center"/>
        <w:rPr>
          <w:b/>
          <w:bCs/>
          <w:sz w:val="28"/>
          <w:szCs w:val="28"/>
          <w:rtl/>
        </w:rPr>
      </w:pPr>
      <w:r w:rsidRPr="009655A8">
        <w:rPr>
          <w:b/>
          <w:bCs/>
          <w:sz w:val="28"/>
          <w:szCs w:val="28"/>
          <w:rtl/>
        </w:rPr>
        <w:t>الأنظمة واللوائح</w:t>
      </w:r>
    </w:p>
    <w:p w:rsidR="00236333" w:rsidRPr="009655A8" w:rsidRDefault="00236333" w:rsidP="00236333">
      <w:pPr>
        <w:pStyle w:val="a3"/>
        <w:numPr>
          <w:ilvl w:val="0"/>
          <w:numId w:val="14"/>
        </w:numPr>
        <w:jc w:val="both"/>
        <w:rPr>
          <w:sz w:val="28"/>
          <w:szCs w:val="28"/>
          <w:rtl/>
        </w:rPr>
      </w:pPr>
      <w:r w:rsidRPr="009655A8">
        <w:rPr>
          <w:sz w:val="28"/>
          <w:szCs w:val="28"/>
          <w:rtl/>
        </w:rPr>
        <w:t>نظام مكافحة التزوير الصادر بالمرسوم الملكي رقم (م/١١٤) لعام ١٣٨٠هـ.</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الملخص</w:t>
      </w:r>
    </w:p>
    <w:p w:rsidR="00236333" w:rsidRPr="009655A8" w:rsidRDefault="00236333" w:rsidP="00236333">
      <w:pPr>
        <w:pStyle w:val="a3"/>
        <w:jc w:val="both"/>
        <w:rPr>
          <w:sz w:val="28"/>
          <w:szCs w:val="28"/>
          <w:rtl/>
        </w:rPr>
      </w:pPr>
      <w:r w:rsidRPr="009655A8">
        <w:rPr>
          <w:sz w:val="28"/>
          <w:szCs w:val="28"/>
          <w:rtl/>
        </w:rPr>
        <w:t xml:space="preserve">أقام فرع هيئة الرقابة والتحقيق هذه الدعوى ضد المتهم طالباً معاقبته؛ لمساهمته مع مجهول في تزوير محررات عرفية وثائق ملكية أسهم عقارية بأن اصطنعها بما عليها من بيانات وتوقيعات مزورة وتمت الجريمة بناء على ذلك واستعمل تلك المحررات المزورة مع علمه بتزويرها بأن قدمها لمعرض سيارات ضماناً لشرائه عدداً من السيارات كما زور في طلبات سحب من الحساب لدى إحدى المؤسسات التجارية واستعمل تلك المحررات بأن قدمها للمؤسسة محتجاً </w:t>
      </w:r>
      <w:r w:rsidRPr="009655A8">
        <w:rPr>
          <w:rFonts w:hint="cs"/>
          <w:sz w:val="28"/>
          <w:szCs w:val="28"/>
          <w:rtl/>
        </w:rPr>
        <w:t>بصحتها؛</w:t>
      </w:r>
      <w:r w:rsidRPr="009655A8">
        <w:rPr>
          <w:sz w:val="28"/>
          <w:szCs w:val="28"/>
          <w:rtl/>
        </w:rPr>
        <w:t xml:space="preserve"> ثبوت ذلك مؤداه: إدانته بما نسب إليه من تزوير واستعمال وتعزيره بالسجن والغرامة.</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الوقائع</w:t>
      </w:r>
    </w:p>
    <w:p w:rsidR="00236333" w:rsidRPr="009655A8" w:rsidRDefault="00236333" w:rsidP="00236333">
      <w:pPr>
        <w:pStyle w:val="a3"/>
        <w:jc w:val="both"/>
        <w:rPr>
          <w:sz w:val="28"/>
          <w:szCs w:val="28"/>
          <w:rtl/>
        </w:rPr>
      </w:pPr>
      <w:r w:rsidRPr="009655A8">
        <w:rPr>
          <w:sz w:val="28"/>
          <w:szCs w:val="28"/>
          <w:rtl/>
        </w:rPr>
        <w:t xml:space="preserve">تتحصل وقائع هذه القضية في أن فرع هيئة الرقابة والتحقيق أقام هذه الدعوى ضد المتهم لمساهمته مع مجهول في تزوير محررات عرفية ووثائق ملكية أسهم عقارية، وبعد إحالة الدعوى إلى هذه الدائرة حددت لها عدة جلسات لم يحضرها المتهم رغم تبلغه وفي جلسة يوم لإثنين الموافق ٢٦ ربيع الأول ١٤٢٧هـ حضر..... ممثلاً للادعاء كما حضر المتهم وبعد تلاوة قرار الاتهام عليه أجاب قائلاً: ما جاء فيه غير صحيح فأنا قدمت من خلال التحقيقات في هذه القضية ما يثبت صحة هذه الوثائق وقد أجبت بتفصيلات واضحة في التحقيقات التي تمت معي لدى الشرطة وهيئة الرقابة والتحقيق وأحيل إليها، هذا وقد تم تسليم المتهم صورة من قرار الاتهام وطلبت الدائرة الرد عليه بمذكرة جوابية مفصلة، وفي يوم الأحد الموافق ٢ جمادى الأولى ١٤٢٧هـ تلقت الدائرة إجابة المتهم التي قدمها وكيله ..... جاء فيها بأن المحررات التي اتهم بتزويرها عبارة عن أسهم عقارية اشتراهـا كمبادلة من المدعو..... وليس لديه علم بحقيقتها، حيث إن أسهم ..... ثبـاع وتشترى في المكاتب العادية ولا تحتاج إلى فحص أو التأكد منها، أما عن إفادة المواطن..... بأن شهادات الأسهم مزورة فأوضح بأنه هو الذي طلب من صاحب المعرض التأكد من..... قبل البدء في أي اتفاقية وقد تفاجأ بأنها مزورة، كما أنه لا مصلحة له في ذلك لأنه خسر قيمتها وأصبح مديناً في مبادلته بأسهم ..... العقارية، وذكر بأن لديه خطاباً رسمياً موقعاً ومختوماً من قبل مكتب ..... العقاري يثبت ملكيته الأسهم وسلمت إلى المقدم..... بشرطة الدمام حسب طلبه، واعتذر عن عدم البحث عن..... لارتباطه بأعمال..... في مدينة الرياض، وطلب رد الدعوى واكتفى بذلك. وبعرض ذلك على ممثل الادعاء تمسك بما جاء بقرار الاتهام وفي جلسة يوم الاثنين الموافق 9 جمادى الأولى ١٤٢٧هـ حضر المتهم كما حضر ممثل الادعاء..... وقد تم سؤال المتهم عن ما جاء في إجابته في جهات التحقيق وأمام الدائرة من أن الذي باع عليه تلك الأسهم - مدار القضية - هو..... وواضح من ملف الدعوى أن المتهم أعطى فرصاً كثيرة ومتتالية لإثبات ما ذكره عمن ادعاه المدعو..... أو إعطاء بيانات كافية عنه ومع ذلك لم يفعل أي شيء حيال ذلك وأن الدائرة تعرض عليه هذا الأمر فأجاب: أنا كنت مرتبطاً بأعمال كثيرة والآن مودع في السجن والغرماء يبدو أنهم قد اتجهوا إلى التريث وإعطائي فرصة لإثبات حسن نيتي، ولذلك فأنا أمل منكم إمهالي إلى أن يتم إطلاق سراحي للبحث عن المدعو..... وقد كتبت لمكتب ابن..... خطاباً زودت الجهات الأمنية بصورة منه ضمنته طلبي من..... أنه في حال مجيء المدعو. لبيع أسهمي التي لي عندهم </w:t>
      </w:r>
      <w:r w:rsidRPr="009655A8">
        <w:rPr>
          <w:sz w:val="28"/>
          <w:szCs w:val="28"/>
          <w:rtl/>
        </w:rPr>
        <w:lastRenderedPageBreak/>
        <w:t xml:space="preserve">بأن لا تتم المبايعة وأن يخبر السلطات المعنية ليتم القبض على المذكور، كما أن مما يثبت صحة أقوالي </w:t>
      </w:r>
      <w:r>
        <w:rPr>
          <w:rFonts w:hint="cs"/>
          <w:sz w:val="28"/>
          <w:szCs w:val="28"/>
          <w:rtl/>
        </w:rPr>
        <w:t>أ</w:t>
      </w:r>
      <w:r w:rsidRPr="009655A8">
        <w:rPr>
          <w:rFonts w:hint="cs"/>
          <w:sz w:val="28"/>
          <w:szCs w:val="28"/>
          <w:rtl/>
        </w:rPr>
        <w:t>ن أوراق</w:t>
      </w:r>
      <w:r w:rsidRPr="009655A8">
        <w:rPr>
          <w:sz w:val="28"/>
          <w:szCs w:val="28"/>
          <w:rtl/>
        </w:rPr>
        <w:t xml:space="preserve"> القضية تضمنت ما يفيد حقيقة ما ذكرته من وجود أسهم لي عند ..... لذلك أمل إعـطـائـي فــرصـة. للبحث عن المدعو..... حتى يتسنى التنسيق مع الجهات الأمنية للقبض عليه، وعن الوقت الذي يكفيه قال أحتاج إلى مهلة ثلاثة أشهر من إطلاق سراحي الذي سيتم بعد إذن المحكمة الكبرى وديوان المظالم. وفي جلسة يوم الثلاثاء الموافق 5 جمادى الآخرة ١٤٢٧هـ حضر ممثل الادعاء..... كما حضر المتهم وبسؤاله عما تم حيال ما ذكره في الجلسة الماضية قال: إن فضيلة ناظر القضية في المحكمة الكبرى بالقطيف حدد موعد يـوم الثلاثاء المـوافـق 8 جـمـادي الآخرة ١٤٢٧هـ لحضور غرمائي للتفاهم حيال الخصومة بيني وبينهم والـمـوعـد هو الثلاثاء وأنا أمل إطلاق سراحي، وبسؤاله ألم يتمكن من تكليف آخرين للبحث عن..... قال تم الاتصال ببعض المكاتب العقارية والخدمات العامة بالقطيف و……و….. لتكثيف البحث عنه وحتى الآن لم تسفر هذه الجهود عن شيء، هذا وقد طلبت الدائرة من المتهم إحضار الشخص الذي ذكر في إجابته أنه شهد الاتفاق بينه وبين.. وذلك بالجلسة القادمة كما طلبت منه إحضار أي مستندات تم تدوينها تتعلق بمبادلة الأسهم بينه وبين..... وفي جلسة يوم الثلاثاء 15 جمادى الآخرة ١٤٢٧هـ حضر ممثل الادعاء..... كما حضر المتهم مع وكيله. .. وبسؤال المتهم عما تم تكليفه بإثباته في الجلسة الماضية لما ذكر من أسهم ..... الـتـي أفاد بملكيتها، قال: لي عقود تتضمن عدد الأسهم وقيمتها وسوف أحضر مستنداتها إن أذنتم لي بعد أسبوع ونظراً لسفر الشاهد على المبايعة التي تمت معه..... إلى السودان لذلك أمل إعطائي مهلة أسبوع ليحضر أمامكم ويدلي بشهادته، وهـذا وقد ورد إلـى الدائرة من هيئة الرقابة والتحقيق خطـاب إلـحـاقـي رقـم (١٤٦٩/٤/١٤هـ) وتاريخ ٢ جمادى الآخرة ١٤٢٧هـ والمرفق به قرار الاتهام برقم (٢١٦/ج) والذي سبق تفصيله بمقدمة هذا الحكم وبتلاوته على المتهم أجاب قائلاً: ما تضمنه القرار ليس صحيحاً، حيث إني تصـرفـت فـي هـذه الأموال بموافقة من أصحابها ورضاً منهم وطلب صورة من قرار الاتهام لتقديم رد عليه، وفي جلسة يوم الأحد حد الموافق 5 رجب ١٤٢٧هـ حضر ممثل الادعاء..... كما يوم حضر المتهم وبسؤاله عن ما تم من إجراء حيال إحضار الشخص الذي يدعي أن اسمه..... فأجاب قائلاً: لم يسعفه الوقت للوصول للشخص المذكور وأنا سبق وطلبت منكم العمل على إطلاق سراحي وإعطائي مهلة ثلاثة أشهر وأؤكد لكم أنني سأصل خلالها إلى هذا الشخص فتم إفهامه أنه سبق وأعطي مهلاً كثيرة، بل كان مطلق السراح مدة طويلة منذ سنتين ووعد بإحضاره لكنه لم يفعل شيئاً لذلك فإن الدائرة ستمضي في محاكمته بعد أن أعطي مهلاً كافية وتشير الدائرة إلى ما تم تدوينه بالمحضر الذي تم نظمه يوم أمس بعد أن بعث المتهم أوراقاً مع أخيه..... والتي بعد الإطلاع عليها اتضح أنها تتضمن رد المتهم على ما جاء في قرار الاتهام الإلحاقي وذلك بمذكرة دفاع مكونة من ثمان صفحات رد فيها على ما جاء في ذلك القرار ومما جاء في رده أن المؤسسة التي كان يعمل بها..... تعتبر مؤسسة فردية لا ينطبق عليها نظام المصارف والبنوك ولا تعتبر أوراقها مصرفية. وأضاف بأن المبالغ التي سحبت من حساب..... كانت بمعرفته ورغبته وتوقيعاته وتوجد له معي تعاملات تجارية وقد ترتب على ذلك مبالغ في ذمتي ولم أنكر حصته، بل طلبت تثبيت المبلغ شرعاً. وبالنسبة للمدعو..... فأنكر سحبـي لأي مبلغ مالي منه. أما أمر صرف..... و..... ابنتي..... فقد كنت أتعامل مع..... بمعاملات تجارية خارج نطاق المؤسسة وقد كان السحب حسب رغبته ورضاه وتوقيعه ولدي شهود على ذلك. وأما ما ذكر في البند السادس فإن زوجته تحضر وتسلم المبلغ ولم أنكر حق..... أما بالنسبة لأوامر الصرف لـ ..... فليس لدي علم </w:t>
      </w:r>
      <w:r w:rsidRPr="009655A8">
        <w:rPr>
          <w:rFonts w:hint="cs"/>
          <w:sz w:val="28"/>
          <w:szCs w:val="28"/>
          <w:rtl/>
        </w:rPr>
        <w:t>بها.</w:t>
      </w:r>
      <w:r w:rsidRPr="009655A8">
        <w:rPr>
          <w:sz w:val="28"/>
          <w:szCs w:val="28"/>
          <w:rtl/>
        </w:rPr>
        <w:t xml:space="preserve"> وقد طعن المتهم في صحة اعترافاته المصدقة شرعاً واعترافاته لدى المدعية، كما أكد ما ذكره سابقاً بأن أسهم ..... اشتراها من شخص يقال له.. ولا يعلم بعدم صحتها واكتفى بذلك وقدم المتهم شهادة منسوبة إلى..... تضمنت صحة ما يدعيه المتهم من أن..... حضر للمكتب وحصلت المبايعة بينهم بتبادل الأسهم كما تضمنت الأوراق صورة عقد بيع أسهم عقارية في 6 ذي القعدة ١٤٢٤هـ وبسؤال ممثل الادعاء عن رده على ما جاء بمذكرة المتهم من أن مؤسسة.. ليست مؤسسة مصرفية ولا تنطبق عليها تعليمات المصارف ولا يصدق على مستنداتها أنها أوراق </w:t>
      </w:r>
      <w:r w:rsidRPr="009655A8">
        <w:rPr>
          <w:sz w:val="28"/>
          <w:szCs w:val="28"/>
          <w:rtl/>
        </w:rPr>
        <w:lastRenderedPageBreak/>
        <w:t>مصارف وبالتالي لا تكون مشمولة بالنظام الذي يعاقب على التزوير في أوراق المصارف أجاب قائلاً: أن المؤسسة المذكورة تمارس أعمالاً مصرفية وبنكية وبالتالي فإنه يصدق على ما يصدر عنها أنها أوراق مصارف وعلى ذلك فهي مشمولة بالنظام وأقيمت الدعوى الأخيرة على ذلك الأساس. وفي جلسة هذا اليوم وبسؤال المتهم عما يود إضافته قال: ليس لدي ما أضيفه إلا أنني أود لو أعطيتموني فرصة حتى يطلق سراحي وأثبت لكم صدقي بتقديم المدعو..... للجهات المختصة، فأوضحنا له أنه قد أعطي من الفرص ما يكفي وذلك أثناء التحقيق وحتى هذا اليوم فقد كان بالإمكان أن يطلب من معارفه البحث عن المذكور لكنه لم يفعل لذلك فتم رفض طلبه وحيث إن الطرفين لم يعد لديهما ما يقدمانه فإن الدائرة تقفل الترافع فيها وتقرر رفع الجلسة للمداولة وإصدار الحكم.</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الاسباب</w:t>
      </w:r>
    </w:p>
    <w:p w:rsidR="00236333" w:rsidRPr="009655A8" w:rsidRDefault="00236333" w:rsidP="00236333">
      <w:pPr>
        <w:pStyle w:val="a3"/>
        <w:jc w:val="both"/>
        <w:rPr>
          <w:sz w:val="28"/>
          <w:szCs w:val="28"/>
          <w:rtl/>
        </w:rPr>
      </w:pPr>
      <w:r w:rsidRPr="009655A8">
        <w:rPr>
          <w:sz w:val="28"/>
          <w:szCs w:val="28"/>
          <w:rtl/>
        </w:rPr>
        <w:t>حيث إن فرع هيئة الرقابة والتحقيق بالمنطقة الشرقية أقام هذه الدعوى طالباً معاقبة المتهم طبقاً لما تقضي به النصوص النظامية التي قد تضمنهـا قـرارا الاتهام، وحيث إن ديوان المظالم يختص بنظـر هذه الدعـوى والفصـل فـيـهـا وفقاً للمادة (</w:t>
      </w:r>
      <w:r w:rsidRPr="009655A8">
        <w:rPr>
          <w:sz w:val="28"/>
          <w:szCs w:val="28"/>
          <w:rtl/>
          <w:lang w:bidi="fa-IR"/>
        </w:rPr>
        <w:t>۱/۸/</w:t>
      </w:r>
      <w:r w:rsidRPr="009655A8">
        <w:rPr>
          <w:sz w:val="28"/>
          <w:szCs w:val="28"/>
          <w:rtl/>
        </w:rPr>
        <w:t xml:space="preserve">و) من نظامـه الصادر بالمرسوم الملكي رقم (م/٥١) وتـاريخ ١٧رجب ١٤٠٢هـ كما أن هذه الدائرة مختصة بالفصل في هذه الدعوى من حيث نوع القضية ومكانها وفقاً لما تضمنته قرارات معالي رئيس ديوان المظالم المنظمة للدوائر واختصاصاتها، وحيث إنه بالنسبة للاتهام الموجه للمتهم والمتمثل في المساهمة بالتزوير في محررات عرفية عددها خمسة عشر (١٥) وثيقـة تـمـلـك أسهم عقارية باسم مساهمة..... وكذلك تزوير أوراق خاصة بالمصارف </w:t>
      </w:r>
      <w:r w:rsidRPr="009655A8">
        <w:rPr>
          <w:rFonts w:hint="cs"/>
          <w:sz w:val="28"/>
          <w:szCs w:val="28"/>
          <w:rtl/>
        </w:rPr>
        <w:t>حسب تكييف</w:t>
      </w:r>
      <w:r w:rsidRPr="009655A8">
        <w:rPr>
          <w:sz w:val="28"/>
          <w:szCs w:val="28"/>
          <w:rtl/>
        </w:rPr>
        <w:t xml:space="preserve"> المدعية وذلك على التفصيل الوارد في قراري الاتهام وحيث إنه فيما يتعلق بقيام المتهم بالتزوير في المحررات العرفية وهي عدد خمس عشرة (١٥) وثائق ملكية أسهم عقارية باسم ..... لصاحبه..... استعمل خمساً منها بتقديمها لمعرض..... للسيارات كضمان لشراء عدد من السيارات بمبلغ مليون ومائة ألف ريال والباقي استعملها بتقديمها للمدعو..... كضمان لأمواله التي تم الاستيلاء عليها وحيث إن المتهم ينكر علمه بحقيقة تلك الوثائق ويدفع الاتهام بأنه اشتراها من شخص مجهول يقال له..... بمبادلته بأسهم..... التي يملكها، وحيث إن الثابت من أوراق القضية والتحقيقات التي أجريت معه عجز المتهم عن تقديم ما يؤيد صحة ادعائه حول هذه الشخصية المجهولة فقد أعطي الفرصة تلو الأخرى والمهلة الكافية للبحث عن الشخص الذي يدعيه بأنه مصدر تلك الأسهم، وحيث إن المدة الزمنية التي أعطيت له غير فترة السجن تقارب السنة والنصف وهـي فترة كافية للعثور على المذكور لو صدق في صحة ادعائه حتى إنه ومـن خــلال التحقيقات معه لم يبد جهداً ظاهراً في البحث والسؤال عنه واعتذاره عن ذلك بانشغاله بأعماله لدى..... غير مقبول حيث إنه يستبعد أن شخصاً يغبن ويخدع بأسهم مزورة وتلحق به التهمة ويصبح مديناً ومعسراً من جراء ذلك ولا يبذل الجهد في البحث والاستقصاء عمن خدعه؛ الأمر الذي يبطل زعمه ويؤكد أنه هو المصدر الأصلي لتلك الأسهم ولا سيما أن الدائرة باطلاعها على تلك الصكوك لاحظت عدم وجود أسماء ولا بيانات كاملة للمشترين والبائعين مما يدل على وجود النية المبيتة في تدوين أسماء وهمية لا يمكن الرجوع إليها والتأكد من صحتها وهذا التصرف منه أمر غير مبرر ويتأكد توجه التهمة في حق المتهم كونه مديراً لفرع مؤسسة..... وقد أقر بذلك في التحقيقات وذكر أنه مدرك لأهمية كتابة الاسم الثلاثي، بل الرباعي كما تنص على ذلك التعليمات فضلاً عن ذلك كله أنه لا يتصور عقلاً أن يقوم شخص بشراء الأسهم بمبادلة أسهم أخرى بمبالغ كبيرة من شخص لا يعرفه ولا يستطيع الاستدلال عليه حتى إنه لم يكلف نفسه </w:t>
      </w:r>
      <w:r w:rsidRPr="009655A8">
        <w:rPr>
          <w:rFonts w:hint="cs"/>
          <w:sz w:val="28"/>
          <w:szCs w:val="28"/>
          <w:rtl/>
        </w:rPr>
        <w:t>التأكد</w:t>
      </w:r>
      <w:r w:rsidRPr="009655A8">
        <w:rPr>
          <w:sz w:val="28"/>
          <w:szCs w:val="28"/>
          <w:rtl/>
        </w:rPr>
        <w:t xml:space="preserve"> من صحتها مما يدل على توجه القصد الجنائي لدى المتهم في استعمال تلك الأسهم المزورة في تعاملاته التجارية وكان بإمكانه عوضاً عن ذلك تقديم الأسهم الصحيحة...</w:t>
      </w:r>
      <w:r w:rsidRPr="009655A8">
        <w:rPr>
          <w:rFonts w:hint="cs"/>
          <w:sz w:val="28"/>
          <w:szCs w:val="28"/>
          <w:rtl/>
        </w:rPr>
        <w:t>.. كضما</w:t>
      </w:r>
      <w:r w:rsidRPr="009655A8">
        <w:rPr>
          <w:rFonts w:hint="eastAsia"/>
          <w:sz w:val="28"/>
          <w:szCs w:val="28"/>
          <w:rtl/>
        </w:rPr>
        <w:t>ن</w:t>
      </w:r>
      <w:r w:rsidRPr="009655A8">
        <w:rPr>
          <w:sz w:val="28"/>
          <w:szCs w:val="28"/>
          <w:rtl/>
        </w:rPr>
        <w:t xml:space="preserve"> صحيح لصاحب معرض السيارات، أما شهادة….. فإن الدائرة لا تطمئن لصحة شهادته كونه شريكاً للمتهم في مكتبه العقاري وبينهما مصالح متبادلة فهو متهم في شهادته لذلك وتأسيساً على ما سبق فإن الدائرة تنتهي إلى إدانة المتهم بما هو منسوب </w:t>
      </w:r>
      <w:r w:rsidRPr="009655A8">
        <w:rPr>
          <w:rFonts w:hint="cs"/>
          <w:sz w:val="28"/>
          <w:szCs w:val="28"/>
          <w:rtl/>
        </w:rPr>
        <w:t>إليه.</w:t>
      </w:r>
      <w:r w:rsidRPr="009655A8">
        <w:rPr>
          <w:sz w:val="28"/>
          <w:szCs w:val="28"/>
          <w:rtl/>
        </w:rPr>
        <w:t xml:space="preserve"> أما التهمة </w:t>
      </w:r>
      <w:r w:rsidRPr="009655A8">
        <w:rPr>
          <w:sz w:val="28"/>
          <w:szCs w:val="28"/>
          <w:rtl/>
        </w:rPr>
        <w:lastRenderedPageBreak/>
        <w:t xml:space="preserve">الثانية التي ذكرت الهيئة المدعية أنها أوراق خاصة بالمصارف وهـي عبارة عن طلب سحب جزئي من عدد من الحسابات بمبالغ مختلفة وأوامر صرف من بعض الحسابات إضافة إلى طلب سلفة وتسهيلات مالية بدون تفويض من أصحاب تلك الحسابات وقدمها إلى مرجعه محتجاً بصحتها حسب ما هو مفصل في قرار الاتهام الإلحاقي، فإن من الثابت في التحقيقات اعتراف المتهم في جميع مراحل التحقيق بقيامه بذلك والذي قد تم التصديق عليه شرعاً كما أن المتهم في تحقيقات المدعية صادق على صحة إقراره المصدق شرعاً بعد اطلاعه عليه وقراءته قراءة مفصلة حسب ما هو مثبت في محاضر التحقيق وأفاد بأن إقراره صحيح وصادر عنه ويمثل الحقيقة، أما ما دفع به المتهم بأن ما قام به من سحوبات وأوامر صرف كان بناء على موافقة العملاء لارتباطه معهم بأعمال تجارية خارجة عن نطاق المؤسسة وإنكاره صحة عبارة (بدون علمهم وموافقتهم) الواردة في إقراره المصدق شرعاً وفي التحقيقات وتعذر بأنه لم يدقق في الصياغة ووقع عليه ولم يلحظ هذا الأمر فمردود عليه بأن تلك العبارة قد تكررت حوالي خمس مرات في اعترافه المصدق شرعاً فلا يتصور ما ذكره الأمر الذي يدل على صدور ذلك الإقرار منه على وجه تنتفي معه التهمة والريبة كما أن سطور الاعتراف تتعلق بصحته حيث يشير إلى تفصيلات بمقدار المبالغ والغرض من السحب لكل حساب فلا يمكن صدور هذا الإقرار إلا من صاحبه بملء إرادته كما أنه في التحقيقات أنكر قيامه بالتوقيع عن بعض العملاء مثل..... فأفاد بأنه سحب تلك المبالغ بعلمه وفي المقابل أقر بقيامه بالتوقيع عن بعض العملاء مثل..... و….. مما يدل على أنه على وعي بما أقره كما أن المتهم قد أقر بذلك إقراراً خطياً في التحقيقات، ومما يدعم هذا الاتجاه أن المتهم لم يقدم ما يثبت أن السحوبات التي قام بسحبها من حسابات العملاء كانت بموافقتهم لذا فإن أولئك العملاء قدموا اعتراضات على تلك السحوبات وأنكروا التوقيعات، يضاف إلى ما سبق خطاب مدير مؤسسة. إلى شرطة محـافظـة القطيف بتاريخ ٢٦ محرم ١٤٢٦هـ المرفق بأوراق الدعوى (لفه ١٠١) والذي جاء فيه: (بأنه بالاطلاع على توقيعات العملاء وجد اشتباه في عمليات اختلاس واحتيال وتزوير لتوقيعات بعض العملاء وتم ملاحظة عدم صحة التوقيعات). لذلك فإن الدائرة تطمئن إلى صحة اعتراف المتهم وتأخذ به وتستند إليه في إدانة المتهم ولا تلتفت عن وصف المتهم لهذا الاعتراف بعدم الصحة، حيث إن المتهم لم يورد أي مطعن صحيح عليه وما ذكره لا ينهض سبباً لإهداره، وحيث إن ما أقدم عليه المتهم يعد جريمة تزوير تكاملت أركانها فتم تغيير الحقيقة في تلك المحررات وقد حصل التزوير بتقليد التوقيع وهـو مـن طـرق التزوير التي نص عليها النظام، وقد تحقق الضرر باستيلاء المتهم على المبالغ التي تم تحصيلها من تلك العمليات لذلك فإن القصد الجنائي ثابت في حق المتهم من ارتكابه تلك الجريمة عن علم وإدراك ودون علم أصحاب الحسابات لذلك يتعين معاقبة المتهم عن تلك الجريمة بما جاء في المادة الخامسة والسادسة ولا تنطبق على الواقعة - محل الدعوى – أنها تزوير لأوراق مصرفية بحكم أن التزوير حصل في محررات عرفية هي أوراق منسوب صدورها لمؤسسة. .. وهي مؤسسة غير مرخص لها بمزاولة النشاط المصرفي من قبل مؤسسة النقد ولا تخضع لنظام المؤسسة وذلك حسب إفادة مدير مؤسسة النقد العربي السعودي بالدمام رقم (٢٧/٨/٢٥) الموافق ٢٠٠٦/٩/١٨م، كما أنه استقر على ذلك قضاء الديوان في أن ما يصدر من مؤسسة..... من أوراق أنها غير مصرفية فلا ينطبق عليها أحكام المادة الأولى من المرسوم الملكي رقم (م/3) وتاريخ 5 ذو القعدة ١٣٨٢هـ، كما في حكم هيئة التدقيق الثانية رقم (٣٠٠/ت/٢) لعام ١٤١٩هـ وحيث إن جرائم التزوير المنسوبة إلى المتهم قد تعددت إلا أنها مرتبطة ببعضها </w:t>
      </w:r>
      <w:r w:rsidRPr="009655A8">
        <w:rPr>
          <w:rFonts w:hint="cs"/>
          <w:sz w:val="28"/>
          <w:szCs w:val="28"/>
          <w:rtl/>
        </w:rPr>
        <w:t>وانتظامه</w:t>
      </w:r>
      <w:r w:rsidRPr="009655A8">
        <w:rPr>
          <w:rFonts w:hint="eastAsia"/>
          <w:sz w:val="28"/>
          <w:szCs w:val="28"/>
          <w:rtl/>
        </w:rPr>
        <w:t>ا</w:t>
      </w:r>
      <w:r w:rsidRPr="009655A8">
        <w:rPr>
          <w:sz w:val="28"/>
          <w:szCs w:val="28"/>
          <w:rtl/>
        </w:rPr>
        <w:t xml:space="preserve"> مشروع إجرامي واحد لذا يتوجب معاقبته عنها بعقوبة واحدة وهي الجريمة الأشد وهي التي نصت عليها المادة السادسة من نظام مكافحة التزوير. فلهذه الأسباب وبعد المداولة والتأمـل حكمت الدائرة: بإدانة..... بـجـرائـم التزوير والاستعمال - المنسوبتين إليه وتعزيره بسجنه سنتين ونصف تحسب من تاريخ إيقافه على ذمة القضية وتغريمه عشرة آلاف ريال، والله الموفق. وصلى الله وسلم على نبينا محمد وعلى آله وصحبه أجمعين.</w:t>
      </w:r>
    </w:p>
    <w:p w:rsidR="00236333" w:rsidRDefault="00236333" w:rsidP="00236333">
      <w:pPr>
        <w:pStyle w:val="a3"/>
        <w:jc w:val="both"/>
        <w:rPr>
          <w:b/>
          <w:bCs/>
          <w:sz w:val="28"/>
          <w:szCs w:val="28"/>
          <w:rtl/>
        </w:rPr>
      </w:pPr>
    </w:p>
    <w:p w:rsidR="00236333" w:rsidRPr="009655A8" w:rsidRDefault="00236333" w:rsidP="00236333">
      <w:pPr>
        <w:pStyle w:val="a3"/>
        <w:jc w:val="both"/>
        <w:rPr>
          <w:b/>
          <w:bCs/>
          <w:sz w:val="28"/>
          <w:szCs w:val="28"/>
          <w:rtl/>
        </w:rPr>
      </w:pPr>
      <w:r w:rsidRPr="009655A8">
        <w:rPr>
          <w:b/>
          <w:bCs/>
          <w:sz w:val="28"/>
          <w:szCs w:val="28"/>
          <w:rtl/>
        </w:rPr>
        <w:lastRenderedPageBreak/>
        <w:t>هيئة التدقيق</w:t>
      </w:r>
    </w:p>
    <w:p w:rsidR="00236333" w:rsidRPr="009655A8" w:rsidRDefault="00236333" w:rsidP="00236333">
      <w:pPr>
        <w:pStyle w:val="a3"/>
        <w:jc w:val="both"/>
        <w:rPr>
          <w:sz w:val="28"/>
          <w:szCs w:val="28"/>
          <w:rtl/>
        </w:rPr>
      </w:pPr>
      <w:r w:rsidRPr="009655A8">
        <w:rPr>
          <w:sz w:val="28"/>
          <w:szCs w:val="28"/>
          <w:rtl/>
        </w:rPr>
        <w:t>حكمت الهيئة: بتأييد الحكم رقم ٢١٦/د/ج/١٢ لعام ١٤٢٧هـ فيما انتهى إليه من قضاء، والله الموفق. وصلى الله وسلم على نبينا محمد وعلى آله وصحبه أجمعين.</w:t>
      </w:r>
    </w:p>
    <w:p w:rsidR="00236333" w:rsidRPr="009655A8" w:rsidRDefault="00236333" w:rsidP="00236333">
      <w:pPr>
        <w:pStyle w:val="a3"/>
        <w:jc w:val="both"/>
        <w:rPr>
          <w:sz w:val="28"/>
          <w:szCs w:val="28"/>
          <w:rtl/>
        </w:rPr>
      </w:pPr>
    </w:p>
    <w:p w:rsidR="00236333" w:rsidRDefault="00236333" w:rsidP="00236333">
      <w:pPr>
        <w:pStyle w:val="a3"/>
        <w:jc w:val="both"/>
        <w:rPr>
          <w:sz w:val="28"/>
          <w:szCs w:val="28"/>
          <w:rtl/>
        </w:rPr>
      </w:pPr>
    </w:p>
    <w:p w:rsidR="00236333"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Pr="009655A8" w:rsidRDefault="00236333" w:rsidP="00236333">
      <w:pPr>
        <w:pStyle w:val="a3"/>
        <w:jc w:val="both"/>
        <w:rPr>
          <w:sz w:val="28"/>
          <w:szCs w:val="28"/>
          <w:rtl/>
        </w:rPr>
      </w:pPr>
    </w:p>
    <w:p w:rsidR="00236333" w:rsidRPr="009655A8" w:rsidRDefault="00236333" w:rsidP="00236333">
      <w:pPr>
        <w:pStyle w:val="a3"/>
        <w:jc w:val="both"/>
        <w:rPr>
          <w:b/>
          <w:bCs/>
          <w:sz w:val="28"/>
          <w:szCs w:val="28"/>
          <w:rtl/>
        </w:rPr>
      </w:pPr>
      <w:r w:rsidRPr="009655A8">
        <w:rPr>
          <w:b/>
          <w:bCs/>
          <w:sz w:val="28"/>
          <w:szCs w:val="28"/>
          <w:rtl/>
        </w:rPr>
        <w:t>رقم القضية ٢/٥٠٨٤/ق لعام ١٤٢٧هـ</w:t>
      </w:r>
    </w:p>
    <w:p w:rsidR="00236333" w:rsidRPr="009655A8" w:rsidRDefault="00236333" w:rsidP="00236333">
      <w:pPr>
        <w:pStyle w:val="a3"/>
        <w:jc w:val="both"/>
        <w:rPr>
          <w:b/>
          <w:bCs/>
          <w:sz w:val="28"/>
          <w:szCs w:val="28"/>
          <w:rtl/>
        </w:rPr>
      </w:pPr>
      <w:r w:rsidRPr="009655A8">
        <w:rPr>
          <w:b/>
          <w:bCs/>
          <w:sz w:val="28"/>
          <w:szCs w:val="28"/>
          <w:rtl/>
        </w:rPr>
        <w:t>رقم الحكم الابتدائي 540/د/ج/7 لعام ١٤٢٧هـ</w:t>
      </w:r>
    </w:p>
    <w:p w:rsidR="00236333" w:rsidRPr="009655A8" w:rsidRDefault="00236333" w:rsidP="00236333">
      <w:pPr>
        <w:pStyle w:val="a3"/>
        <w:jc w:val="both"/>
        <w:rPr>
          <w:b/>
          <w:bCs/>
          <w:sz w:val="28"/>
          <w:szCs w:val="28"/>
          <w:rtl/>
        </w:rPr>
      </w:pPr>
      <w:r w:rsidRPr="009655A8">
        <w:rPr>
          <w:b/>
          <w:bCs/>
          <w:sz w:val="28"/>
          <w:szCs w:val="28"/>
          <w:rtl/>
        </w:rPr>
        <w:t>رقم حكم التدقيق 47/ت/٢ لعام ١٤٢٨هـ</w:t>
      </w:r>
    </w:p>
    <w:p w:rsidR="00236333" w:rsidRPr="009655A8" w:rsidRDefault="00236333" w:rsidP="00236333">
      <w:pPr>
        <w:pStyle w:val="a3"/>
        <w:jc w:val="both"/>
        <w:rPr>
          <w:b/>
          <w:bCs/>
          <w:sz w:val="28"/>
          <w:szCs w:val="28"/>
          <w:rtl/>
        </w:rPr>
      </w:pPr>
      <w:r w:rsidRPr="009655A8">
        <w:rPr>
          <w:b/>
          <w:bCs/>
          <w:sz w:val="28"/>
          <w:szCs w:val="28"/>
          <w:rtl/>
        </w:rPr>
        <w:t>تاريخ الجلسة ١٤٢٨/١/٢٩هـ</w:t>
      </w:r>
    </w:p>
    <w:p w:rsidR="00236333" w:rsidRPr="009655A8" w:rsidRDefault="00236333" w:rsidP="00236333">
      <w:pPr>
        <w:pStyle w:val="a3"/>
        <w:jc w:val="center"/>
        <w:rPr>
          <w:b/>
          <w:bCs/>
          <w:sz w:val="28"/>
          <w:szCs w:val="28"/>
          <w:rtl/>
        </w:rPr>
      </w:pPr>
      <w:r w:rsidRPr="009655A8">
        <w:rPr>
          <w:b/>
          <w:bCs/>
          <w:sz w:val="28"/>
          <w:szCs w:val="28"/>
          <w:rtl/>
        </w:rPr>
        <w:t>الموضوعات</w:t>
      </w:r>
    </w:p>
    <w:p w:rsidR="00236333" w:rsidRPr="009655A8" w:rsidRDefault="00236333" w:rsidP="00236333">
      <w:pPr>
        <w:pStyle w:val="a3"/>
        <w:jc w:val="both"/>
        <w:rPr>
          <w:b/>
          <w:bCs/>
          <w:sz w:val="28"/>
          <w:szCs w:val="28"/>
          <w:rtl/>
        </w:rPr>
      </w:pPr>
      <w:r w:rsidRPr="009655A8">
        <w:rPr>
          <w:b/>
          <w:bCs/>
          <w:sz w:val="28"/>
          <w:szCs w:val="28"/>
          <w:rtl/>
        </w:rPr>
        <w:t>تزوير- محررات رسمية - اصطناع.</w:t>
      </w:r>
    </w:p>
    <w:p w:rsidR="00236333" w:rsidRPr="009655A8" w:rsidRDefault="00236333" w:rsidP="00236333">
      <w:pPr>
        <w:pStyle w:val="a3"/>
        <w:jc w:val="center"/>
        <w:rPr>
          <w:sz w:val="28"/>
          <w:szCs w:val="28"/>
          <w:rtl/>
        </w:rPr>
      </w:pPr>
      <w:r w:rsidRPr="009655A8">
        <w:rPr>
          <w:b/>
          <w:bCs/>
          <w:sz w:val="28"/>
          <w:szCs w:val="28"/>
          <w:rtl/>
        </w:rPr>
        <w:t>الأنظمة واللوائح</w:t>
      </w:r>
    </w:p>
    <w:p w:rsidR="00236333" w:rsidRPr="009655A8" w:rsidRDefault="00236333" w:rsidP="00236333">
      <w:pPr>
        <w:pStyle w:val="a3"/>
        <w:numPr>
          <w:ilvl w:val="0"/>
          <w:numId w:val="14"/>
        </w:numPr>
        <w:jc w:val="both"/>
        <w:rPr>
          <w:sz w:val="28"/>
          <w:szCs w:val="28"/>
          <w:rtl/>
        </w:rPr>
      </w:pPr>
      <w:r w:rsidRPr="009655A8">
        <w:rPr>
          <w:sz w:val="28"/>
          <w:szCs w:val="28"/>
          <w:rtl/>
        </w:rPr>
        <w:t>نظام مكافحة التزوير الصادر بالمرسوم الملكي رقم (م/١١٤) لعام ١٣٨٠هـ.</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الملخص</w:t>
      </w:r>
    </w:p>
    <w:p w:rsidR="00236333" w:rsidRPr="009655A8" w:rsidRDefault="00236333" w:rsidP="00236333">
      <w:pPr>
        <w:pStyle w:val="a3"/>
        <w:jc w:val="both"/>
        <w:rPr>
          <w:sz w:val="28"/>
          <w:szCs w:val="28"/>
          <w:rtl/>
        </w:rPr>
      </w:pPr>
      <w:r w:rsidRPr="009655A8">
        <w:rPr>
          <w:sz w:val="28"/>
          <w:szCs w:val="28"/>
          <w:rtl/>
        </w:rPr>
        <w:t>أقام فرع هيئة الرقابة والتحقيق هذه الدعوى ضد المتهم طالباً معاقبته؛ لمساهمته مع مجهول في تزوير محررات رسمية تأشيرات قدوم للعمل مثبتة على جوازات سفر باكستانية ومصرية ويمنية، وكذا ساهم معه في تزوير علامات عائدة لإحدى الدوائر الحكومية بالمملكة تأشيرات دخول للعمل باصطناعها بواسطة الحاسب الآلي والماسح الضوئي ومن ثم طباعتها. إقرار المتهم لدى إدارة مكافحة التزوير وفرع هيئة الرقابة وكذا وجود محررات تخصه داخل الحقيبة التي وجدت بمنزله وفيها المحررات المزورة وكذا محـررات مزورة في سيارته؛ مؤداه: إدانة المتهم بما نسب إليه من تزوير.</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الوقائع</w:t>
      </w:r>
    </w:p>
    <w:p w:rsidR="00236333" w:rsidRPr="009655A8" w:rsidRDefault="00236333" w:rsidP="00236333">
      <w:pPr>
        <w:pStyle w:val="a3"/>
        <w:jc w:val="both"/>
        <w:rPr>
          <w:sz w:val="28"/>
          <w:szCs w:val="28"/>
          <w:rtl/>
        </w:rPr>
      </w:pPr>
      <w:r w:rsidRPr="009655A8">
        <w:rPr>
          <w:sz w:val="28"/>
          <w:szCs w:val="28"/>
          <w:rtl/>
        </w:rPr>
        <w:t>تتلخص وقائع هذه القضية في أنه ورد إلى ديوان المظالم بجدة خطاب فرع هيئة الرقابة والتحقيق بمحافظة جدة رقم (٧٥١٨/١٤) وتاريخ ١٤٢٧/١٠/١٣هـ المرفق به قرار الاتهام رقم (١١٤١/ج) لعام ١٤٢٧هـ مع مشفوعاته، وقد باشرت الدائرة النظر في القضية على النحو المثبت بدفتر الضبط – حيث حضر ممثل الادعاء..... والمتهم المذكور أعلاه وادعى ممثل الادعاء في مواجهة المتهم قائلاً: تتهم هيئة الرقابة والتحقيق......، لأنه وقبل ذلك التاريخ بدائرة محافظة جدة بمنطقة مكة المكرمة: 1- ساهم مع مجهول في تزوير محررات رسمية على النحو التالي: عدد (</w:t>
      </w:r>
      <w:r w:rsidRPr="009655A8">
        <w:rPr>
          <w:sz w:val="28"/>
          <w:szCs w:val="28"/>
          <w:rtl/>
          <w:lang w:bidi="fa-IR"/>
        </w:rPr>
        <w:t xml:space="preserve">۲۷) </w:t>
      </w:r>
      <w:r w:rsidRPr="009655A8">
        <w:rPr>
          <w:sz w:val="28"/>
          <w:szCs w:val="28"/>
          <w:rtl/>
        </w:rPr>
        <w:t xml:space="preserve">تأشيرة قدوم للعمل مثبتة على جوازات سفر باكستانية ومصرية ويمنية. عدد (3) تجديدات رخص إقامة. بالاصطناع وعن طريق الاتفاق والمساعدات فيما بينهما بأن أمد المجهول بجوازات السفر ورخص الإقامة – محل الاتهام- والمبلغ المالي المتفق عليه وبدوره قام المجهول بإتلاف تأشيرات القدوم للعمرة المثبتة بجوازات السفر عن طريق المحو والتعديل بما عليها من بيانات وتواقيع واصطناع التجديدات المثبتة على رخص الإقامة، فتمت بذلك جريمة التزوير. </w:t>
      </w:r>
      <w:r w:rsidRPr="009655A8">
        <w:rPr>
          <w:sz w:val="28"/>
          <w:szCs w:val="28"/>
          <w:rtl/>
          <w:lang w:bidi="fa-IR"/>
        </w:rPr>
        <w:t xml:space="preserve">۲- </w:t>
      </w:r>
      <w:r w:rsidRPr="009655A8">
        <w:rPr>
          <w:sz w:val="28"/>
          <w:szCs w:val="28"/>
          <w:rtl/>
        </w:rPr>
        <w:t xml:space="preserve">ساهم مع مجهول في تزوير (علامات عائدة لإحدى الدوائر الحكومية بالمملكة عدد (5) تأشيرات دخول للعمل منسوبة لوزارة الخارجية) بالاصطناع وعن طريق الاتفاق والمساعدة بنسخها عن طريق جهاز كمبيوتر وماسح ضوئي ومن ثم طباعتها خالية البيانات بوضعها الحالي توطئة لبيعها على آخرين مقابل مبالغ مالية يتم اقتسامها فيما بينهم. ودللت الهيئة على الاتهام: 1- ما هو ثابت بمحضر القبض والتفتيش المؤرخ في ١٤٢٦/١١/٢٩هـ مـن ضـبـط الـمـحـررات والعلامات </w:t>
      </w:r>
      <w:r w:rsidRPr="009655A8">
        <w:rPr>
          <w:sz w:val="28"/>
          <w:szCs w:val="28"/>
          <w:rtl/>
        </w:rPr>
        <w:lastRenderedPageBreak/>
        <w:t xml:space="preserve">بمنزل المتهم المذكور. </w:t>
      </w:r>
      <w:r w:rsidRPr="009655A8">
        <w:rPr>
          <w:sz w:val="28"/>
          <w:szCs w:val="28"/>
          <w:rtl/>
          <w:lang w:bidi="fa-IR"/>
        </w:rPr>
        <w:t xml:space="preserve">۲- </w:t>
      </w:r>
      <w:r w:rsidRPr="009655A8">
        <w:rPr>
          <w:sz w:val="28"/>
          <w:szCs w:val="28"/>
          <w:rtl/>
        </w:rPr>
        <w:t xml:space="preserve">اعتراف المتهم المذكور بكافة مراحل التحقيق بضبط المحررات – محل الاتهام- بمنزله وعدم الدلالة على مصدرها . </w:t>
      </w:r>
      <w:r w:rsidRPr="009655A8">
        <w:rPr>
          <w:sz w:val="28"/>
          <w:szCs w:val="28"/>
          <w:rtl/>
          <w:lang w:bidi="fa-IR"/>
        </w:rPr>
        <w:t xml:space="preserve">۳- </w:t>
      </w:r>
      <w:r w:rsidRPr="009655A8">
        <w:rPr>
          <w:sz w:val="28"/>
          <w:szCs w:val="28"/>
          <w:rtl/>
        </w:rPr>
        <w:t>ما هو ثابت من التقارير الفنية الصادر من إدارة الجوازات التي تتضمن تزوير المحررات محل الاتهام. وطلبت الهيئة من ديوان المظالم معاقبة المتهم المذكور طبقاً لأحكام المواد (</w:t>
      </w:r>
      <w:r w:rsidRPr="009655A8">
        <w:rPr>
          <w:sz w:val="28"/>
          <w:szCs w:val="28"/>
          <w:rtl/>
          <w:lang w:bidi="fa-IR"/>
        </w:rPr>
        <w:t xml:space="preserve">۲, </w:t>
      </w:r>
      <w:r w:rsidRPr="009655A8">
        <w:rPr>
          <w:sz w:val="28"/>
          <w:szCs w:val="28"/>
          <w:rtl/>
        </w:rPr>
        <w:t>5, 6, 9) من نظام مكافحة التزوير وقراري مجلس الوزراء رقم (٢٢٣) لعام ١٣٩٩هـ ورقم (3) لعام 1406هـ. وبمثول المتهم أمام الدائرة وسؤاله الجواب عما نسب إليه في قرار الاتهام أجاب قائلاً: بأن جميع المضبوطات التي قبض عليها والواردة في قرار الاتهام كانت داخل شنطة في منزلي وهي تخص المدعو..... أودعها عندي أمانة، وبسؤال المتهم إن كان لديه شهود على أن هذه الشنطة تخص</w:t>
      </w:r>
      <w:r w:rsidRPr="009655A8">
        <w:rPr>
          <w:rFonts w:hint="cs"/>
          <w:sz w:val="28"/>
          <w:szCs w:val="28"/>
          <w:rtl/>
        </w:rPr>
        <w:t>......</w:t>
      </w:r>
      <w:r w:rsidRPr="009655A8">
        <w:rPr>
          <w:rFonts w:hint="eastAsia"/>
          <w:sz w:val="28"/>
          <w:szCs w:val="28"/>
          <w:rtl/>
        </w:rPr>
        <w:t>؟</w:t>
      </w:r>
      <w:r w:rsidRPr="009655A8">
        <w:rPr>
          <w:sz w:val="28"/>
          <w:szCs w:val="28"/>
          <w:rtl/>
        </w:rPr>
        <w:t xml:space="preserve"> أجاب: ليس لديه شهود بذلك. ثم أضاف المتهم بأنه هو الذي أبلغ المباحث عن الشنطة بعد أن داهمته المباحث وسألته عن الشنطة فأرشدهم إليها، ثم سألت الدائرة المتهم إن كان لديه ما يضيفه؟ أجاب: ليس لدي ما أضيفه.</w:t>
      </w:r>
    </w:p>
    <w:p w:rsidR="00236333" w:rsidRPr="009655A8" w:rsidRDefault="00236333" w:rsidP="00236333">
      <w:pPr>
        <w:pStyle w:val="a3"/>
        <w:jc w:val="both"/>
        <w:rPr>
          <w:sz w:val="28"/>
          <w:szCs w:val="28"/>
          <w:rtl/>
        </w:rPr>
      </w:pPr>
    </w:p>
    <w:p w:rsidR="00236333" w:rsidRPr="009655A8" w:rsidRDefault="00236333" w:rsidP="00236333">
      <w:pPr>
        <w:pStyle w:val="a3"/>
        <w:jc w:val="center"/>
        <w:rPr>
          <w:b/>
          <w:bCs/>
          <w:sz w:val="28"/>
          <w:szCs w:val="28"/>
          <w:rtl/>
        </w:rPr>
      </w:pPr>
      <w:r w:rsidRPr="009655A8">
        <w:rPr>
          <w:b/>
          <w:bCs/>
          <w:sz w:val="28"/>
          <w:szCs w:val="28"/>
          <w:rtl/>
        </w:rPr>
        <w:t>الاسباب</w:t>
      </w:r>
    </w:p>
    <w:p w:rsidR="00236333" w:rsidRDefault="00236333" w:rsidP="00236333">
      <w:pPr>
        <w:pStyle w:val="a3"/>
        <w:jc w:val="both"/>
        <w:rPr>
          <w:sz w:val="28"/>
          <w:szCs w:val="28"/>
          <w:rtl/>
        </w:rPr>
      </w:pPr>
      <w:r w:rsidRPr="009655A8">
        <w:rPr>
          <w:sz w:val="28"/>
          <w:szCs w:val="28"/>
          <w:rtl/>
        </w:rPr>
        <w:t xml:space="preserve">حيث إنه وبناء على الدعوى والإجابة وبعد دراسة أوراق القضية واطلاع الدائرة على كافة أوراق القضية وما جاء في جميع التحقيقات مع المتهم وبعد سماع أقوال المتهم وإجاباته حيث نسب ملكية الشنطة إلى شخص لم يستطع الدلالة عليه، وحيث إنه وبالاطلاع على محضر القبض والتفتيش المؤرخ في ١٤٢٦/١١/٢٩هـ من ضبط المحررات والعلامات بمنزل المتهم المذكور وما جاء في المحضر من وجود وكالات باسم المتهم داخل الشنطة وكذلك أوراق شخصية وباسمه الشخصي. وحيث إنه وبالاطلاع على ما جاء في محضر تفتيش سيارة المتهم والتي وجد فيها عدد ستة (6) جوازات سفر من الجمهورية اليمنية مع صور إقامات أصحابها ويلاحظ عليها أنها جديدة ولم تستخدم، وكذلك عدد أحد عشر جوازاً باكستانياً مع صور إقاماتها ويلاحظ عليها أنها جديدة ولم تستخدم وكذلك جواز سفر مصري جديد ورخصة إقامة لغير المسلمين لشخص فلبيني ورخصة إقامة للمسلمين لشخص مصري إلى غير ذلك وحيث إنه وبالاطلاع على ما جاء في تحقيقات هيئة الرقابة والتحقيق حيث صادق المتهم على أقواله لدى مكافحة التزوير وإقراره المصدق شرعاً وكذلك أقواله لدى هيئة الرقابة والتحقيق وحيث إن المتهم أقر في التحقيقات الأولية بأن مجموعة كبيرة من الوثائق التي تم ضبطها لديه (مزورة) والمجموعة الأخرى كانت معدة للتزوير وأنه كان يقـوم باستلام تلك الوثائق من أصحابها أو مـن سـمـاسـرة مـن بني جنسه ذكر منهم المدعو..... والمدعو..... ويقوم بتسليمها لأشخاص باكستانيين ذكر بأنهم ضالعين في عمليات التزوير ومعروفين على مستوى المملكة بين أقرانهم وهم المدعو..... والمدعو..... والمدعو..... والمدعو..... وذكر أيضاً أنه كان يقوم بإرسال بعض الوثائق لشخص معروف في منطقة الرياض يدعى..... ليقوم بعمليات التزوير وكان يرسل له الوثائق بواسطة شركة..... كما أقر المذكور بأن هؤلاء الأشخاص لديهم جميع أختام السفارات في المملكة وكذلك أختام الإدارات الحكومية، كما أفاد بأنه كان يتقاضى مبالغ مالية متفاوتة من أصحاب تلك الوثائق بغرض تزوير تأشيرات العمرة الخاصة بهم إلى عمل أو تجديد إقاماتهم أو إصدار رخص إقامات مزورة لهم وكان يقوم بدفع تلك المبالغ للأشخاص المزورين الذين ذكرهم سابقاً. كما أفاد المذكور بأنه يعمل في مجال التزوير منذ حـوالـي سـنـتـيـن وأن عمليات التزوير التي شارك فيها كانت كثيرة جداً وذكر أن تلك العمليات منتشرة بشكل كبير في محافظة جدة وبواسطة العديد من الأشخاص الذين تعامل معهم والذين يقومون بعمليات التزوير. وحيث إنه بالاطلاع على جميع التقارير الفنية الصادرة من إدارة مكافحة التزوير في المديرية العامة للجوازات والتي أفادت بأن الوثائق المرسلة للفحص قد تعرضت للتزوير وأن جميع التأشيرات هي عبارة عن نسخ غير أصلية، وأن رخصة الإقامة رقم..... مزورة بالكامل وكذلك لواصق التجديد تعرضت للتزوير وكذلك بأن تأشيرات العمل والإقامة قد تعرضت بياناتها للعبث وأن جميع طوابع تأشيرات الدخول فئة 50 ريالاً عبارة عن نسخ غير أصلية كما تم توثيقها بأختام مزورة. وحيث إنه بالاطلاع على إقرار المتهم والمصدق شرعاً والذي جاء فيه اعترافه بأن الشنطة وما فيها من محررات مزورة ومضبوطات وجدت داخل سكنه </w:t>
      </w:r>
      <w:r w:rsidRPr="009655A8">
        <w:rPr>
          <w:sz w:val="28"/>
          <w:szCs w:val="28"/>
          <w:rtl/>
        </w:rPr>
        <w:lastRenderedPageBreak/>
        <w:t>ونسبت ملكيتها لشخص لم يستطع الدلالة عليه وكذلك أقر بأنه مسؤول كامل المسؤولية في جميع ما ضبط بحوزته إذا ثبت أن له علاقة أو صلة بها وقد وجدت العلاقة مع وجود وثائق تخص المتهم داخل الشنطة. ولا تعول الدائرة على إنكار المتهم ما نسب إليه، حيث إن طريقة القبض قد رتبت من قبل رجال المباحث وكذلك وجود وثائق تخص المتهم داخل الشنطة التي ضبطت في بيته وكذلك ما تم ضبطه داخل سيارته من وثائق ومحررات مزورة، الأمر الذي يظهر جلياً تأصل نزعة الإجرام في نفسه مع وجود قضايا عدة مقامة عليه. لذا تطمئن الدائرة إلى ثبوت جرائم التزوير بحق المتهم وتعاقبه على ذلك طبقاً لأحكام المواد (</w:t>
      </w:r>
      <w:r w:rsidRPr="009655A8">
        <w:rPr>
          <w:sz w:val="28"/>
          <w:szCs w:val="28"/>
          <w:rtl/>
          <w:lang w:bidi="fa-IR"/>
        </w:rPr>
        <w:t xml:space="preserve">۲, </w:t>
      </w:r>
      <w:r w:rsidRPr="009655A8">
        <w:rPr>
          <w:sz w:val="28"/>
          <w:szCs w:val="28"/>
          <w:rtl/>
        </w:rPr>
        <w:t>5, 6, 9) من نظام مكافحة التزوير وقرار مجلس الوزراء رقم (3) لعام 1406هـ واعتباره فاعلاً أصلياً طبقاً لقرار مجلس الوزراء رقم (</w:t>
      </w:r>
      <w:r w:rsidRPr="009655A8">
        <w:rPr>
          <w:sz w:val="28"/>
          <w:szCs w:val="28"/>
          <w:rtl/>
          <w:lang w:bidi="fa-IR"/>
        </w:rPr>
        <w:t xml:space="preserve">۲۲۳) </w:t>
      </w:r>
      <w:r w:rsidRPr="009655A8">
        <w:rPr>
          <w:sz w:val="28"/>
          <w:szCs w:val="28"/>
          <w:rtl/>
        </w:rPr>
        <w:t xml:space="preserve">لعام ١٣٩٩ هـ مع الاكتفاء بالعقوبة الأشد إعمالاً لمبدأ تداخل العقوبات في الفقه الإسلامي. حكمت الدائرة: بإدانة..... بجرائم التزوير المنسوبة إليه في هذه الدعوى وتعزيره عنها بسجنه ثلاث سنوات تحسب من تاريخ توقيفه على ذمة هذه القضية وتغريمه خمسة آلاف ريال. وبإعلانه على الطرفين </w:t>
      </w:r>
      <w:r w:rsidRPr="009655A8">
        <w:rPr>
          <w:rFonts w:hint="cs"/>
          <w:sz w:val="28"/>
          <w:szCs w:val="28"/>
          <w:rtl/>
        </w:rPr>
        <w:t>قرر ممث</w:t>
      </w:r>
      <w:r w:rsidRPr="009655A8">
        <w:rPr>
          <w:rFonts w:hint="eastAsia"/>
          <w:sz w:val="28"/>
          <w:szCs w:val="28"/>
          <w:rtl/>
        </w:rPr>
        <w:t>ل</w:t>
      </w:r>
      <w:r w:rsidRPr="009655A8">
        <w:rPr>
          <w:sz w:val="28"/>
          <w:szCs w:val="28"/>
          <w:rtl/>
        </w:rPr>
        <w:t xml:space="preserve"> الادعاء القناعة، وقرر المدعى عليه عدم القناعة به، والله الموفق. وصلى الله وسلم على نب</w:t>
      </w:r>
      <w:r>
        <w:rPr>
          <w:sz w:val="28"/>
          <w:szCs w:val="28"/>
          <w:rtl/>
        </w:rPr>
        <w:t>ينا محمد وعلى آله وصحبه أجمعين.</w:t>
      </w:r>
    </w:p>
    <w:p w:rsidR="00236333" w:rsidRPr="009655A8" w:rsidRDefault="00236333" w:rsidP="00236333">
      <w:pPr>
        <w:pStyle w:val="a3"/>
        <w:jc w:val="both"/>
        <w:rPr>
          <w:b/>
          <w:bCs/>
          <w:sz w:val="28"/>
          <w:szCs w:val="28"/>
          <w:rtl/>
        </w:rPr>
      </w:pPr>
      <w:r w:rsidRPr="009655A8">
        <w:rPr>
          <w:b/>
          <w:bCs/>
          <w:sz w:val="28"/>
          <w:szCs w:val="28"/>
          <w:rtl/>
        </w:rPr>
        <w:t>هيئة التدقيق</w:t>
      </w:r>
    </w:p>
    <w:p w:rsidR="00236333" w:rsidRPr="009655A8" w:rsidRDefault="00236333" w:rsidP="00236333">
      <w:pPr>
        <w:pStyle w:val="a3"/>
        <w:jc w:val="both"/>
        <w:rPr>
          <w:sz w:val="28"/>
          <w:szCs w:val="28"/>
          <w:rtl/>
        </w:rPr>
      </w:pPr>
      <w:r w:rsidRPr="009655A8">
        <w:rPr>
          <w:sz w:val="28"/>
          <w:szCs w:val="28"/>
          <w:rtl/>
        </w:rPr>
        <w:t>حكمت الهيئة: بتأييد الحكم رقم 540/د/ج/7 لعام ١٤٢٧هـ فيما انتهى إلـيـه مـن قضاء، والله الموفق. وصلى الله وسلم على نبينا محمد وعلى آله وصحبه أجمعين.</w:t>
      </w: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rFonts w:eastAsia="Times New Roman"/>
          <w:b/>
          <w:bCs/>
          <w:color w:val="000000"/>
          <w:sz w:val="28"/>
          <w:szCs w:val="28"/>
        </w:rPr>
      </w:pPr>
      <w:r w:rsidRPr="009655A8">
        <w:rPr>
          <w:rFonts w:eastAsia="Times New Roman" w:hint="cs"/>
          <w:b/>
          <w:bCs/>
          <w:color w:val="000000"/>
          <w:sz w:val="28"/>
          <w:szCs w:val="28"/>
          <w:rtl/>
        </w:rPr>
        <w:t>رقم القضية 3/748/ق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الحكم الابتدائي ٢١٧/د/ج/11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حكم التدقيق ٥٢/ت/٢ لعام ١٤٢٨هـ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تاريخ الجلسة ١٤٢٨/١/٣٠هـ</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الموضوعات</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تزوير- محرر رسمي - وثيقة إجازة للأفراد – اصطناع - وقف تنفيذ عقوبة السجن.</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الأنظمة واللوائح</w:t>
      </w:r>
    </w:p>
    <w:p w:rsidR="00236333" w:rsidRPr="009655A8" w:rsidRDefault="00236333" w:rsidP="00236333">
      <w:pPr>
        <w:pStyle w:val="a4"/>
        <w:numPr>
          <w:ilvl w:val="0"/>
          <w:numId w:val="14"/>
        </w:numPr>
        <w:bidi/>
        <w:spacing w:after="160" w:line="259" w:lineRule="auto"/>
        <w:jc w:val="both"/>
        <w:rPr>
          <w:rFonts w:eastAsia="Times New Roman"/>
          <w:color w:val="000000"/>
          <w:sz w:val="28"/>
          <w:szCs w:val="28"/>
          <w:rtl/>
        </w:rPr>
      </w:pPr>
      <w:r w:rsidRPr="009655A8">
        <w:rPr>
          <w:rFonts w:eastAsia="Times New Roman" w:hint="cs"/>
          <w:color w:val="000000"/>
          <w:sz w:val="28"/>
          <w:szCs w:val="28"/>
          <w:rtl/>
        </w:rPr>
        <w:t>نظام مكافحة التزوير (م١١٤) لعام ١٣٨٠هـ. ه نظام ديوان المظالم الصادر بالمرسوم الملكي رقم 51 وتاريخ ١٤٠٢/٧/١٧هـ.</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أقام فرع هيئة الرقابة والتحقيق الدعوى ضد المتهمين طالباً معاقبتهما؛ لمساهمتهما في تزوير محرر رسمي هو وثيقة سفر إجازة للأفراد بطريق الاصطناع ومساهمتهما في استعماله، اعتراف </w:t>
      </w:r>
      <w:r w:rsidRPr="009655A8">
        <w:rPr>
          <w:rFonts w:eastAsia="Times New Roman" w:hint="cs"/>
          <w:color w:val="000000"/>
          <w:sz w:val="28"/>
          <w:szCs w:val="28"/>
          <w:rtl/>
        </w:rPr>
        <w:lastRenderedPageBreak/>
        <w:t>المتهمين في محاضر التحقيق، مؤداه: إدانتهما اعترض المتهمان على الحكم وطلبا تدقيقه فأيدت الهيئة الحكم وأضافت إيقاف عقوبة السجن عن المتهمين لعدم وجود سوابق عليهما ومراعاة لظروفهما الشخصية والعائلية</w:t>
      </w:r>
      <w:r>
        <w:rPr>
          <w:rFonts w:eastAsia="Times New Roman" w:hint="cs"/>
          <w:color w:val="000000"/>
          <w:sz w:val="28"/>
          <w:szCs w:val="28"/>
          <w:rtl/>
        </w:rPr>
        <w:t>.</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في أن فرع هيئة الرقابة والتحقيق أقام هذه الدعوى ضد المتهمين لمساهمتهما في تزوير واستعمال محرر رسمي وثيقة سفر إجازة للأفراد، وبعد إحالة القضية إلى هذه الدائرة حددت لها جلسة يوم السبت الموافق ٢٦ جمادى الآخرة ١٤٢٧هـ حضرها ممثل الادعاء..... كما حضر المتهم الثاني..... وحضر معه وكيله.. وقد أعطى صورة من قرار الاتهام لتقديم رد عليه، أما المتهم الأول فلم يحضر، وفي جلسة يوم الأحد 3 شعبان ١٤٢٧هـ حضر المتهم الأول وأعطي صورة من قرار الاتهام لتقديم الإجابة عليه، وقد قدم المتهم الثاني مذكرة جوابية مكونة من ست صفحات بها ثلاثة مرفقات تضمنت بأنه لم يكن لديه قصد جنائي فيما فعل فقيامه بختم شهادة الإجازة على أساس أنها سليمة وصحيحة ولم يعلم بأنها مزورة فإن كان أهمل في تحري الحقيقة فذلك نسبة لثقته في المتهم الأول، وكثرة المراجعين وفعله يصنف بأنه قصور وإهمال وخطأ إداري، وأضاف أن المستند المزور قد تم ضبطه بحيازة المتهم الأول ولا علاقة له به وأضاف أن الختم تحت مسؤوليته حسب المرفق رقم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وأن ما قام به من صميم عمله كما أن موكله لم يقم بالتوقيع على الوثيقة وإنما أحضرت له محررة وموقع عليها وطلب في ختام مذكرتـه شـطـب الـدعـوى ورد الاتهام. وفي جلسة يوم الأحد الموافق 15 رمضان ١٤٢٧هـ حضر ممثل الادعاء..... كما حضر المتهم الأول..... والمتهم الثاني..... وبسؤال المتهم الأول عن إجابته على الدعوى قدم مذكرة جوابية أفاد بما حصل، حيث إنه قام بوضع الوثيقة مع الأوراق الرسمية الخاصة بدورته بمدينة الجبيل وإجازة قبل بدء الدورة واستلمها ولم يخطر بباله أنها مزيفة وفي نهاية الدوام ولضيق الوقت تم توقيعها من قبل المتهم الثاني بحسن نية وليس له قصد جنائي في ذلك وطلب شطب التهمة الموجهة له. وقد أرفق بإجابته صور الشهادات، وقد اطلع عليها ممثل الادعاء وبسؤاله عنها أجاب بأنه ليس فيها جديد واكتفى بما ورد بقرار الاتهام واكتفى جميع الأطراف بما تم إبداؤه وعليه تم رفع الجلسة للدراسة إلى جلسة اليوم والتي صدر فيها هذا الحكم.</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الأسباب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حيث إنه بعد سماع الدعوى والإجابة، وبعد الاطلاع على أوراق القضية وحيث إن ديوان المظالم يختص بنظر هذه الدعوى والفصل فيها، وفقاً للمادة (١/٨/م) من نظامه الصادر بالمرسوم الملكي رقم (م/٥١) وتاريخ 17 رجب ١٤٠٢هـ، كما أن هذه الدائرة مختصة بالفصل في هذه الدعوى من حيث نوع القضية ومكانها وفقاً لما تضمنته قرارات معالي رئيس الديوان المنظمة للدوائر واختصاصاتها ، وحيث إن جهة الادعاء تهدف من دعواها هذه إلى إثبات جريمتي التزوير والاستعمال في حق المتهمين ومعاقبتهما تبعاً لذلك على النحو الوارد تفصيله بقرار الاتهام، وحيث إن ما نسب إلى المتهم الأول ثابت بحقه تأسيساً على إقراره بالتحقيقات الأولية لدى مرجعه بعلمه بتزوير الوثيقة - محل الدعوى- وقد برر خروجه بالوثيقة المزورة لحاجته ورغبته الشديدة لإنهاء موضوعه في مملكة البحرين وعدم توفر رصيد من إجازته الاعتيادية وقد قرر المتهم الأول صحة تلك الأقوال عندما أعيد التحقيق معه لدى مرجعه، ومما يقطع بعلم المتهم بحقيقة تلك الوثيقة </w:t>
      </w:r>
      <w:r w:rsidRPr="009655A8">
        <w:rPr>
          <w:rFonts w:eastAsia="Times New Roman" w:hint="cs"/>
          <w:color w:val="000000"/>
          <w:sz w:val="28"/>
          <w:szCs w:val="28"/>
          <w:rtl/>
        </w:rPr>
        <w:lastRenderedPageBreak/>
        <w:t>- محل الدعوى- ويؤكد التهمة في حقه أنه على دراية تامة بأن منح مثل تلك الوثائق لا تتم عن طريق المتهم الثاني إنما عن طريق الجهة المختصة، ولا يغير من ذلك تراجعه عن إقراره في تحقيقات المدعية فلا يدل ذلك إلا على التناقض والمراوغة ومحاولة الإفلات من طائلة العقاب والمسؤولية فإقراره في التحقيقات الأولية جاء عن محض إرادته حتى إنه لم يدع فيها إكراها أو تغريراً مما تطمئن معه الدائرة بصحتها وسلامتها وبناء على ذلك فإن الدائرة تتجه إلى إدانته بما هو منسوب إليه ولا سيما أن المتهم هو المستفيد من ذلك التزوير فلا يتصور أن يقوم المتهم الثاني بتزوير الوثيقة معرضاً نفسه للخطر من غير أن يكون هناك تواطؤ واتفاق بينه وبين المتهم الأول، وحيث أقر المتهم الأول باستعماله للوثيقة المزورة - محل الدعوى- وتمكن من السفر بواسطتها مما يدل على استعماله لذلك المحرر والاحتجاج بصحته حال كونه مزوراً، وحيث إن ما ارتكبه المتهم يعد مخالفة شرعية ونظامية مما يتعين معاقبته عن جريمتي التزوير والاستعمال وحيث طلبت الهيئة المدعية معاقبة المتهم على الجرم المنسوب إليه لذلك فإن الدائرة تنتهى إلى إدانة المتهم بما هو منسوب إليه وتحـكم شرعاً بتعزيره بما جاء في المادتين الخامسة والسادسة من نظام مكافحـة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لعام ١٣٩٩هـ. وحيث إن جرائم التزوير والاستعمال انتظمها غرض إجرامي واحد، وإعمالا لمبدأ تداخل الجرائم والعقوبات فإن الدائرة تكتفي بمعاقبة المتهم بالعقوبة الأشـد المنصوص عليها في المادة السادسة من ذات النظام. أما المتهم الثاني فما نسب إليه ثابت بحقه تأسيساً على إقراره بالتحقيقات الأولية لدى مرجعه بتزوير الوثيقة - محل الدعوى- والتي تضمنت اعترافه بعلمه بموضوع إجازة المتهم الأول ومعرفته المسبقة بأنه لا يستحق الإجازة فمساعدة منه للمتهم الأول قام بختم الوثيقة والتوقيع عليها وتصويرها صورة واحدة كما هو موضح بالتحقيقات، كما أقر بالتحقيقات بأن ما قام به ليس من صميم عمله وأنه قام بذلك بسبب معرفته المسبقة بالمتهم الأول، أما رجوعه عن اعترافه بالتوقيع على الوثيقة وتعليل ذلك بأنه اعترف في البداية لأنه غرر به من قبل صاحبه (المتهم الأول) فلا يقبل منه ذلك، إذ لا يعقل أن يقر الإنسان على نفسه بشيء فيه مضرة له وهو لم يفعله لأن العاقل لا يقر بضرره على نفسه دون حق لا سيما وقد تضمن إقراره بتفاصيل ومبررات إقدامه على ذلك العمل إضافة إلى كونه مدوناً بخط يده مما لا يتصور معه ما يذكره المتهم، لذلك فإن نفي المتهم أمام الدائرة علمه بتزوير الوثيقة جاء مرسلاً ورجوعه عن إقراره لم يدعمه بدليل موصل أو قرينة واضحة تفيد صحة ما دفع به لذلك فإن الدائرة تخلص إلى أن جريمة المساهمة في التزوير قائمة في حق المتهم الثاني بركنيها المادي والمعنوي لتوافر علم المتهم بالتزوير واتجاه إرادته إليه مما تنتهي إليه الدائرة إلى معاقبة المتهم وفق المادة الخامسة من نظام مكافحة التزوير لكونه موظفاً عاماً، وحيث لم يثبت ما يدل على استعمال المتهم الثاني للمحرر المزور إنما دوره اقتصر على المساهمة في التزوير بالتوقيع والختم على الوثيقة - محل الدعوى- مما يتعذر معه إدانته بالاستعمال. فلهذه الأسباب وبعد المداولة والتأمل حكمت الدائرة بالحكم التالي: أولا: إدانة..... بجريمتي التزوير والاستعمال المنسوبتين إليه وتعزيره عنهما بسجنه سنة واحدة وتغريمه مبلغ ألف (١٠٠٠) ريال. ثانياً: إدانة..... بجريمة التزوير المنسوبة إليه وتعزيره عنها بسجنه سنة واحدة وذلك لما هو موضح بالأسباب، والله الموفق. وصلى الله وسلم على نبينا محمد وعلى آله وصحبه أجمعين.</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حكمت الهيئة: بتأييد الحكم رقم ٢١٧/د/ج/١١ لعام ١٤٢٧هـ فيما انتهى إليه من البند: أولاً: من إدانة..... بجريمتي التزوير والاستعمال المنسوبتين إليه وتعزيره عنهما بسجنه سنة واحدة وتغريمه مبلغ ألف (١٠٠٠) مع إيقاف تنفيذ عقوبة السجن المقضي بها لما هو موضح بالأسباب. </w:t>
      </w:r>
      <w:r w:rsidRPr="009655A8">
        <w:rPr>
          <w:rFonts w:eastAsia="Times New Roman" w:hint="cs"/>
          <w:color w:val="000000"/>
          <w:sz w:val="28"/>
          <w:szCs w:val="28"/>
          <w:rtl/>
        </w:rPr>
        <w:lastRenderedPageBreak/>
        <w:t>ثانياً: إدانة..... بجريمة التزوير المنسوبة إليه وتعزيره عنهما بسجنه سنة واحدة مع إيقاف عقوبة السجن المقضي بها وذلك لما هو موضح بالأسباب، والله الموفق. وصلى الله وسلم على نبينا محمد وعلى آله وصحبه أجمعين.</w:t>
      </w: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القضية ١/٢٦٩٧/ق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الحكم الابتدائي 89/د/ج/3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حكم التدقيق 60/ت/٢ لعام ١٤٢٨هـ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تاريخ الجلسة ١٤٢٨/٢/٧هـ</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الموضوعات</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تزوير - محرر رسمي - اصطناع - استعمال – اعتراف - وقف تنفيذ عقوبة السجن.</w:t>
      </w:r>
    </w:p>
    <w:p w:rsidR="00236333" w:rsidRPr="009655A8" w:rsidRDefault="00236333" w:rsidP="00236333">
      <w:pPr>
        <w:jc w:val="center"/>
        <w:rPr>
          <w:rFonts w:eastAsia="Times New Roman"/>
          <w:color w:val="000000"/>
          <w:sz w:val="28"/>
          <w:szCs w:val="28"/>
          <w:rtl/>
        </w:rPr>
      </w:pPr>
      <w:r w:rsidRPr="009655A8">
        <w:rPr>
          <w:rFonts w:eastAsia="Times New Roman" w:hint="cs"/>
          <w:b/>
          <w:bCs/>
          <w:color w:val="000000"/>
          <w:sz w:val="28"/>
          <w:szCs w:val="28"/>
          <w:rtl/>
        </w:rPr>
        <w:t>الأنظمة واللوائح</w:t>
      </w:r>
    </w:p>
    <w:p w:rsidR="00236333" w:rsidRPr="009655A8" w:rsidRDefault="00236333" w:rsidP="00236333">
      <w:pPr>
        <w:pStyle w:val="a4"/>
        <w:numPr>
          <w:ilvl w:val="0"/>
          <w:numId w:val="14"/>
        </w:numPr>
        <w:bidi/>
        <w:spacing w:after="160" w:line="259" w:lineRule="auto"/>
        <w:jc w:val="both"/>
        <w:rPr>
          <w:rFonts w:eastAsia="Times New Roman"/>
          <w:color w:val="000000"/>
          <w:sz w:val="28"/>
          <w:szCs w:val="28"/>
          <w:rtl/>
        </w:rPr>
      </w:pPr>
      <w:r w:rsidRPr="009655A8">
        <w:rPr>
          <w:rFonts w:eastAsia="Times New Roman" w:hint="cs"/>
          <w:color w:val="000000"/>
          <w:sz w:val="28"/>
          <w:szCs w:val="28"/>
          <w:rtl/>
        </w:rPr>
        <w:t>نظام مكافحة التزوير الصادر بالمرسوم الملكي رقم (م/١١٤) لعام 1380هـ.</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المتهمين طالباً معاقبتهما؛ لمساهمتهما في تزوير رخصة قيادة، حيث سلم المتهم الأول صورته الشمسية ومبلغاً من المال للمتهم الثاني الذي سلمهما لمجهول وبعد مدة أحضر الـمـحـرر محل الاتهام وسلمه المتهم الثاني للمتهم الأول وأن المتهم الأول استعمل المحرر المزور محتجاً بصحته. اعتراف المتهمين بما نسب إليهما مؤداه: إدانتهما بجريمة التزوير، وإدانة المتهم الأول بجريمة استعمال محرر مزور وتعزيرهما بسجنهما، مع وقف تنفيذ عقوبة السجن المقضي بها على المتهم الثاني لخلو صحيفته من السوابق وما لقيه من تحقيق كاف لردعه وزجره عن معاودة مثل هذا العمل.</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تتحصل وقائع هذه القضية في أن فرع هيئة الرقابة والتحقيق في منطقة الرياض أقام الدعوى الجزائية الماثلة بموجب قرار الاتهام رقم (٢٦٥/ج) لعام ١٤٢٧هـ والذي جاء فيه ما يلي: أولاً : يتهم فرع هيئة الرقابة والتحقيق بمنطقة الرياض كلاً من: 1-.....، أعزب أمي يعمل بمهنة دهان. </w:t>
      </w:r>
      <w:r w:rsidRPr="009655A8">
        <w:rPr>
          <w:rFonts w:eastAsia="Times New Roman" w:hint="cs"/>
          <w:color w:val="000000"/>
          <w:sz w:val="28"/>
          <w:szCs w:val="28"/>
          <w:rtl/>
          <w:lang w:bidi="fa-IR"/>
        </w:rPr>
        <w:t xml:space="preserve">۲- ...... </w:t>
      </w:r>
      <w:r w:rsidRPr="009655A8">
        <w:rPr>
          <w:rFonts w:eastAsia="Times New Roman" w:hint="cs"/>
          <w:color w:val="000000"/>
          <w:sz w:val="28"/>
          <w:szCs w:val="28"/>
          <w:rtl/>
        </w:rPr>
        <w:t xml:space="preserve">متزوج يعمل بمهنة نجار، واسمه حسب رخصة الإقامة..... لأنه قبل تاريخ ١٤٢٧/٤/١٣هـ بدائرة مدينة الرياض بمنطقة الرياض: المتهمان جميعاً: ساهما مع آخر مجهول في تزوير محرر رسمي هو رخصة قيادة تحمل اسم المتهم الأول وصورته الشخصية برقم..... بطريق الاستنساخ من النموذج المناظر لها ومن ثم كتابة بياناتها بمداد أزرق جاف وتثبيت الصورة </w:t>
      </w:r>
      <w:r w:rsidRPr="009655A8">
        <w:rPr>
          <w:rFonts w:eastAsia="Times New Roman" w:hint="cs"/>
          <w:color w:val="000000"/>
          <w:sz w:val="28"/>
          <w:szCs w:val="28"/>
          <w:rtl/>
        </w:rPr>
        <w:lastRenderedPageBreak/>
        <w:t>الملونة فـي مـوضـع صـورة حامل الرخصة مع استعمال طبعة ختم مفتعلة وذلك بعد أن قدم المتهم الأول صورته الشخصية ومبلغ (</w:t>
      </w:r>
      <w:r w:rsidRPr="009655A8">
        <w:rPr>
          <w:rFonts w:eastAsia="Times New Roman" w:hint="cs"/>
          <w:color w:val="000000"/>
          <w:sz w:val="28"/>
          <w:szCs w:val="28"/>
          <w:rtl/>
          <w:lang w:bidi="fa-IR"/>
        </w:rPr>
        <w:t xml:space="preserve">۱۰۰۰) </w:t>
      </w:r>
      <w:r w:rsidRPr="009655A8">
        <w:rPr>
          <w:rFonts w:eastAsia="Times New Roman" w:hint="cs"/>
          <w:color w:val="000000"/>
          <w:sz w:val="28"/>
          <w:szCs w:val="28"/>
          <w:rtl/>
        </w:rPr>
        <w:t>ريال للمتهم الثاني الذي سلمها للمجهول ثم استلم منه الرخصة بشكلها الحالي وسلمها للمتهم الأول. المتهم الأول: استعمل المحرر المزور سالف الذكر مع عـلـمـه بتزويره بأن قدمه لرجال المرور محتجاً بصحته قبل القبض عليه. ثانياً: أدلة الاتهام: 1- ضبط رخصة القيادة المزورة. ٢- اعترافهما بشراء الرخصة المزورة بجميع مراحل التحقيق. 3- التقرير الـفـنـي (٢٧٣١٠) وتاريخ ١٤٢٧/٤/٢٢هـ. ٤ المحضر المعد من قبل فرد المرور بتاريخ ١٤٢٧/٤/١٣هـ. ثالثاً: يطلب فرع الهيئة بمنطقة الرياض من فرع ديوان المظالم بمنطقة الرياض معاقبة المتهمين المذكورين بموجب المادتين (5, 6) من نظام مكافحة التزوير وقرار مجلس الوزراء رقم (٢٢٣) لعام ١٣٩٩هـ. وبمثول المتهمين أمام هذه الدائرة ومواجهتهما بما نسب إليهما في قرار الاتهام قررا صحة ما ورد في القرار وصحة أقوالهما التي أدليا بها أمام جهات التحقيق وأنه ليس لديهما إضافة على ما ورد في تلك الأقوال، كما قرر ممثل الادعاء أنه ليس لديه إضافة على ما ورد في أوراق الدعوى وأدلة الاتهام.</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حيث إن الثابت من أوراق الدعوى أنه بتاريخ ١٤٢٧/٤/13هـ وأثناء حملة تفتيش تم استيقاف المتهم الأول..... للاشتباه في رخصة قيادته وبعد تمرير رقمه في الحاسب الآلي على العمليات الأمنية اتضح أنه لا يحمل رخصة قيادة، وعند سؤاله بمعرفة أفراد الدورية القابضة عن كيفية حصوله على هذه الرخصة أفاد أنه اشتراها بمبلغ ألف ريال بواسطة المتهم الثاني..... وبتحقيق الواقعة بمعرفة الشرطة لم تخرج أقوال المتهم الأول عما تقدم. أما المتهم الثاني فقد أقر بأنه استلم من المتهم الأول مبلغ ألف ريال مقابل استخراج رخصة قيادة وذهبا سوياً إلى شخص آخر تركي الجنسية يعمل في مطعم وسلمه المبلغ وبعد يومين استلما الرخصة وأن الشخص المذكور سافر إلى بلاده حسب إفادة زملائه في المطعم. وبالتحقيق مع المتهمين بمعرفة هيئة الرقابة والتحقيق كرر المتهم الأول أقواله السابقة بشأن كيفية حصوله على هذه الرخصة من أنه طلب من المتهم الثاني مساعدته في الحصول على رخصة قيادة وذهبا إلى شخص تركي يعمل في مطعم وسلماه مبلغ ألف ريال وصورة رخصة الإقامة وصورة شمسية وبعد ستة أيام تقريباً استلما الرخصة من ذلك الشخص، وأضاف أن عدم استخراج هذه الرخصة من إدارة المرور يرجع إلى أن المتهم الثاني أخبره بصعوبة ذلك بسبب الحاسب الآلي وأن الإجراءات تـطـول لـمـدة شهر تقريباً وأن صديقه الـتـركـي يـقـوم باستخراجها بسرعة وبدون صعوبات وبمقابل ألف ريال، كما أضاف أنه استعمل هذه الرخصة بتقديمها لأفراد المرور محتجاً بصحتها ولم يكن يعلم أنها مزورة، ثم أقر بخطئه في عدم استخراجها من إدارة المرور. أما المتهم الثاني فقد تطابقت أقواله مع أقوال الأول وأقر بمساهمته في تزوير محرر رسمي هو رخصة القيادة محل الدعوى، وأضاف أنه لو كان يعلم أنه سوف يقع في هذه المشاكل لما أقدم على هذا العمل وأنه يعمل في المملكة منذ سبع سنوات ولم يسبق له دخول السجن في السعودية أو تركيا. وحيث ثبت من إقرار المتهمين المتقدم بسطه ارتكابهما جريمة التزوير المنسوبة إليهما في قرار الاتهام وقد تأكد تزوير هذه الرخصة من التقرير الفني الصادر عن إدارة الأدلة الجنائية برقم (٢٧٣١٠) والمتضمن أنها مزيفة بطريقة الاستنساخ من رخصة مناظرة لها، وكان كل من المتهمين قد ساهم في تنفيذ الركن المادي لهذه الجريمة مما يتعين اعتباره فاعلاً أصلياً لها إعمالاً لقرار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لعام 1399هـ، ويضاف إلى ذلك ما تضمنه إقرار الأول من أنه قدم هذه الرخصة لأفراد المرور محتجاً </w:t>
      </w:r>
      <w:r w:rsidRPr="009655A8">
        <w:rPr>
          <w:rFonts w:eastAsia="Times New Roman" w:hint="cs"/>
          <w:color w:val="000000"/>
          <w:sz w:val="28"/>
          <w:szCs w:val="28"/>
          <w:rtl/>
        </w:rPr>
        <w:lastRenderedPageBreak/>
        <w:t>بصحتها مع علمه بخلاف ذلك وهو علم مستفاد من كونه حصل عليها بغير الطريقة النظامية، مما يعني ارتكابه جريمة استعمال محرر مزور. ولما كان ارتكابه جريمة التزوير بقصد استعمال المحرر المزور فيما زور من أجله فإن الدائرة تكتفي بعقوبة واحدة عن الجريمتين إعمالا لمبدأ تداخل العقوبات متى تداخلت الجرائم. وحيث الأمر ما تقدم من ثبوت ارتكاب المتهم الأول جريمتي التزوير والاستعمال وارتكاب الثاني جريمة التزوير المنسوبة إلى كل منهما في قرار الاتهام فيتعين معاقبتهما وفق المادتين (5, 6) من نظام مكافحة التزوير. إلا أنه وحيث لم يثبت تحقيق المتهم الثاني مصلحة له جراء مساهمته في جريمة التزوير هذه، ولخلو صحيفته من السوابق فإن الدائرة ترى أن ما ناله المذكور نتيجة تردده على جهات التحقيق والمحاكمة وما ناله من توقيف لمدة ثلاثة أيام على ذمة التحقيق بالإضافة إلى الغرامة المنصوص عليها في منطوق الحكم فإن ذلك كاف لردعه وزجره عن العودة لمثل ما أقدم عليه، ولذا فإن الدائرة تقرر وقف تنفيذ عقوبة السجن المقضي بها عليه. فلكل ما تقدم حكمت الدائرة بما يلي: أولا: إدانة......، بجريمتي التزوير والاستعمال المنسوبتين إليه في قرار الاتهام ومعاقبته عنهما بسجنه سنة واحدة وتغريمه ألف ريال. ثانياً: إدانة.. بجريمة التزوير المنسوبة إليه في قرار الاتهام ومعاقبته عنها بسجنه سنة واحدة وتغريمه خمسة آلاف ريال مع وقف تنفيذ عقوبة السجن المقضي بها، والله الموفق. وصلى الله وسلم على نبينا محمد وعلى آله وصحبه أجمعين.</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89/د/ج/3 لعام ١٤٢٧هـ فيما انتهى إلـيـه مـن البند ثانياً: من إدانة..... بجريمة التزوير المنسوبة إليه في قرار الاتهام ومعاقبته عنها بسجنه سنة واحدة وتغريمه خمسة آلاف ريال مع وقف تنفيذ عقوبة السجن المقضي بها. واعتبار الحكم نهائياً واجب النفاذ بالنسبة للبند أولاً - المتعلق بالمحكوم عليه الأول -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lastRenderedPageBreak/>
        <w:t>رقم القضية ٢/٤٠٣/ق لعام ١٤٢٦هـ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الحكم الابتدائي 401/د/ج/9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حكم التدقيق 59/ت/٢ لعام ١٤٢٨هـ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تاريخ الجلسة ١٤٢٨/٢/٧هـ</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الموضوعات</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تزوير - محرر رسمي- اصطناع - استعمال – تطرق الاحتمال إلى دليل الإدانة - سلطة المحكمة إزاء دليل الاتهام.</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الأنظمة واللوائح</w:t>
      </w:r>
    </w:p>
    <w:p w:rsidR="00236333" w:rsidRPr="009655A8" w:rsidRDefault="00236333" w:rsidP="00236333">
      <w:pPr>
        <w:pStyle w:val="a4"/>
        <w:numPr>
          <w:ilvl w:val="0"/>
          <w:numId w:val="14"/>
        </w:numPr>
        <w:bidi/>
        <w:spacing w:after="160" w:line="259" w:lineRule="auto"/>
        <w:jc w:val="both"/>
        <w:rPr>
          <w:rFonts w:eastAsia="Times New Roman"/>
          <w:color w:val="000000"/>
          <w:sz w:val="28"/>
          <w:szCs w:val="28"/>
          <w:rtl/>
        </w:rPr>
      </w:pPr>
      <w:r w:rsidRPr="009655A8">
        <w:rPr>
          <w:rFonts w:eastAsia="Times New Roman" w:hint="cs"/>
          <w:color w:val="000000"/>
          <w:sz w:val="28"/>
          <w:szCs w:val="28"/>
          <w:rtl/>
        </w:rPr>
        <w:t>نظام مكافحة التزوير الصادر بالمرسوم الملكي رقم (م/١١٤) لعام 1380هـ.</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لمساهمته مع موظفين حسني النية في تزوير محررات رسمية وذلك بأن غير اسم جده من سوابقه لعام 1413-1417هـ وكذا استعماله المحرر بإبرازه لرجال الأمن محتجاً بصحته ، أنكر المتهم ما نسب إليه ولم تجد الدائرة مـن الـمـحـررات المدعى بتزويرها سوى صحيفة السوابق المسجلة باسمه ودفع المتهم بأن الأحكام التي صدرت عليه صدرت باسمه واطلعت الدائرة على أحدها فتبين أن الحكم صدر باسمه الحقيقي وأما ما ذكر في الصحيفة فليس له يد في تدوينها وقد يكون وقع خطأ من كاتبها لتشابه اسم جده الحقيقي..... مع الاسم المدعى بتزويره..... وإذ لم يقدم الادعاء دليلاً موصلاً ولوجود الشك في الخطأ في تدوين الاسم ولأن الأحكام تصدر بناء على القطع واليقين؛ مؤداه: عدم إدانة المتهم.</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الواردة لفرع الديوان بمنطقة مكة المكرمة بخطاب فرع هيئة الرقابة والتحقيق رقم (٥٦٩6/9) وتاريخ ١٤٢٦/١٢/٢٩هـ المرفق به قرار الاتهام رقم (١١٣٠/ج) لعام ١٤٢٦هـ، وفي جلسة يوم الثلاثاء ١٤٢٧/١٠/١٦هـ حضر المتهم المذكور أعلاه، وحضر لحضوره ممثل الادعاء..... وادعى ممثل الادعاء في مواجهة المتهم قائلاً: تتهم هيئة الرقابة والتحقيق..... (</w:t>
      </w:r>
      <w:r w:rsidRPr="009655A8">
        <w:rPr>
          <w:rFonts w:eastAsia="Times New Roman" w:hint="cs"/>
          <w:color w:val="000000"/>
          <w:sz w:val="28"/>
          <w:szCs w:val="28"/>
          <w:rtl/>
          <w:lang w:bidi="fa-IR"/>
        </w:rPr>
        <w:t xml:space="preserve">۳۷) </w:t>
      </w:r>
      <w:r w:rsidRPr="009655A8">
        <w:rPr>
          <w:rFonts w:eastAsia="Times New Roman" w:hint="cs"/>
          <w:color w:val="000000"/>
          <w:sz w:val="28"/>
          <w:szCs w:val="28"/>
          <w:rtl/>
        </w:rPr>
        <w:t xml:space="preserve">سنة يقيم في البلاد بطريق غير نظامية – موقوف بسجون محافظة جدة السجن العام بتاريخ ١٤٢٥/٦/١هـ بتهمة السلب بالقوة – لأنه وقبل ذلك التاريخ بدائرة محافظة جدة بمنطقة مكة المكرمة: ساهم مع موظفي جهات القبض والتحقيق والمحاكمة والأدلة الجنائية والإبعاد «حسني النية» بالتزوير في محررات رسمية بإثبات بيانات مخالفة للحقيقة وجعل واقعة مزورة في صورة واقعة صحيحة وذلك بأن أدلى لدى القبض عليه والتحقيق معه في السوابق المسجلة عليه عام 1413-1417هـ باسم..... المخالف لاسمه مما حدا بموظفي تلك الجهات إلى إثبات ذلك فـي سجلاتهم ومحاضرهم ومكاتباتهم الرسمية بالمخالفة للحقيقة - قتمت جريمة التزوير بناء على ذلك. كما استعمل المحرر الرسمي المزور - محل الاتهام - فيما زور من أجله بإبرازه لرجال الأمن وقت القبض عليه محتجاً بصحته مع علمه بتزويره منتحلاً بموجبه اسماً مخالفاً </w:t>
      </w:r>
      <w:r w:rsidRPr="009655A8">
        <w:rPr>
          <w:rFonts w:eastAsia="Times New Roman" w:hint="cs"/>
          <w:color w:val="000000"/>
          <w:sz w:val="28"/>
          <w:szCs w:val="28"/>
          <w:rtl/>
        </w:rPr>
        <w:lastRenderedPageBreak/>
        <w:t>لاسمه. ودلل على ذلك بما يلي: 1- ما هو ثابت بصحيفة الحالة الجنائية للمتهم المذكور من وجود سابقـتـي سرقة ولواط مسجلة بحقه وبالاسم المخالف لاسمه. ٢- إن إنكار المتهم المذكور في التحقيق بانتحاله الاسم المخالف لاسمه إنما هو دفاع واه قصد منه التنصل من المسؤولية الجنائية ويدحضه ما هو ثابت في السابقتين المسجلتين عليه بانتحاله الاسم المخالف لاسمه، وطلب ممثل الهيئة من ديوان المظالم محاكمة المتهم المذكور طبقاً لأحكام المادتين (5-6) من نظام مكافحة التزوير وقرار مجـلـس الـوزراء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لعام 1399هـ. وبمواجهة المتهم بالاتهام الذي تلـي عـلـيـه مـن ممثل الادعاء أجاب بأن اسمه ..... وأن جـده ..... ولـيـس..... كما ذكر، وأضاف أن هناك صكوكاً شرعية صادرة باسمه الحقيقي كما أضاف أنه سبق أن حكـم مـن الـمـحـكمـة العامة بجدة بسجنه ثلاث سنوات وألف جلدة من قبل فضيلة الشيخ. وبطلب الصك الصادر في حقه من المحكمة ورد للدائرة بجلسة يوم الثلاثاء الموافق ١٤٢٧/١٠/١٦هـ خطاب رئيس المحكمة العامة رقم..... في ١٤٢٧/١٠/٩هـ وبرفقه صورة القرار رقم (</w:t>
      </w:r>
      <w:r w:rsidRPr="009655A8">
        <w:rPr>
          <w:rFonts w:eastAsia="Times New Roman" w:hint="cs"/>
          <w:color w:val="000000"/>
          <w:sz w:val="28"/>
          <w:szCs w:val="28"/>
          <w:rtl/>
          <w:lang w:bidi="fa-IR"/>
        </w:rPr>
        <w:t>۱/۲۳/۲۷/</w:t>
      </w:r>
      <w:r w:rsidRPr="009655A8">
        <w:rPr>
          <w:rFonts w:eastAsia="Times New Roman" w:hint="cs"/>
          <w:color w:val="000000"/>
          <w:sz w:val="28"/>
          <w:szCs w:val="28"/>
          <w:rtl/>
        </w:rPr>
        <w:t>ج) في ١٤٢٧/١/٢٧هـ الذي ظهر منه أن اسم المتهـم هـو..... وبذات الجلسة سألت الدائرة الحاضرين إن كان لديهما ما يقدمانه أو يضيفانه فقررا الاكتفاء بما سبق.</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الأسباب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بناء على الدعوى والإجابة وبعد الاطلاع على أوراق القضية تبين أن المتهم قد نسب إليه قيامه بالتزوير في محررات رسمية وذلك بأن أدلى لجهات القبض عليه والتحقيق معه في السوابق المسجلة عليه عام 1413هـ- 1417هـ، باسم..... المخالف وذلك على النحو الوارد في قرار الاتهام سالف الذكر. وحيث إن ما نسب إلى المتهم غير ثابت قبله لإنكاره أمام الدائرة ما نسب إليه ودفعه بأن الصكوك الصادرة ضده في السوابق المسجلة بالحاسب الآلـي هـي بـاسـمـه الحقيقي..... وهو ما ظهر للدائرة إدلاء المتهم باسم غير اسمه الحقيقي ابتداء بالتحقيقات الأولية وانتهاء بالمصادقة الشرعية ولا يوجد في الأوراق ما يـدل على أن المتهم قد تسمى باسـم ..... -المخالف لاسمه- سوى ما ورد في صحيفته الجنائية وهو أمر لا يمكن الاستناد عليه كدليل لإدانة المتهم المذكور، وآية ذلك أنه ليس للمتهم شأن أو يد في إثبات وتحـريـر مـثـل هـذه الـمـعـلـومـات الرسمية وتسجيلها بالحاسب الآلي، ولقرب الرسم بين الاسمين فيـحـتـمـل فـوات ضبط وإدخال الاسم الحقيقي بالحاسب الآلي وإبداله بالاسم المخالف. والدليل إذا تطرق إليه الاحتمال سقط به الاستدلال وعليه فلا ترقى أدلة الاتهام إلى مرئية القطع اليقين، لأن الأحكام في الشريعة تبنى على الجزم واليقين كما أن الشك يفسر لصالح المتهم عملاً بقاعدة براءة الذمة، وبناء على ذلك فإن الدائرة تطمئن إلى عدم ثبوت ما نسب إلى المتهم في هذه الدعوى حكمت الدائرة: بعدم إدانة. بما نسب إليه في هذه الدعوى لمـا هـو مـوضـح بالأسباب الآنفة. وبإعلان الحكم على الحاضرين قرر المتهم قناعته به وطلب ممثل الادعاء صورة من الحكم لعدم القناعة، والله الموفق. وصلى الله وسلم على نبينا محمد وعلى آله وصحبه أجمعين.</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401/د/ج/9 لعام ١٤٢٧هـ فيما انتهى إلـيـه مـن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lastRenderedPageBreak/>
        <w:t>رقم القضية ٥/٢٦٩/ق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الحكم الابتدائي ٢٨٥/د/ج/17 لعام ١٤٢٧هـ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رقم حكم التدقيق 74/ت/٢ لعام ١٤٢٨هـ</w:t>
      </w:r>
    </w:p>
    <w:p w:rsidR="00236333" w:rsidRPr="009655A8"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تاريخ الجلسة ١٤٢٨/٢/٢٠هـ</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9655A8">
        <w:rPr>
          <w:rFonts w:eastAsia="Times New Roman" w:hint="cs"/>
          <w:b/>
          <w:bCs/>
          <w:color w:val="000000"/>
          <w:sz w:val="28"/>
          <w:szCs w:val="28"/>
          <w:rtl/>
        </w:rPr>
        <w:t>تزوير - محرر رسمي – دفتر العائلة - اصطناع - استعمال المحرر - اعترا</w:t>
      </w:r>
      <w:r>
        <w:rPr>
          <w:rFonts w:eastAsia="Times New Roman" w:hint="cs"/>
          <w:b/>
          <w:bCs/>
          <w:color w:val="000000"/>
          <w:sz w:val="28"/>
          <w:szCs w:val="28"/>
          <w:rtl/>
        </w:rPr>
        <w:t>ف - مفهوم الاستعمال لمحرر مزور.</w:t>
      </w: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الأنظمة واللوائح</w:t>
      </w:r>
    </w:p>
    <w:p w:rsidR="00236333" w:rsidRPr="009655A8" w:rsidRDefault="00236333" w:rsidP="00236333">
      <w:pPr>
        <w:pStyle w:val="a4"/>
        <w:numPr>
          <w:ilvl w:val="0"/>
          <w:numId w:val="14"/>
        </w:numPr>
        <w:bidi/>
        <w:spacing w:after="160" w:line="259" w:lineRule="auto"/>
        <w:jc w:val="both"/>
        <w:rPr>
          <w:rFonts w:eastAsia="Times New Roman"/>
          <w:color w:val="000000"/>
          <w:sz w:val="28"/>
          <w:szCs w:val="28"/>
          <w:rtl/>
        </w:rPr>
      </w:pPr>
      <w:r w:rsidRPr="009655A8">
        <w:rPr>
          <w:rFonts w:eastAsia="Times New Roman" w:hint="cs"/>
          <w:color w:val="000000"/>
          <w:sz w:val="28"/>
          <w:szCs w:val="28"/>
          <w:rtl/>
        </w:rPr>
        <w:t>نظام مكافحة التزوير الصادر بالمرسوم الملكي رقم (م١١٤) لعام ١٣٨٠هـ.</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الدعوى ضد المتهمين طالباً معاقبتهم لمساهمتهم جميعاً في تزوير دفتر العائلة بواسطة جهاز الحاسب الآلي واستعمالهـم لـه بـأن سلمه من اصطنعه إلى أحد المتهمين الذي سلمه لمتهم آخر ثم سلمه لمن دون اسمه فيه اعترف المتهمون جميعاً بصحة ما نسب إليهم، مؤداه إدانة من دون دفتر العائلة باسمه بجريمتي التزوير والاستعمال وبقية المتهمين بالتزوير فقط لأن الاستعمال المجرم أن يحتج بالمحرر المزور على أنه صحيح لمن يجهل حاله وتم تعزيرهم بالسجن والغرامة.</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9655A8" w:rsidRDefault="00236333" w:rsidP="00236333">
      <w:pPr>
        <w:jc w:val="center"/>
        <w:rPr>
          <w:rFonts w:eastAsia="Times New Roman"/>
          <w:b/>
          <w:bCs/>
          <w:color w:val="000000"/>
          <w:sz w:val="28"/>
          <w:szCs w:val="28"/>
          <w:rtl/>
        </w:rPr>
      </w:pPr>
      <w:r w:rsidRPr="009655A8">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تتلخص وقائع هذه القضية في أن فرع هيئة الرقابة والتحقيق بتبوك أقام دعواه الجنائية بموجب قرار الاتهام رقم (</w:t>
      </w:r>
      <w:r w:rsidRPr="009655A8">
        <w:rPr>
          <w:rFonts w:eastAsia="Times New Roman" w:hint="cs"/>
          <w:color w:val="000000"/>
          <w:sz w:val="28"/>
          <w:szCs w:val="28"/>
          <w:rtl/>
          <w:lang w:bidi="fa-IR"/>
        </w:rPr>
        <w:t>۱۱/</w:t>
      </w:r>
      <w:r w:rsidRPr="009655A8">
        <w:rPr>
          <w:rFonts w:eastAsia="Times New Roman" w:hint="cs"/>
          <w:color w:val="000000"/>
          <w:sz w:val="28"/>
          <w:szCs w:val="28"/>
          <w:rtl/>
        </w:rPr>
        <w:t xml:space="preserve">ج) لعام ١٤٢٧هـ، ضد كل من: 1- ...... العمر (٢٦) سنة، هاتف..... مطلق السراح </w:t>
      </w:r>
      <w:r w:rsidRPr="009655A8">
        <w:rPr>
          <w:rFonts w:eastAsia="Times New Roman" w:hint="cs"/>
          <w:color w:val="000000"/>
          <w:sz w:val="28"/>
          <w:szCs w:val="28"/>
          <w:rtl/>
          <w:lang w:bidi="fa-IR"/>
        </w:rPr>
        <w:t xml:space="preserve">۲۰-.. </w:t>
      </w:r>
      <w:r w:rsidRPr="009655A8">
        <w:rPr>
          <w:rFonts w:eastAsia="Times New Roman" w:hint="cs"/>
          <w:color w:val="000000"/>
          <w:sz w:val="28"/>
          <w:szCs w:val="28"/>
          <w:rtl/>
        </w:rPr>
        <w:t>العمر (</w:t>
      </w:r>
      <w:r w:rsidRPr="009655A8">
        <w:rPr>
          <w:rFonts w:eastAsia="Times New Roman" w:hint="cs"/>
          <w:color w:val="000000"/>
          <w:sz w:val="28"/>
          <w:szCs w:val="28"/>
          <w:rtl/>
          <w:lang w:bidi="fa-IR"/>
        </w:rPr>
        <w:t xml:space="preserve">۳۲) </w:t>
      </w:r>
      <w:r w:rsidRPr="009655A8">
        <w:rPr>
          <w:rFonts w:eastAsia="Times New Roman" w:hint="cs"/>
          <w:color w:val="000000"/>
          <w:sz w:val="28"/>
          <w:szCs w:val="28"/>
          <w:rtl/>
        </w:rPr>
        <w:t>سنة، مطلق السراح. 3-.....، العمر (٣٠) سنة، مطلق السراح. ٤- .....، العمر (</w:t>
      </w:r>
      <w:r w:rsidRPr="009655A8">
        <w:rPr>
          <w:rFonts w:eastAsia="Times New Roman" w:hint="cs"/>
          <w:color w:val="000000"/>
          <w:sz w:val="28"/>
          <w:szCs w:val="28"/>
          <w:rtl/>
          <w:lang w:bidi="fa-IR"/>
        </w:rPr>
        <w:t xml:space="preserve">۳۱) </w:t>
      </w:r>
      <w:r w:rsidRPr="009655A8">
        <w:rPr>
          <w:rFonts w:eastAsia="Times New Roman" w:hint="cs"/>
          <w:color w:val="000000"/>
          <w:sz w:val="28"/>
          <w:szCs w:val="28"/>
          <w:rtl/>
        </w:rPr>
        <w:t xml:space="preserve">سنة، مطلق السراح، لأنهم بتاريخ ١٤٢٧/٢/١٧هـ وما قبله بدائرة مدينة تبوك: 1- ساهم المتهمون في تزوير محرر رسمي، هو عبارة عن كرت عائلة يحمل الرقم..... المدون به اسم المتهم الأول..... وذلك بطريق الاصطناع، حيث أمد المتهم الأول المتهمين الثاني والثالث بمعلوماته الشخصية واسمه ورقم بطاقته ومبلغاً من المال قيمة الكرت المزور، وبعد ذلك قام المتهمان الثاني والثالث بإيصال المبلغ وبيانات المتهم الأول للمتهم الرابع الذي قام بعملية التزوير في الكرت حيث قام بتعبئة معلومات المتهم الأول بواسطة جهاز الكمبيوتر، ومن ثم توقيعه وتختيمه وتغليفه، وبعد أن أصبح الكرت جاهزاً أعاده للمتهم الأول عن طريق المتهم الثاني والثالث، وبناء عليه تمت الجريمة، رغم علمهم جميعاً بأن الكرت مزور وغير صحيح وأن المتهم الأول أعزب.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استعمل المتهمون المحرر المزور فيما زور من أجله، وذلك بأن قاموا ببيع ذلك الكرت المزور على المتهم الأول بقصد الاحتجاج به أمام الجهات الرسمية رغم علمهم التام بأنه </w:t>
      </w:r>
      <w:r w:rsidRPr="009655A8">
        <w:rPr>
          <w:rFonts w:eastAsia="Times New Roman" w:hint="cs"/>
          <w:color w:val="000000"/>
          <w:sz w:val="28"/>
          <w:szCs w:val="28"/>
          <w:rtl/>
        </w:rPr>
        <w:lastRenderedPageBreak/>
        <w:t xml:space="preserve">مزور وغير صحيح وفعلاً تم لهم ما أرادوا من عملية التزوير. ثم ساق فرع الهيئة أدلة الاتهام التالية: 1- بالنسبة للمتهم الأول: 1- اعترافه المصدق شرعاً بحصوله من المتهم الثاني على كرت عائلة بطريقة غير نظامية بمبلغ قدره أربعة آلاف ريال رغم كونه لم يتزوج بعد. ٢- اعترافه بأن هدفه من وراء حصوله على كرت العائلة المزور هو تقديمه للجهات الرسمية للاحتجاج بصحته. 3- ما ورد بأقواله في جميع مراحل التحقيق من أنه قام بتزويد المتهم الثاني بمعلوماته الشخصية ومبلغ من المال للحصول على كرت عائلة رغم كونه أعزب. 4- ضبط الكرت المزور الذي يحمل اسمه وصورته معه في إدارة الأحوال المدنية. 5- معرفته بأن كرت العائلة لا يعطى لأي شخص إلا وفق الإجراءات النظامية من الجهة المختصة -الأحوال المدنية-. بالنسبة للمتهم الثاني: 1- اعترافه المصدق شرعاً باستلام المبلغ والبيانات الخاصة بالمتهم الأول ثم تسليمها للمتهم الثالث.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اعترافه بأن دوره في جريمة التزوير دور الوسيط بين المتهمين الأول والثالث، وأنه على علم بمخالفته للنظام. 3- ما ورد بأقواله في جميع مراحل التحقيق من أنه قام بالاتصال بالمتهم الثالث في سبيل استخراج كرت عائلة للمتهم الأول رغم علمه بأنه أعزب. 4- ما ورد بأقواله من استلامه مبلغ أربعة آلاف ريال من المتهم الأول قيمة الكرت، دفع منها ألفي ريال للمتهم الثالث وتصرف في الباقي لنفسه. 5- إضافة إلى ما ورد في الدليل الخامس للمتهم الأول. بالنسبة للمتهم الثالث: </w:t>
      </w:r>
      <w:r w:rsidRPr="009655A8">
        <w:rPr>
          <w:rFonts w:eastAsia="Times New Roman" w:hint="cs"/>
          <w:color w:val="000000"/>
          <w:sz w:val="28"/>
          <w:szCs w:val="28"/>
          <w:rtl/>
          <w:lang w:bidi="fa-IR"/>
        </w:rPr>
        <w:t xml:space="preserve">۱- </w:t>
      </w:r>
      <w:r w:rsidRPr="009655A8">
        <w:rPr>
          <w:rFonts w:eastAsia="Times New Roman" w:hint="cs"/>
          <w:color w:val="000000"/>
          <w:sz w:val="28"/>
          <w:szCs w:val="28"/>
          <w:rtl/>
        </w:rPr>
        <w:t xml:space="preserve">اعترافه المصدق شرعاً بأنه اتفق مع المتهم الرابع على استخراج كرت عائلة بطريقة غير نظامية مقابل مبلغ من المال لأي شخص يرغب الحصول عليه.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ما ورد ضمن اعترافه المصدق شرعاً من اتفاق مع المتهم الثاني على استخراج كرت عائلة للمتهم الأول بمبلغ ألفي ريال. 3- ما ورد بأقواله من استلامه لمبلغ ألفي ريال وبيانات المتهم الأول من المتهم الثاني وسلمها للمتهم الرابع ثم استلم منه الكرت المزور بعد حوالي أسبوعين وسلمه للمتهم الثانـي لـيـوصـلـه بـدوره للمتهم الأول. 4- اعترافه بأن الغرض من حصول المتهم الأول على الكرت انتفاعه بالإعاشة التي تصرف للمتزوجين مما يدل على أنه على معرفة تامة بالمتهم الأول وأنه أعزب. 5- إضافة إلى ما ورد في الدليل الخامس بالنسبة للمتهم الأول. بالنسبة للمتهم الرابع: 1- اعترافه المصدق شرعاً بحصوله على كروت عائلة من المدعو..... واتفاقه مع المتهم الثالث على بيع تلك الكروت لمن يرغب الحصول عليها من العسكريين العزاب، لغرض صرف مكافأة الإعاشة لهم، وذلك بواقع ألفي ريال لكل كرت.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ما ورد ضمن اعترافه من أنه قام بتعبئة تلك الكروت بواسطة جهاز الكمبيوتر ثم يقوم بعد ذلك بتوقيعها وتختيمها وتغليفها، ومن ثم بيعها . 3- ما ورد بأقواله من أنه استلم مبلغ ألفي ريال وصورة شمسية ومعلومات كاملة من المتهم الأول. 4- ما ذكره بأنه قام ببيع كرت أو كرتين بهذه الطريقة الممنوعة واعترافه بجميع ما حصل منه من تزوير في هذه القضية. 5- إضافة إلى ما ورد في الدليل الخامس بالنسبة للمتهم الأول. وانتهى فرع الهيئة إلى طلب محاكمة المتهمين وفقاً لأحكام المواد (5, 6, 9) من نظام مكافحة التزوير وقرار مجلس الوزراء رقم (٢٢٣) في ١٣٩٩/٨/١٤هـ. وبإحالة القضية للدائرة باشرت نظرها وحددت لها جلسة يوم الثلاثاء الموافق ١٤٢٧/٦/١٥هـ وفيها حضر ممثل الادعاء..... والمتهمان الأول والثالث فيما تبين تخلف المتهمين الثاني والرابع عن الحضور، وبتلاوة قرار الاتهام على المتهمين الحاضرين وسؤالهما عما ورد فيه، وإطلاعهما على المحرر المزور، أجاب المتهم الأول بأن ما ورد في الاتهام صحيح فيما يتعلق بالمساهمة في تزوير دفتر العائلة محل الاتهام، حيث اتفقت مع المدعو..... على أن يزودني بدفتر العائلة مقابل مبلغ أربعة آلاف ريال، وفعلاً استلمت منه الكرت وسلمته المبلغ المتفق عليه وذلك بعد أن زودته ببياناتي الشخصية وصورتي الشمسية، وقد استعملت دفتر العائلة لدى مرجعي محتجاً بصحته مع علمي بمخالفته للحقيقة، مع العلم بأني ليس لدي معرفة بالمتهمين الثالث والرابع ولم أتفق معهما على أي شيء، وبسؤال ممثل الادعاء اكتفى بما ورد بقرار الاتهام سالف البيان، أما المتهم الأول فـقـرر مصادقته على أقواله في التحقيقات </w:t>
      </w:r>
      <w:r w:rsidRPr="009655A8">
        <w:rPr>
          <w:rFonts w:eastAsia="Times New Roman" w:hint="cs"/>
          <w:color w:val="000000"/>
          <w:sz w:val="28"/>
          <w:szCs w:val="28"/>
          <w:rtl/>
        </w:rPr>
        <w:lastRenderedPageBreak/>
        <w:t>السابقة، وأنه ليس لديه ما يضيـفـه سـوى كونه يعول والديه المقيمين معه في تبوك وأنه لكبر سنهما فقد لجأ إلى ذلك التزوير ليتمكن من الخروج نهاية الدوام يومياً. كما أجاب المتهم الثالث قائلاً: بعد سماعي الاتهام الموجه ضدي أفيدكم أن..... طلب مني مساعدته للحصول على كرت عائلة. وبحكم معرفتي للمدعو..... الذي سبق أن عرض على المساعدة في أي موضوع يتعلق بالأحوال المدنية فقد طلبت منه مساعدتي للحصول على كرت عائلة..... فوافق على ذلك، وسلمته مبلغ ألفي ريال وصورة شمسية..... وصـورة مـن بـطـاقة أحواله، وبعد حوالي أسبوعين سلمني..... دفتر العائلة محل الاتهام الذي أطلعتموني عليه وبدوري قمت بتسليمه إلى..... الذي تربطني به علاقة قرابة قوية، وانتهى دوري إلى هذا الحد، علماً بأنني لا أعرف المدعو..... كما أن..... لم يخبرني بالطريقة التي استخرج بها دفتر العائلة، وبسؤال ممثل الادعاء اكتفى بقرار الاتهام. أما المتهم الثالث فقرر مصادقته على ما وافق أقواله لدى الدائرة، وليس لديه ما يود إضافته سوى أنه العائل الوحيد لأسرته بعد الله، وأنه قام بما قام به بحسن نية منه. وحيث تخلف المتهمان الثاني والرابع عن الحضور فقد جرى تأجيل القضية إلى جلسة يوم الثلاثاء ١٤٢٧/٨/٢٦هـ، وفيها حضر ممثل الادعاء ..... كم حضر جميع المتهمين، وبعرض الاتهام على المتهم الثاني وإطلاعه على المحرر المزور أجاب قائلاً: ما نسب إلي في هذا الاتهام صحيح، والحاصل أن المدعو..... طلب مني مساعدته بالحصول على دفتر عائلة رغم أني أعرف أنه غير متزوج فأخذت منه صورته الشمسية وبياناته الشخصية وضم بها اسم الزوجة، وكذلك صورة بطاقة أحواله ومبلغ أربعة آلاف ريال وقمت بتسليم ذلك للمدعو..... وبعد حوالي أسبوع سلمني هذا الأخير دفتر عائلة يحمل صورة..... وباسمه ثم قمت بتسليمه إلى..... المذكور ولم آخذ مقابل ذلك أي مبلغ وأفيدكم أن ذلك كان خطأ مني وأقرر توبتي من ذلك وندمي على ما بدر مني، وبسؤال ممثل الادعاء اكتفى بقرار الاتهام سالف البيان أما المتهم الثاني فقرر مصادقته على ما وافق أقواله أمام الدائرة وليس لديه ما يريد إضافته. أما المتهم الرابع فإنه بعد عرض الاتهام عليه واطلاعه على المحرر المزور أجاب قائلاً: ما نسب إلي في هذا الاتهام صحيح، والحاصل أن..... سلمني صورة شمسية للمدعو..... وصورة من بطاقة أحواله، وبياناته الشخصية ومبلغ ألفي ريال وقمت بطباعة دفتر عائلة لتلك المعلومات وهو الذي أطلعتموني عليه مع علمي بعدم صحته، ثم سلمته للمدعو..... حيث كان يعمل سابقاً بالشرطة العسكرية بخميس مشيط، وبسؤال ممثل الادعاء اكتفى بقرار الاتهام سالف البيان أما المتهم فقرر مصادقته على أقواله في التحقيقات السابقة.</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تأسيساً على ما تقدم سرده، وبعد سماع الدعوى والإجابة، وحيث اطلعت الدائرة على ملف القضية، وأقوال المتهمين فيها، واعترافاتهم المصدقة شرعاً بصحة ما نسب إليهم، وبعد الاطلاع على المحرر المزور محل الاتهام، وبناء على إجابات المتهمين المتضمنة اعترافهم بالمساهمة في تزوير كرت العائلة – محل الاتهام مما يجعل جريمة التزوير ثابتة في حقهم، وهذا الفعل منهم يستحقون عليه العقوبة التعزيرية المناسبة لقاء ما أقدموا عليه من جرم، وذلك لما فيه من الاحتيال والمخادعة للجهات المختصة، ولما ينطوي عليه من استهداف للوصول إلى حق غير مشروع بوسيلة غير نظامية، وحيث تبين ذلك فإن الدائرة تنتهي إلى إدانة المتهمين بما نسب إليهم من تزوير، وتعزيرهم عن ذلك وفقاً لأحكام المواد (5, 6, 9) من نظـام مكافحـة التزوير، وقـرار مـجـلـس الـوزراء رقـم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لعام 1399هـ. كما أن الدائرة وبعد الاطلاع على ما تقدم أعلاه، وبناء على إجابة المتهم الأول المتضمنة اعترافه بما نسب إليـه مـن اسـتـعـمـال الـمـحـرر المزور، </w:t>
      </w:r>
      <w:r w:rsidRPr="009655A8">
        <w:rPr>
          <w:rFonts w:eastAsia="Times New Roman" w:hint="cs"/>
          <w:color w:val="000000"/>
          <w:sz w:val="28"/>
          <w:szCs w:val="28"/>
          <w:rtl/>
        </w:rPr>
        <w:lastRenderedPageBreak/>
        <w:t>فإن جريمة الاستعمال تصبح ثابتة في حقه، ونظراً لما ينطوي عليه ذلك من الكذب والخداع للحصول على ما لا يستحق في واقع الأمر، فإن الدائرة تنتهي إلى إدانة المتهم الأول بما نسب إليه من جريمة الاستعمال، ويتقرر لديها استحقاقه للتعزير عن ذلك وفقاً للمادة السادسة من نظام مكافحة التزوير، وحيث انضم إلى ذلك في حقه ما تقدم من إدانته بالمساهمة في جريمة التزوير، ولكون الـجـريـمـتـيـن قـد ارتبطتا ببعضهما، وانتظمهما نشاط إجرامي واحد، فإن الدائرة تكتفي بالعقوبة الأشد إعمالاً لمبدأ تداخل العقوبات وتوضح الدائرة إلى أن الاتهام أسند إلى المتهمين الثاني والثالث والرابع جريمة استعمال المحرر المزور، وحيث إنه بتأمل أوراق القضية وأقوال المتهمين فيها فلم يتبين للدائرة صحة هذا الادعاء، إذ انحصر دور المتهمين من الثاني وحتى الرابع في المساهمة في تزوير دفتر العائلة وتسليمه للمتهم الأول وبالتالي فهم في الأصل مساهمون في جريمة التزوير ولا يعد ذلك منهم استعمالاً لمحرر مزور إذ إنه كما هو مقرر أن الاستعمال المجرم نظاماً يكون بتقديم المحرر المزور للغير -حسن النية- على سبيل الاحتجاج بصحته وهو الذي لم يتوافر في تلك القضية مما تنتهي الدائرة والحال كذلك إلى عدم إدانتهم بجريمة الاستعمال المنسوبة إليهم. فلهذه الأسباب وبعد المداولة حكمت الدائرة بما يلي: أولا: بإدانة المتهم ...... بما نسب إليه من تزوير واستعمال وسجنه سنة ونصف مع تغريـمـه مـبـلـغ ألـفـي ريال. ثانياً: إدانة المتهمين: و..... بما نسب إليهما من تزوير وسجنهما سنة واحدة مع تغريم كل واحد منهما مبلغ ألف ريال. ثالثاً: إدانة المتهم. بما نسب إليه من تزوير وسجنه سنة ونصف مع تغريمه مبلغ ثلاثة آلاف ريال،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٢٨٥/د/ج/١٧ لعام ١٤٢٧هـ فيما انتهى إليه في البند ثانياً- من إدانة المتهم.. وليس..... كما ورد في حكم الدائرة بما نسب إليه من تزوير وسجنه سنة واحدة مع تغريمه مبلغ ألف ريال. واعتبار الحكم نهائياً واجب النفاذ بالنسبة للبند أولا وثالثاً والجزئية المتعلقة بالمتهم الثاني في البند ثانيا المتعلقة بالمحكوم عليهم الأول والثاني والرابع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القضية 3/1165/ق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309/د/ج/١٢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84/ت/٢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١٤٢٨/٢/٢٢هـ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محررات رسم</w:t>
      </w:r>
      <w:r>
        <w:rPr>
          <w:rFonts w:eastAsia="Times New Roman" w:hint="cs"/>
          <w:b/>
          <w:bCs/>
          <w:color w:val="000000"/>
          <w:sz w:val="28"/>
          <w:szCs w:val="28"/>
          <w:rtl/>
        </w:rPr>
        <w:t>ية - اصطناع - استعمال – اعتراف.</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4"/>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رقم (م/١١٤) لعام ١٣٨٠هـ.</w:t>
      </w:r>
    </w:p>
    <w:p w:rsidR="00236333" w:rsidRPr="00570409" w:rsidRDefault="00236333" w:rsidP="00236333">
      <w:pPr>
        <w:pStyle w:val="a4"/>
        <w:numPr>
          <w:ilvl w:val="0"/>
          <w:numId w:val="14"/>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lastRenderedPageBreak/>
        <w:t>نظام ديوان المظالم الصادر بالمرسوم الملكي رقم 51 وتاريخ ١٤٠٢/٧/١٧هـ.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لمساهمته مع مجهول في تزوير محرر رسمي هو رخصة محل، حيث أمد المجهول بالبيانات الشخصية فتم التزوير بطريق الاصطناع واستعمل المحرر المزور مع علمه بتزويره أمام مكتب العمل، واعترف بما نسب إليه، مؤداه: إدانته بجريمتي التزوير والاستعمال وتعزيره عنهما بسجنه وتغريمه. </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في إقامة فرع هيئة الرقابة والتـحـقـيـق هـذه الـدعـوى ضد المتهم لمساهمته مع مجهول في تزوير محرر رسمي هو رخصة محل، وبإحالة القضية إلى هذه الدائرة حددت لها جلسة هذا الـيـوم وبـانـعـقـادهـا حـضر ممثل الادعاء..... كما حضر المتهم وبعد تلاوة قرار الاتهام عليه أجاب قائلاً: ما جاء في قرار الاتهام صحيح وهو مقر به وقد طمع في المبالغ التي وعد بها المدعو. و..... حيث وعداه بإعطائه عن كل عامل يحضر باسمه مبلغاً قدره (500) خمسمائة ريال ثم إذا اكتمل عدد العمال وهو ثلاثة من العمالة سوف يعطونه (</w:t>
      </w:r>
      <w:r w:rsidRPr="009655A8">
        <w:rPr>
          <w:rFonts w:eastAsia="Times New Roman" w:hint="cs"/>
          <w:color w:val="000000"/>
          <w:sz w:val="28"/>
          <w:szCs w:val="28"/>
          <w:rtl/>
          <w:lang w:bidi="fa-IR"/>
        </w:rPr>
        <w:t xml:space="preserve">۲۰۰) </w:t>
      </w:r>
      <w:r w:rsidRPr="009655A8">
        <w:rPr>
          <w:rFonts w:eastAsia="Times New Roman" w:hint="cs"/>
          <w:color w:val="000000"/>
          <w:sz w:val="28"/>
          <w:szCs w:val="28"/>
          <w:rtl/>
        </w:rPr>
        <w:t>مائتي ريال شهرياً عن كل واحد من العمالة كما تراجع عن نفيه لما ورد في قرار الاتهام لدى هيئة الرقابة والتحقيق واكتفى بذلك كما اكتفى ممثل الادعاء بما جاء بقرار الاتهام وعليه رفعت الجلسة للتأمل والمداولة ثم إصدار الحكم.</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حيث إنه بعد سماع الدعوى والإجابة، وبعد الاطلاع على أوراق القضية وحيث إن ديوان المظالم يختص بنظر هذه الدعوى والفصل فيها وفقاً للمادة (١/٨/و) ومن نظامه الصادر بالمرسوم الملكي رقم (م/٥١) وتاريخ ١٧رجب ١٤٠٢هـ، كما أن هذه الدائرة مختصة بالفصل في هذه الدعوى من حيث نوع القضية ومكانها وفقاً لما تضمنته قرارات معالي رئيس الديوان المنظمة للدوائر واختصاصاتها ، وحيث إن جهة الادعاء تهدف من دعواها هذه إلى إثبات جريمتي التزوير والاستعمال في حق المتهم ومعاقبته تبعاً لذلك على النحو الوارد تفصيله بقرار الاتهام، وحيث إن ما هو منسوب إلى المتهم ثابت بحقه تأسيساً على ما ورد في إجابته أمام الدائرة بصحة ما جاء في قرار الاتهام. وحيث إن ما ارتكبه المتهم يعد مخالفة شرعية ونظامية وحيث أقر المتهم بمساهمته بالتزوير واستعماله للمحرر المزور بأن قدمه لمكتب العمل بالمنطقة الشرقية لاستقدام عمال بموجبه محتجاً بصحته على خلاف الحقيقة الأمر الذي يتعين معه معاقبته عن جريمتي التزوير والاستعمال وفقاً لنص المواد (5-6) من نظام مكافحة التزوير وقرار مجلس الوزراء رقم ٢٢٣ لعام 1399هـ، وحيث إن فعل التزوير أمر محرم شرعاً لقوله تعالى: ﴿ واجتنبوا قول الزور » (سورة الحج٣٠) فالقول زور والفعل تزوير وكلاهما منهي عنه لذلك فإن الدائرة تنتهي إلى إدانة المتهم بما هو منسوب إليه وتحكم بتعزيره المذكورة أدناه، وحيث إن جريمتي التزوير والاستعمال انتظمهما غرض إجرامي واحد وإعمالا لمبدأ تداخل الجرائم والعقوبات فإن الدائرة تكتفي بمعاقبة المتهم بالعقوبة الأشد المنصوص عليها في المادة السادسة من نظام مكافحة التزوير. </w:t>
      </w:r>
      <w:r w:rsidRPr="009655A8">
        <w:rPr>
          <w:rFonts w:eastAsia="Times New Roman" w:hint="cs"/>
          <w:color w:val="000000"/>
          <w:sz w:val="28"/>
          <w:szCs w:val="28"/>
          <w:rtl/>
        </w:rPr>
        <w:lastRenderedPageBreak/>
        <w:t>فلهذه الأسباب وبعد المداولة والتأمل حكمت الدائرة: بإدانة.. بجريمتي التزوير والاستعمال المنسوبتين إليه وتعزيره بسجنه سنة واحدة وتغريمه (1000) ألف ريال،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309/د/ج/١٢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القضية ٢/٣٥٢٥/ق لعام ١٤٢٦هـ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٣٨٢/د/ج/٨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١٢٣/ت/٢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١٤٢٨/٣/19هـ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عرف</w:t>
      </w:r>
      <w:r>
        <w:rPr>
          <w:rFonts w:eastAsia="Times New Roman" w:hint="cs"/>
          <w:b/>
          <w:bCs/>
          <w:color w:val="000000"/>
          <w:sz w:val="28"/>
          <w:szCs w:val="28"/>
          <w:rtl/>
        </w:rPr>
        <w:t>ي - استعمال - عدم كفاية الأدلة.</w:t>
      </w:r>
    </w:p>
    <w:p w:rsidR="00236333" w:rsidRPr="009655A8" w:rsidRDefault="00236333" w:rsidP="00236333">
      <w:pPr>
        <w:jc w:val="center"/>
        <w:rPr>
          <w:rFonts w:eastAsia="Times New Roman"/>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5"/>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(١١٤) وتاريخ ١٣٨٠/١١/٢٦هـ.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المتهمين، طالباً معاقبتهم لاتفاقهم على تزوير الشيكين محل الدعوى بطريق الاصطناع بأن أمد المتهم الأول المتهمين الثاني والثالث بالشيكين المسلمين له ضمن دفاتر شيكات عندما كان يعمل لدى صاحب الشيكين واستكمل المتهمان الثاني والثالث طباعة بيانات الشيكين وتذييلهما بتوقيع نسباه لصاحب الحساب وقدما الشيـكيـن لـصـرفـهـما محتجين بصحتهما. أنكر المتهمون ما نسب إليهم ولم يقدم الادعاء أدلة موصلة للإدانة، والمقرر أن الإدانة يحتاج فيها إلى قطع ويقين، مؤداه: عدم إدانة المتهمين لعدم كفاية الأدلة.</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b/>
          <w:bCs/>
          <w:color w:val="000000"/>
          <w:sz w:val="28"/>
          <w:szCs w:val="28"/>
          <w:rtl/>
        </w:rPr>
      </w:pPr>
    </w:p>
    <w:p w:rsidR="00236333" w:rsidRDefault="00236333" w:rsidP="00236333">
      <w:pPr>
        <w:jc w:val="both"/>
        <w:rPr>
          <w:rFonts w:eastAsia="Times New Roman"/>
          <w:b/>
          <w:bCs/>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lastRenderedPageBreak/>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تتهم هيئة الرقابة والتحقيق المدعى عليهم لأنهم قبل تاريخ ١٤٢٥/٣/١٥هـ بدائرة محافظة جدة بمنطقة مكة المكرمة: ساهموا في تزوير ورقتين تجارية شيك رقم..... وتاريخ ١٤٢٥/٣/١٥هـ باسم المتهم الثاني وبمبلغ سبعمائة وخمسة وعشرين ألف ريال سعودي، وشيك رقم..... وتاريخ ١٤٢٥/٣/١٥هـ باسم المتهم الثالث وبمبلغ سبعمائة وخمسة وعشرين ألف ريال سعودي مسحوبة على البنك..... فرع شارع حراء بجدة من حساب مؤسسة..... ..... بالاصطناع وعن طريق الاتفاق والمساعدة بأن أمد المتهم الأول المتهمين الثاني والثالث بالشيكين المسلمين له ضمن دفاتر شيكات أثناء عمله لدى..... ..... وبدورهما قاما باستكمال طباعة بيانات الشيكين وتذييلهما بتواقيع نسبت زوراً ..... فتمت بناء على ذلك جريمة التزوير. استعمل المتهمان الثاني والثالث الشيكين المزورين فيما زورا من أجله بالاحتجاج بصحتهما أمام موظفي البنك..... فرع شارع حراء بجدة لصرف أقيامهما مع علمهما بتزويرهما، وطلبت الهيئة معاقبة المتهمين المذكورين طبقاً لأحكام المواد (5-6-7)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لعام ١٣٩٩هـ. وبمواجهة المتهمين بالدعوى أنكر كل واحد منهم ما نسب إليه فيها وأضاف الأول أنه سبق له العمل لدى. .... وكيلاً شرعياً عنه ومن ضمن عمله فتح الحسابات وإصدار الشيكات وبعد إلغاء وكالته لم تعد له أي علاقة..... ولم يسلم هذين الشيكين لأحد ولا يعرف عنهما شيئاً، ولدى هيئة الرقابة أفاد أنه قبل خمس سنوات ترك العمل بمؤسسة..... بعد فسخ وكالته بتاريخ ١٤٢٢/١/٢٩هـ وسلم جميع عهدته من شيكات وغيرها ..... بحضور وكيله ..... ولا علم له بالشيكين محل الدعوى وكـون الشيكين من ضمن الشيكات المسلمة له قبل تركه العمل وأن المستفيدين منهما على معرفة به لا يدل على علمه بوصولهما إلى المستفيدين وفي إفادته لدى الشرطة ذكر أنه كان يعمل لدى ..... ..... مسؤولاً عن مؤسسة..... ولديه وكالة تخوله التوقيع ... كمفوض عن المؤسسة وأثناء عمله قام بفتح حساب باسم المؤسسة لدى البنك.... بجدة فرع شارع حراء برقم..... واستلم دفتر الشيكات الخاص بالحساب وفي عام ١٤٢٢هـ طلب منه..... ترك العمل فقام بتسليم المكتب الذي كان بحوزته وبداخله الوكالة ودفتر الشيكات وختم المؤسسة..... وبحضور وكيله الشرعي الجديد ..... ولم يحصل على أي مستند بتسليم المكتب ولم تكن له أي علاقة بعد ذلك بالمؤسسة ولا يعلم عن كيفية وصول الشيكين للمستفيدين المذكورين ولـيـس لـه عليهما أي توقيع. وأضاف المتهم الثاني أمام الدائرة أنه تحصل على الشيك الخاص به من شخص يدعى..... مقابل وساطة في بيع عمارة بمكة المكرمة، حيث تقابل هو وزميله. مع ذلك الشخص الذي ادعى أن اسمه..... في مقهى بشارع التحلية بجدة وأفهمهما برغبته في شراء عمارة بمكة المكرمة فأوصلاه إلى العمارة المطلوبة وبعد فترة تقابلا معه في نفس المقهى وذكر لهما أنه تم البيع وسلم لكل واحد منهما شيكاً بمبلغ (٧٢٥) ألف ريال نصيبه من الدلالة وطلب منهما عدم صرف الشيكين إلا بعد مضي شهر وبعد مضي المدة تقدما بالشيكين لفرع البنك..... بشارع حراء بجدة لصرفهما فأفهمهما موظف البنك أن الحساب مقفل لأنه من غير رصيد فأخذا ورقة اعتراض بذلك وتقدما بدعوى إلى الغرفة التجارية ثم تنازل عن دعواه وذكر المتهم أنه لا يستطيع الدلالة على..... ولا يعرف اسمه كاملاً وليست لديه أي معلومات تدل عليه ولا يعرف شيئاً عن مؤسسة..... ولـم يـكـن لـه مـعـهـا أي تعاملات وهكذا أفاد لدى هيئة الرقابة والشرطة وأضاف المتهم الثالث أنه تقابل هو وصديقه.. مع شخص ذكر لهما أن اسمه..... في مقهى بشارع التحلية بجدة وأفهمهما أنه يعمل في بيع وشراء العقار وأنه وكيل..... ..... وأنه يرغب شراء عمارة في مكة المكرمة فذهبا معه إلى مكة المكرمة وعرضا عليه عمارة تقدر قيمتها بخمسة عشر مليوناً وبعد فترة تقابلا معه في ذات المكان وأخبرهما أنه تم شراء العمارة من قبل..... وسلم لكل منهما شيكاً بنصيبه من الدلالة (٧٢٥) ألف </w:t>
      </w:r>
      <w:r w:rsidRPr="009655A8">
        <w:rPr>
          <w:rFonts w:eastAsia="Times New Roman" w:hint="cs"/>
          <w:color w:val="000000"/>
          <w:sz w:val="28"/>
          <w:szCs w:val="28"/>
          <w:rtl/>
        </w:rPr>
        <w:lastRenderedPageBreak/>
        <w:t>ريال وطلب منهما عدم صرف الشيكين إلا بعد مضي شهر وبعد انتهاء المدة ذهبا سوياً إلى فرع البنك..... بشارع حراء بجدة وقدم كل منهما الشيك الخاص فأفهمهما موظف البنك أن الحساب مقفل وأخذا من البنك إفادة بذلك وتقدم بدعوى إلى مكتب الفصل في منازعات الأوراق التجارية بجدة وحصل على الـقـرار رقـم ٨٢ وتاريخ ١٤٢٥/١٢/٢٧هـ المتضمن الحكم بإلزام..... بدفع (٧٢٥) ألف ريال قيمة الشيك موضوع الدعوى وتغريم المدعى عليه عشرة آلاف ريال تدفع لخزينة الدولة، وذكر أنه يعتقد صحة الشيك ولا يعرف شيئاً عن تزويره ولم يذكر البنك أن التواقيع غير مطابقة ولذلك تقدم بدعوى علـى مـن أصـدر الشيك وحصل على حكم بدفع المبلغ ولما تقدم بطلب تنفيذ الحكم أفهم أن الشيكين مزوران ولا يستطيع الدلالة على..... وهكذا أفاد لدى الهيئة والشرطة. الاسباب بعد سماع الدعوى وإجابة المتهمين بإنكارها وبعد دراسة أوراق القضية وإفادات المتهمين في كل مراحل التحقيق المتضمنة إنكار كل منهم لما نسب إليه في الاتهام وقد جاءت إفاداتهم على وتيرة واحدة أمام الدائرة وفي التحقيقات مما يعني عدم ثبوت الاتهام المنسوب إليهم على وجه القطع واليقين ولا ينال من ذلك ما أوردته المدعية بأن المتهم الأول قام بفتح حساب باسم مؤسسة..... لدى فرع البنك..... بشارع حراء في جدة فالمتهم لم ينكر ذلك فقد حصل عندما كان وكيلاً مفوضاً عن المؤسسة وعند فسخ الوكالة بتاريخ ١٤٢٢/١/٢٩هـ انتهت علاقته بالمؤسسة وسلم مكتب المؤسسة لصاحبها ولا يمكن أن تفسخ وكالته دون سحب ما لديه من شيكات ونحوها مع إبلاغ البنك بفسخ الوكالة التي تفوض له التعامل عن المؤسسة وإن حصل تقصير في ذلك فهو من شأن صاحب المؤسسة وليس بأوراق القضية ما يثبت بقاء شيكات المؤسسة لدى المتهم الأول بعد تركه العمل فيها ولم تبلغ المؤسسة عن شيكات مفقودة أو عن شيكات لم تسلم لها وكل هذه الاحتياطات من شأن المؤسسة أن تعملها فإن قصرت فعليها وزرها مع عدم ثبوت قيام المتهم الأول بتسليم الشيكين للمستفيدين المذكورين (المتهمين الآخرين) ولم يذكر أي منهما أنه حصل على الشيك الذي يخصه عن طريق المتهم الأول، فضلاً عن المدة الطويلة منذ ترك المتهم الأول العمل بمؤسسة..... بتاريخ ١٤٢٢/١/٢٩هـ بعد فسخ وكالته وتاريخ الشيكين محل الدعوى ١٤٢٥/٣/١٥هـ مما يضعف الشك في مشاركة المتهم في تزوير الشيكين ويجعل اليقين معدوماً في مشاركته، أما إفادة الوكيل الحالي.... المدعو..... بأن المتهم الأول لم يسلم دفاتر الشيكات التي كانت في عهدته فقوله مرسل ويحتاج إلى دليل ولم يكن بالأوراق ما يعضده والأدلة التي ساقتها الهيئة على المتهمين الآخرين كعدم وجود علاقة لهما مع مؤسسة..... وعدم إدلالهما على من زودهما بالشيكين وعدم تقديمهما سبباً مقنعاً لصدور الشيكين لصالحهما لا ترقى لدرجة الجزم واليقين بمشاركتهما في التزوير (إن ثبت تزوير الشيكين) أو علمها بالتزوير يؤكد ذلك قيامهما بمراجعة البنك لصرف الشيكين وأخذهما إفادة منه بأن الحساب مقفل لعدم وجود رصيد وتقدمهما لمكتب الـفـصـل فـي منازعات الأوراق التجارية بجدة بدعوى صرف الشيكين وترك أحدهما دعواه بينما واصل الآخر حتى صدر له القرار رقم ١٤٢٥/٤/٨٢هـ وتاريخ ١٤٢٥/١٢/٢٧هـ بإلزام..... بدفع قيمة الشيك الخاص به، كل ذلك يؤكد أنهما على يقين بصحة الشيكين ولم يذكر لهما البنك عدم مطابقة التواقيع وليس بأوراق القضية ما يفيد عدم صحة بيانات الشيكين كتقرير الأدلة الجنائية أو أي جهة فنية أخرى مختصة بذلك مما يعني عدم علم المتهمين اليقيني أن الشيكين مزوران وبالتالي عدم إدانتهم بما نسب إليهم في هذه الدعوى ولعدم ثبوت جريمة التزوير قبل المتهمين الثاني والثالث فلا مساءلة عليهما عن واقعة الاستعمال. حكمت الدائرة: بعدم إدانة المتهمين..... و. و. بجريمة التزوير المنسوبة إليهم وجريمة الاستعمال المنسوبة للثاني والثالث لعدم كفاية الأدلة، والله الموفق. وصلى الله وسلم على نبينا محمد وعلى آله وصحبه أجمعين.</w:t>
      </w:r>
    </w:p>
    <w:p w:rsidR="00236333" w:rsidRDefault="00236333" w:rsidP="00236333">
      <w:pPr>
        <w:jc w:val="both"/>
        <w:rPr>
          <w:rFonts w:eastAsia="Times New Roman"/>
          <w:b/>
          <w:bCs/>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lastRenderedPageBreak/>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٣٨٢/د/ج/٨ لعام ١٤٢٧هـ فيما انتهى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القضية ٢/٥٦٣٤/ق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19/د/ج/10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١٢١/ت/٢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١٤٢٨/٣/19هـ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رسمي - استعمال - اصطناع - القصد الجنائي.</w:t>
      </w:r>
    </w:p>
    <w:p w:rsidR="00236333" w:rsidRPr="009655A8" w:rsidRDefault="00236333" w:rsidP="00236333">
      <w:pPr>
        <w:jc w:val="center"/>
        <w:rPr>
          <w:rFonts w:eastAsia="Times New Roman"/>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5"/>
        </w:numPr>
        <w:bidi/>
        <w:spacing w:after="160" w:line="259" w:lineRule="auto"/>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رقم (م/١١٤) لعام 1380هـ.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بالمساهمة في تزوير محرر رسمي هو التجديد الملصق على رخصة الإقامة وذلك بطريق الاصطناع بما عليه من أختام واستعمال المحرر المزور. أنكر المتهم ما نسب إليه ودفع بأن التجديد صحيح، اطلعت الدائرة على شريحة الحاسب الآلي فتبين لها أن التجديد قد تم تسجيله بالحاسب الآلي في إدارة الجوازات. كما اطلعت على التقرير الفني المتضمن أن لاصق التجديد نسخة أصلية وأن البيانات صحيحة، وأن الختم مزور. وأنه لما كان التجديد مسجلاً في الحاسب الآلي واللاصق صحيحاً والبيانات صحيحة فإنه ليس هناك داع لتزوير الختم ولو كان الختم مزوراً لما راجع شعبة نقل الخدمات بذات الجوازات مما يجعل القصد الجنائي غير متوفر، مؤداه: عدم إدانة المتهم بما نسب إليه من تزوير واستعمال.</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تتحصل وقائع هذه القضية الواردة إلى ديوان المظالم بخطاب فرع هيئة الرقابة والتحقيق بالعاصمة المقدسة رقم ١/٤١٥٨ج وتاريخ ١٤٢٧/١١/١٢هـ المرفق به قرار الاتهام رقم (407/ج) لعام ١٤٢٧هـ، وفي جلسة يوم ١٤٢٨/١/١٧هـ مثل الادعاء الأستاذ ..... قائلاً في دعواه تتهم هيئة الرقابة والتحقيق المدعى عليه..... عـمـره (٤٢) سنة الحالة الاجتماعية متزوج وله ثلاثة أولاد، </w:t>
      </w:r>
      <w:r w:rsidRPr="009655A8">
        <w:rPr>
          <w:rFonts w:eastAsia="Times New Roman" w:hint="cs"/>
          <w:color w:val="000000"/>
          <w:sz w:val="28"/>
          <w:szCs w:val="28"/>
          <w:rtl/>
        </w:rPr>
        <w:lastRenderedPageBreak/>
        <w:t>مهنته عامل يقيم بالبلاد بطريقة غير نظامية. سجين بسجون مكة المكرمة لأنه بتاريخ ١٤٢٧/١١/5هـ بدائرة العاصمة المقدسة بمنطقة مكة المكرمة: (١) ساهم مع مجهول في تزوير محرر رسمي التجديد رقم..... المؤرخ رقم ..... وتاريخ ١٤٢٤/١١/١٤هـ صادرة من (جوازات الدمام) بالاصطناع بأن أمد المجهول برخصة إقامته والمبلغ المالي المتفق عليه فقام الأخير بدوره باصطناع ذلك التجديد بما يحمله من بيانات وتواقيع وأختام.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استعمـل المحرر الـرسـمـي والمزور (سالف الذكر) فيما زور من أجله بإبرازه للسلطات المختصة وقت القبض عليه محتجاً بصحته مع علمه بتزويره. وطلبت الهيئة من ديوان المظالم معاقبة المدعى عليه المذكور طبقاً لأحكام المادتين (6.5) من نظام مكافحة التزوير وقرار مجلس الوزراء رقم (٢٢٣) لعام ١٣٩٩هـ. وبمثول المدعى عليه أمام الدائرة وبعد سماعه لقرار الاتهام المنسوب إليه من قبل ممثل الادعاء أجاب قائلاً: إنني تحصلت على هذا التجديد عن طريق أحد المعقبين وهو شخص معروف يعقب للعديد من مكاتب التعقيب، وقد تأكد لي صحة إجراءاته بعد أن أثبت لي صحة هذا التجديد بتقديمه مستخرجاً للحاسب الآلي مثبتاً به صحة تجديد هذه الإقامة، وقد سلمته بعد ذلك المبلغ المتفق عليه وهو ثلاثة آلاف ريال، وقد تم القبض علي داخل إدارة الجوازات. ثم قرر ممثل الادعاء اكتفاءه بما جاء في قرار الاتهام والأوراق، كما قرر المدعى عليه اكتفاءه بأقواله.</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ومن حيث إن الدائرة بصدد الفصل في القضية وبعد سماع الدعوى والإجابة وبعد الاطلاع على جميع أوراق القضية ومنها مستخرج الحاسب الآلي الـمـرفـق بـأوراق القضية (لفه رقم 5) والمثبت به تجديد إقامة المدعى عليه. محل الاتهام وبعد اطلاع الدائرة على التقرير الفني المرفق بملف القضية (لفة رقم ١٠) المعد من قبل شعبة مكافحة التزوير والمؤرخ في ١٤٢٧/١١/٦هـ والمتضمن ما نصه: بفحص لاصق تجديد الإقامة رقم التسلسل..... فئة (١٠٠٠) ريال والمنسوب صدوره لجوازات جدة اتضح الآتي: (١) اللاصق نسخة أصلية. (٢) البيانات لم تتعرض للعبث، (٣) الختم مزور بالكامل. ومن حيث إن تجديد الإقامة - محل الاتهام مثبت في الحاسب الآلي للجوازات حسبما جاء في المستخرج المذكور أعلاه. ومن حيث إن لاصق التجديد نسخة أصلية وجميع البيانات لم تتعرض للعبث، ولم يقدح ذلك التقرير في طوابع التجديد الملصقة بتلك الصفحة ما يعني انه ليس هناك حاجة في كون المدعى عليه يلجأ إلى تزوير الختم ولاسيما أنه قبض على المدعى عليه في إدارة شعبة نقل الخدمات بجوازات العاصمة المقدسة، ولو كان المدعى عليه يعلم أن ذلك التجديد مزور لما تقدم لإدارة الجوازات وبنفسه. ومن حيث إن العلم بالجريمة والقصد الجنائي من أركان جريمة التزوير ومتى لم تتوفر فلم يكن هناك جريمة مكتملة الأركان ولاسيما أن المدعى عليه أنكر علمه بالتزوير في جميع مراحل التحقيق وما زال مصراً على إنكاره أمام الدائرة ويؤكد عدم علمه أن تجديد إقامته مثبت بمستخرج الحاسب الآلي. لذلك ولكل مـا تـقـدم حكمت الدائرة: بعدم إدانة المدعى عليه..... بما هو منسوب إليه في هذه الدعوى لما هو موضح بالأسباب،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19/د/ج/10 لعام ١٤٢٨هـ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القضية ٢/٣٥٢٧/ق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٣٨٢/د/ج/10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41/ت/٢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١/٢٤/ ١٤٢٨هـ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رسمي - استعمال - تجديد إقامة - عدم كفاية الأدلة.</w:t>
      </w:r>
    </w:p>
    <w:p w:rsidR="00236333" w:rsidRPr="00570409" w:rsidRDefault="00236333" w:rsidP="00236333">
      <w:pPr>
        <w:jc w:val="both"/>
        <w:rPr>
          <w:rFonts w:eastAsia="Times New Roman"/>
          <w:b/>
          <w:bCs/>
          <w:color w:val="000000"/>
          <w:sz w:val="28"/>
          <w:szCs w:val="28"/>
          <w:rtl/>
        </w:rPr>
      </w:pPr>
    </w:p>
    <w:p w:rsidR="00236333" w:rsidRPr="009655A8" w:rsidRDefault="00236333" w:rsidP="00236333">
      <w:pPr>
        <w:jc w:val="center"/>
        <w:rPr>
          <w:rFonts w:eastAsia="Times New Roman"/>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الهيئة تقيم دعواها ضد المتهم لأنه ساهم في تزوير محرر رسـمـي هـو تـجـديـد رخصة الإقامة الخاصة به، واستعملها مع علمه بالتزوير، إن ثبوت التجديد في سجلات الجهة المختصة ونفي المتهم للتهمة لعدم حاجته للتزوير وتأكيده بعدم علمه بذلك، وعدم وجود دليل قطعي بذلك. مؤداه: عدم الإدانه.</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في أن فرع هيئة الرقابة والتحقيق أقام هذه الدعوى ضد المتهم لمساهمته بتزوير واستعمال محرر رسمي هو تجديد رخصة الإقامة، وبمثول المدعى عليه أمام الدائرة وبعد سماعه لقرار الاتهام المنسوب إليه من قبل ممثل الادعاء أجاب قائلاً: إنه يقيم في المملكة منذ أربع عشرة سنة على كفالة مؤسسة.. بعد أن نقل كفالته على هذه المؤسسة من شركة. ويعمل لدى المؤسسة نجار ودفع إقامته لتجديدها إلى أحد موظفي المؤسسة ويدعى ..... ولا يعلم أن هذا التجديد مزور وقدم في هذه الجلسة برنت مثبت به أن تاريخ انتهاء الإقامة ١٤٢٧/٧/٦هـ مرفق نسخة منه بأوراق القضية فقرر ممثل الادعاء أنه يكتفي بقرار الاتهام والأوراق كما أقر المتهم أنه يعترض على اتهامه بالتزوير لأنه مقيم في البلاد إقامة نظامية وتحت كفالة مؤسسة معروفة ومثبت تـجـديـد إقامته في الجهة المختصة بموجب البرنت الصادر له الذي قدم أصله للدائرة في هذه الجلسة ومرفق صورته بأوراق القضية.</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حيث إن الدائرة بصدد الفصل في القضية وبعد سماع الدعوى والإجابة والاطلاع على كامل الأوراق والتحقيقات فإن جهة الادعاء أقامت دعواها ضد المدعى عليه بأنه ساهم مع مجهول في تزوير التجديد المثبت بالصفحة رقم (١٢) من رخصة إقامته رقم..... وتاريخ ١٤٢١/٩/٣هـ الصادرة من جوازات جدة بالاصطناع وعن طريق الاتفاق والمساعدة بأن أمد المجهول بإقامته والمبلغ المالي المتفق عليه فتمت جريمة التزوير واستعمل ذلك المحرر مع علمه بتزويره وقد ساقت جهة الادعاء أدلة على هذا الاتهام وأفادت الجوازات بأن التجديد محل الاتهام مزور </w:t>
      </w:r>
      <w:r w:rsidRPr="009655A8">
        <w:rPr>
          <w:rFonts w:eastAsia="Times New Roman" w:hint="cs"/>
          <w:color w:val="000000"/>
          <w:sz w:val="28"/>
          <w:szCs w:val="28"/>
          <w:rtl/>
        </w:rPr>
        <w:lastRenderedPageBreak/>
        <w:t>واعترف المتهم بأنه تحصل عليه من شخص مجهول. وحيث إن الثابت من أوراق القضية بأن المتهم مقيم إقامة نظامية تزيد على ثلاثة عشر عاماً حيث دخل المملكة بتاريخ ١٤١٤/٧/١٤هـ وقام بتجديد إقامته خلال تلك المدة أكثر من مرة ونقل كفالته على الكفيل الحالي مؤسسة..... وقام بتجديد إقامته التجديد الحالي محل الاتهام عن طريق أحد موظفي المؤسسة حيث قام ذلك الشخص بتجديدها بدليل أن ذلك التجديد مثبت بالجوازات حسب ما هو واضح بـالـبـرنـت الـمـؤرخ ١٤٢٧/٦/١٢هـ من جوازات جدة المقدم من المدعى عليه للدائرة والمرفق منه صورة بأوراق القضية وكان على جهة الادعاء مساءلة من أدخل تلك المعلومات في الجهاز إذا كان لاصق التجديد غير صحيح لكن المقيم إذا كانت معلوماته مثبتة بسجل الأجانب بالجوازات وأخرج بذلك (برنت) يبين تاريخ التجديد بداية ونهاية فإن ذلك كله يفسر لصالح المتهم لاسيما وأن جهات التحقيق لم تطلب الكفيل ولم تسأل عن ذلك الشخص الذي ذكره المتهم بأنه قام بعمل التجديد له والذي يعمل على كفالة المؤسسة واسمه ..... فضلاً أن جواز سفره لدى كفيله حسب إفادته. وبالتالي فإن الأدلة التي ساقتها جهة الادعاء غير كافية لإثبات التهمة في حق المدعى عليه فهو لا ينكر أنه جدد الإقامة عن طريق شخص معلوم على كفالة مؤسسته التي يعمل فيها كما أنه يقيم إقامة نظامية أكثر من ثلاثة عشر عاماً وجدد إقامته أكثر من مرة وليس في حاجة إلى أن يسلك مسلكاً ملتوياً في التجديد، إضافة أن ذلك التجديد وإن كان لاصقه غير صحيح حسب إفادة أهل الاختصاص إلا أن التجديد مثبت بشكل رسمي في الجوازات حسب مـا هـو ظـاهـر بـالـبـرنت المؤرخ في ١٤٢٧/٦/١٢هـ من جوازات جدة. وحيث أن مدار الأحكام على الإثبات وما</w:t>
      </w:r>
      <w:r>
        <w:rPr>
          <w:rFonts w:eastAsia="Times New Roman" w:hint="cs"/>
          <w:color w:val="000000"/>
          <w:sz w:val="28"/>
          <w:szCs w:val="28"/>
          <w:rtl/>
        </w:rPr>
        <w:t xml:space="preserve"> </w:t>
      </w:r>
      <w:r w:rsidRPr="009655A8">
        <w:rPr>
          <w:rFonts w:eastAsia="Times New Roman" w:hint="cs"/>
          <w:color w:val="000000"/>
          <w:sz w:val="28"/>
          <w:szCs w:val="28"/>
          <w:rtl/>
        </w:rPr>
        <w:t>ساقته جهة الادعاء غير كاف لإثبات الدعوى مما تنتهي معه الدائرة إلى القضاء بعدم إدانته بجريمة التزوير والاستعمال المنسوبة إليه لعدم كفاية الأدلة. لذلك ولكل ما تقدم حكمت الدائرة: بعدم إدانة المدعى عليه..... بما هو منسوب إليه في هذه الدعوى لما هو موضح بالأسباب، والله الموفق. وصلى الله وسلم على نب</w:t>
      </w:r>
      <w:r>
        <w:rPr>
          <w:rFonts w:eastAsia="Times New Roman" w:hint="cs"/>
          <w:color w:val="000000"/>
          <w:sz w:val="28"/>
          <w:szCs w:val="28"/>
          <w:rtl/>
        </w:rPr>
        <w:t>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٣٨٢/د/ج/١٠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lastRenderedPageBreak/>
        <w:t>رقم القضية ٢/١٠٨٣/ق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٣٢٦/د/ج/9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134/ت/٢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١٤٢٨/٣/٢١هـ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رسمي - لاصق تجديد رخصة الإقامة - اصطناع - معيار التزوير المجرم - مفهوم المحرر الرسمي - ضوابط المحرر.</w:t>
      </w:r>
    </w:p>
    <w:p w:rsidR="00236333" w:rsidRPr="009655A8" w:rsidRDefault="00236333" w:rsidP="00236333">
      <w:pPr>
        <w:jc w:val="center"/>
        <w:rPr>
          <w:rFonts w:eastAsia="Times New Roman"/>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5"/>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رقم (١١٤) وتاريخ ١٣٨٠/١١/٢٦هـ.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لأنه زور في محرر رسمي (لاصق تجديد رخصة إقامة) بطريق الاصطناع بأن وضع لاصق تجديد مزور على رخصة الإقامة. وأنكر المتهم ما نسب إليه، واطلعت الدائرة على رخصة الإقامة فتبين لها أن الصفحة العاشرة التي يدعي الادعاء وضع اللاصق عليها لا يوجد بها بيانات سوى بقايا ختم. استقر قضاء الديوان بأنه يشترط في المحرر المزور المعاقب عليه نظاماً أن يكون له قوة لإثبات واقعة ما والاحتجاج به أمام الغير وتلك القوة تنبعث في مظهره الذي يوحي للمطلع عليه بالثقة التامة في ذلك المحرر شكلاً ومضموناً ومصدراً فإذا فقد أحد هذه العناصر العلاقة والشكل أو المضمون أو المصدر فقد قوته وبالتالي أصبح غير صالح لترتيب الأثر النظامي، مؤداه: عدم إدانة المتهم بما نسب إليه.</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في اتهام هيئة الرقابة والتحقيق الـمـدعـو..... (</w:t>
      </w:r>
      <w:r w:rsidRPr="009655A8">
        <w:rPr>
          <w:rFonts w:eastAsia="Times New Roman" w:hint="cs"/>
          <w:color w:val="000000"/>
          <w:sz w:val="28"/>
          <w:szCs w:val="28"/>
          <w:rtl/>
          <w:lang w:bidi="fa-IR"/>
        </w:rPr>
        <w:t xml:space="preserve">۳۷) </w:t>
      </w:r>
      <w:r w:rsidRPr="009655A8">
        <w:rPr>
          <w:rFonts w:eastAsia="Times New Roman" w:hint="cs"/>
          <w:color w:val="000000"/>
          <w:sz w:val="28"/>
          <w:szCs w:val="28"/>
          <w:rtl/>
        </w:rPr>
        <w:t xml:space="preserve">سنة مطلق السراح – لأنه وقبل تاريخ ١٤٢٦/١٠/١٨هـ بدائرة محافظة جدة بمنطقة مكة المكرمة: قام بتزوير محرر رسمي التجديد المدون برخصة الإقامة رقم..... وتاريخ ١٤٢٤/١/١هـ منسوب صدورها لجوازات محافظة جدة باسم..... يمني الجنسية وبالصفحة رقم (١٠) بطريقة الاصطناع وبالاتفاق والمساعدة ذلك بأن أمده صاحب الإقامة حسن النية – برخصة إقامته بغرض تجديدها ومبلغ ثلاثة آلاف وخمسمائة ريال – فقام المتهم بدوره بوضع لاصق التجديد المزور على رخصة الإقامة- فتمت بذلك جريمة التزوير. ودلل على الاتهام بما يلي: 1- إفادة الجوازات بأن رخصة الإقامة غير مـجـددة. ٢- إفادة الجوازت بأنه بفحص الصفحة رقم (١٠) من رخصة الإقامة - محل الاتهام - تعرضت لنزع لاصق التجديد المثبت في الصفحة رقم (١٠). ٣- ما هو ثابت بإفادة صاحب الإقامة لدى الجوازات من قيام المتهم بتسلمه رخصة إقامته ومثبت بها لاصق التجديد- محل الاتهام. 4- ما هو ثابت بإفادة صاحب الإقامة من قيام المتهم بنزع لاصق التجديد- محل الاتهام- بعد اكتشافهم تزويره. 5- ما هو ثابت بإفادة الشهود من قيام المتهم عن طريق شخص مجهول </w:t>
      </w:r>
      <w:r w:rsidRPr="009655A8">
        <w:rPr>
          <w:rFonts w:eastAsia="Times New Roman" w:hint="cs"/>
          <w:color w:val="000000"/>
          <w:sz w:val="28"/>
          <w:szCs w:val="28"/>
          <w:rtl/>
        </w:rPr>
        <w:lastRenderedPageBreak/>
        <w:t xml:space="preserve">بنزع لاصق التجديد. 6- إن عدم وجود لاصـق الـتـجـديد المـزور - محل الاتهام- لا يـحـول ومعاقبة المتهم عن تزويره وفي ظل ما هو ثابت بصورة الصفحة رقم (١٠) من رخصة الإقامة- محل الاتهام- من وجود ذلك اللاصق قبل نزعه. 7- عدم تمكن المتهم من تقديم دفاع مقبول عن صحة ما ورد بإفادة الشاكي وشهود القضية تجاهه. </w:t>
      </w:r>
      <w:r w:rsidRPr="009655A8">
        <w:rPr>
          <w:rFonts w:eastAsia="Times New Roman" w:hint="cs"/>
          <w:color w:val="000000"/>
          <w:sz w:val="28"/>
          <w:szCs w:val="28"/>
          <w:rtl/>
          <w:lang w:bidi="fa-IR"/>
        </w:rPr>
        <w:t xml:space="preserve">۸- </w:t>
      </w:r>
      <w:r w:rsidRPr="009655A8">
        <w:rPr>
          <w:rFonts w:eastAsia="Times New Roman" w:hint="cs"/>
          <w:color w:val="000000"/>
          <w:sz w:val="28"/>
          <w:szCs w:val="28"/>
          <w:rtl/>
        </w:rPr>
        <w:t>لا تعويل على إنكار المتهم المذكور ما هو منسوب إليه، إذ إن القصد منه التنصل من المسؤولية الجنائية ويدحضه ما هو ثابت بالأدلة السابقة مما يستوجب الالتفات عن إنكاره. وطلب محاكمة المتهم المذكور طبقاً لأحكام المادتين (5-6) من نظام مكافحة التزوير وقرار مجلس الوزراء رقم (٢٢٣) لعام 1399هـ. وبسؤال المدعى عليه الجواب أنكر ما جاء في قرار الاتهام وأضاف أنه لم يقم بتجديد الإقامة ولم يقم بنزع التجديد وأنه أعاد المبلغ إلى..... عن طريق الترحيل.</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بناء على الدعوى والإجابة، وبعد استعراض أوراق القضية وأقوال المتهم في التحقيقات السابقة وأمام الدائرة، اتضح للدائرة أن أقوال المتهم قد جاءت على نسق واحد من نفيه العلم بالتزوير وأنكر أنه قام بتجديد الإقامة محل الاتهام إضافة إلى أن المحرر محل الاتهام (رخصة الإقامة) لا يوجد بها بيانات بالصفحة العاشرة سوى بقايا ختم، وحيث إنه من المبادئ المقررة والتي جرى عليها قضاء الديوان بأنه يشترط في المحرر المزور المعاقب عليه نظاماً أن يكون لذلك المحرر قوة لإثبات واقعة ما والاحتجاج به في مواجهة الغير وتلك القوة تنبعث في مظهره الذي يوحي للمطلع عليه بالثقة التامة في ذلك المحرر شكلاً ومضموناً ومصدراً فإذا فقد أحد هذه العناصر العلامة والشكل أو المضمون أو المصدر فقد قوته وبالتالي أصبح غير صالح لترتيب الأثر النظامي. كما أنه لا يوجد دليل يقيني على أن المتهم هو من نزع اللاصق ولا يوجد بالأوراق أي دليل يكفي الاعتماد عليه في إثبات ما نسب إليه ووفقاً للمبادئ المقررة أن الأحكام الجزائية تبنى على الجزم واليقين لا على الشك والتخمين وأن الأصل في المتهم البراءة حتى تثبت إدانته بدليل قطعي. لذلك ولكل ما تقدم حكمت الدائرة: بعدم إدانة المدعى عليه..... بما هو منسوب إليه في هذه الدعوى لما هو موضح بالأسباب،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٣٢٦/د/ج/٩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lastRenderedPageBreak/>
        <w:t>رقم القضية 3/1049/ق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٢٦٩/د/ج/١١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145/ت/٢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١٤٢٨/٣/٢٨هـ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بطاقات خاصة بالبنوك المحلية - استعمال - الاستدلال بالقرائن.</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5"/>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(م/١١٤) لعام 1380هـ.</w:t>
      </w:r>
    </w:p>
    <w:p w:rsidR="00236333" w:rsidRPr="00570409" w:rsidRDefault="00236333" w:rsidP="00236333">
      <w:pPr>
        <w:pStyle w:val="a4"/>
        <w:numPr>
          <w:ilvl w:val="0"/>
          <w:numId w:val="15"/>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ديوان المظالم الصادر بالمرسوم الملكي م/51 وتاريخ ١٤٠٢/٧/١٧هـ.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لمساهمته مع آخر في تزوير بطاقات خاصة ببعض البنوك المحلية. قيام المتهم بالانتفاع من التزوير وتمكنه من الوصول إلى المعلومات الإلكترونية المسجلة على بطاقات العديد من عملاء البنوك بواسطة جهاز خاص لقراءة بيانات البطاقات أثناء استعمالها من قبل العملاء عند استعمال أجهزة الصراف الآلي ومعرفة الأرقام السرية لها من خلال كاميرا وضعها لهذا الغرض واستنساخ بطاقات مقلدة لتلك البطاقات تتضمن البيانات الإلكترونية التي حصل عليها وبالتالي تمت الجريمة بناء على ذلك، استعمل البطاقات المزورة سالفة الذكر مع علمه بتزويرها عبر أجهزة الصراف الآلي وأجهزة نقاط البيع. إقرار المتهم المصدق عليه شرعاً مع قيام بعض القرائن الأخرى مؤداه: إدانته بما نسب إليه.</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تتلخص وقائع هذه الدعوى بأنه هيئة الرقابة والتحقيق أقامت دعواها أمام الديوان ضد المتهم بموجب قرار الاتهام- سالف الذكر- وبإحالة الدعوى إلى هذه الدائرة حددت لنظرها عدة جلسات وبجلسة يوم الثلاثاء ١٤٢٧/٨/١٩هـ حضر فيها ممثل الادعاء..... كما حضر المتهم ووكيله ..... وبسؤال المتهم الإجابة عن قرار الاتهام طلب وكيله صورة من قرار الاتهام مع إعطائه مهلة للاطلاع على الأوراق والتحقيقات وبجلسة الأحد الموافق ١٤٢٧/٩/١هـ حضر فيها ممثل الادعاء..... كما حضر وكيل المتهم وطلب أجلاً لتقديم الرد على قرار الاتهام لكونه لم يتسن له الاطلاع على كافة الأوراق وبجلسة الثلاثاء الموافق ١٤٢٧/٩/١٧هـ حضر فيها ممثل الادعاء..... كما حضر المتهم ووكيله وقدم وكيل المتهم مذكرة ذكر أنها دفاع المتهم عن قرار الاتهام وقد جاء فيها أن موكله يطعن في اعتراف المتهم بكونه أعجمي ولا يعرف العربية فكان ذلك سبباً رئيسياً في إدلائه بالأقوال التي تدينه وأن الواجب مراعاة لغته الأصلية وهي (الأردو) بينما كافة الاعترافات مترجمة من اللغة الإنجليزية إلى العربية ولخوفه الشديد جعله يعترف بأمور غير </w:t>
      </w:r>
      <w:r w:rsidRPr="009655A8">
        <w:rPr>
          <w:rFonts w:eastAsia="Times New Roman" w:hint="cs"/>
          <w:color w:val="000000"/>
          <w:sz w:val="28"/>
          <w:szCs w:val="28"/>
          <w:rtl/>
        </w:rPr>
        <w:lastRenderedPageBreak/>
        <w:t>متصورة علمياً وعملياً وهي ذكره القيام بتثبيت الكاميرا فوق أحد أجهزة الصراف والاطلاع على الأرقام السرية للعملاء مشيراً إلى أن..... هو المتسبب الرئيسي في عمليات السحب غير المشروعة وأضاف أنه لم يوجد في المضبوطات التي عثر عليها في منزل المقيم والتي أشير لها في محضر التفتيش أي شيء محرم وأما..... فقد ضبط مع المتهم حين قبض عليه وهـو لـ..... وأما عن محـاضـر العرض فالذي حدث هو عرض الصور التي تحصلوا عليها من كاميرات أجهزة الصراف التابعة للبنوك المعتدى على حساباتها على العاملين في المحلات التجارية التي تمت من خلالها عمليات الاختلاس وبطبيعة الحال فقد رسخت الصور في مخيلة أولئك العاملين وعندما جيئ بالمتهم للتعرف عليه وكان لابساً قبعة كتلك التي ظهرت على الشخص المسجلة صورته من قبل كاميرات أجهزة الصراف ظنوه هو وأدلوا بناء على هذا الظن، لا سيما وقد وضع أمامهم بين أشخاص لا يشابهونه في الشكل واللون والطول وأما عن الصور الفوتوغرافية المستخرجة من الكاميرات فالمتهم دخل لأجهزة الصراف الآلي مثل أي عميل للبنك يجري عمليات مصرفية سليمة وخاصة به وليس بالضرورة أن تكون عمليات سحب محرمة، وأما دخوله خلف المتهم..... فلا يستدل منه علمه بنوع العملية التي يقوم بها الأخير وطلب وكيل المتهم التريث إلى حين القبض على..... لأنه هو المتهم الرئيسي، وبسؤال وكيل المتهم هل حكم على المتهم في المحاكم العامة فقال: حكم عليه بسجن ثلاث سنوات ولا يزال الحكم في الفترة الاعتراضية واكتفى بذلك كما اكتفى ممثل الادعاء بما جاء بقرار الاتهام ورفعت الجلسة للتأمل والمداولة ثم صدور الحكم.</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بعد سماع الدعوى والإجابة وبعد الاطلاع على أوراق القضية، وحيث إن ديوان المظالم يختص بنظر هذه الدعوى والفصل فيها للمادة (١/٨/و) مـن نـظـامـه الصادر بالمرسوم الملكي رقم (م/٥١) وتاريخ ١٤٠٢/٧/١٧هـ كما أن هذه الدائرة مختصة بالفصل في هذه الدعوى من حيث نوع القضية ومكانها وفقاً لما تضمنته قرارات معالي رئيس الديوان المنظمة للدوائر واختصاصاتها. وحيث إن جهة الادعاء تهدف من دعواها هذه إلى إثبات جريمتي التزوير والاستعمال في حق المتهم، ومعاقبته تبعاً لذلك على النحو الوارد تفصيله بقرار الاتهام، وحيث إن المتهم قد نفى ما نسب إليه من المساهمة في جريمتي التزوير والاستعمال، وحيث إن الثابت اعتراف المتهم الصريح والمفصل في تحقيق اللجنة المشكلة للتحقيق معه وإقراره المصدق شرعاً بما نسب إليه واللجنة مشكلة من مندوب من مؤسسة النقد العربي السعودي ومندوب من الأمن العام ومندوب من شرطة الشرقية ولم يقدم المتهم أي بينة على وجود الإكراه ومن المعلوم أن مثل هذه اللجان المشكلة للتحقيق في مثل هذه القضايا لا يتوقع صدور أي نوع من أنواع الإكراه والتعذيب منها. وأما ما دفع به وكيل المتهم بكون لغته الأصلية هـي (الأردو) فهذا الدفع غير مقبول فالمتهم متقن للغة الإنجليزية وقد درس في أمريكا وتخرج من إحدى الجامعات بها فصارت اللغة الإنجليزية في حقه لغة أصلية لا يتحدث إلا بها وهذا واضح من خلال التحقيق معه ووجود المترجمين دليل على إجادته اللغة الإنجليزية وهو الذي رغب في التحدث بها ولذلك فإن الدائرة تطمئن إلى إجادته للغة الإنجليزية وإلى صحة هذا الاعتراف المفصل وتأخذ به، أما ما دفع به وكيل المتهم من أن المتهم سعى إلى اختلاق بعض الأمور ومنها عملية اكتشاف الأرقام السرية للعملاء بالكاميرا وذكر أنها غير مقبولة علمياً وعملياً فما ذكره أراد به التنصل عن تحميل موكله للمسؤولية وإلا فالذي لديه أدنى متابعة للبرامج العلمية المطروحة في الإعلام لا يصبح لديه أدنى </w:t>
      </w:r>
      <w:r w:rsidRPr="009655A8">
        <w:rPr>
          <w:rFonts w:eastAsia="Times New Roman" w:hint="cs"/>
          <w:color w:val="000000"/>
          <w:sz w:val="28"/>
          <w:szCs w:val="28"/>
          <w:rtl/>
        </w:rPr>
        <w:lastRenderedPageBreak/>
        <w:t>شك في إمكانية حدوث مثل هذه العملية ويكفي في ذلك محضر التفتيش المعد من اللجنة والعثور على مستلزمات هذه العملية فهذه قرينة واضحة على أن مثل هذه العملية حدثت وأن ما تم العثور عليه ما هو إلا أدواتها، ويكفي أن وكيل المتهم قد ذكر أن المتهم يعرف المتهم..... وكان يذهب معه إلى المحلات التجارية وأجهزة الصرف الآلي ويعلم أنه يقوم بهذه العمليات المحرمة فهذا اعتراف ضمني بصحة ما يقوم به المتهم..... ومشاركة المتهم..... بهذه الجريمة، وأما ما وجد مع المتهم من (الفلاش ميموري) ووجد به أرقام بطاقات صراف آلي سرية والأرصدة وتاريخ الانتهاء وأسماء أصحابها لهو قرينة لتوجه التهمة للمتهم، وأما ما دفع به وكيل المتهم من كون الجهاز يخص...... وليس يخص موكله فهذا الدفع غير مقبول فوكيل المتهم ذكر أن الجهاز له فكيف يذكر وكيل المتهم بعد ذلك أن الجهاز الذي فيه البيانات يخص..... ولا يخص موكله مع وجوده معه وعلى فرض أنه لـ..... فقد تستر على المجرم وآلته هذا فضلاً عن أن المطلوب من المتهم إن كان صادقاً بأنه لا علاقة له بهذه الجرائم أن يبلغ عن..... ويسلمه إلى جهات الأمن ولكن سكوته عليه حين اقترافه هذه الجرائم جعله كالمساهم والمشارك معه فيها، ومن الأدلة على ثبوت جريمة التزوير والاستعمال عليه محاضر العرض المعدة من قبل اللجنة فـي تـعـرف عـدد مـن عمال المحلات التجارية على المتهم حيث شاهدوه مع مجموعة من أشباهه وقد ذكروا سابقاً أوصافه واستطاعوا التعرف عليه معهم خلال الصور المعروضة لهم بأنه كان يحاول إجراء أكثر من عملية سحب بالبطاقة حيـن الـشـراء مـن المحلات أكثر من مرة وهذا ما جعل أمره مريباً عند العمال بالمحلات التجارية وجعلهم يتعرفون عليه من أول وهلة ناهيك عن أنه لم يذكر في تحقيق هيئة الرقابة ما تطمئن معه الدائرة إلى الأخذ به فسارع إلى مناقضة أقواله وعدم تقديم سبب مبرر لذلك مما تتجه معه الدائرة إلى عدم صدقه فيما ذكره بعد المثول إلى الدائرة وعند هيئة الرقابة ومما يدل على الشك في حاله أن والده ذكر تغير أحوال ابنه (المتهم) من كونه يطلب منه أن يعمل فلا يقبل ذلك وأنه كان يطلب منه مبالغ مالية في السابق وأما بعد عودته فلم يعد يطلب منه مبالغ مالية مع أنه لا عمل لديه فيما يعلم ولم يعطه مصروفاً، وأما حدوث المصلحة فوجودها ظاهر في الحصول على الأموال والمشتريات وهو ثابت بشهادة والده واستغرابه من حصوله على مبالغ مالية كبيرة واستغناء المتهم عن أهله وقيامه على نفسه دليل على أنه تحصل معه جراء العمليات المحرمة على مردود مالي ومن القرائن على قيامه بالمساهمة في التزوير التقاط الصور الفوتوغرافية المستخرجة من الكاميرات الخاصة بأجهزة الصرف الآلي للمتهم ومعه..... وكان وهو بحالة اشتباه ويحاول إخفاء وجهه فهذه قرينة ظاهرة على علم المتهم ومشاركته للمدعو..... في جرائم التزوير والاستعمال علماً بأن الدائرة ليست بحاجة إلى ذكر هذه القرائن لأن التهمة ثابتة في حقه بناء على اعترافه المصادق عليه شرعاً، وإنما ساقت تلك القرائن للتدليل على كبر الجريمة. فلذلك كله ترى الدائرة ثبوت جريمتي التزوير والاستعمال في حق المتهم وعليه يتعين إدانته بتلك الجرائم ومعاقبته عنها وفقاً لنص المادة الثالثة عشرة من نظام مكافحة التزوير الصادر بالمرسوم الملكي رقم (م/١٦) في ١٤٢٦/٧/٨هـ. فلهذه الأسباب وبعد المداولة والتأمل حكمت الدائرة: إدانة..... بجريمتي التزوير والاستعمال المنسوبتين إليه وتعزيره عنهما بسجنه ثلاث سنوات تحتسب من تاريخ انتهاء العقوبة التي حكمت بها المحكمة العامة وتغريمه مبلغ خمسين ألف (50,000 ريال)،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٢٦٩/د/ج/١١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القضية 5/800/ق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31/د/ج/18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١٧٢/ت/٢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١٤٢٨/٤/18هـ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رسمي - رخصة قيادة - اصطناع - استعمال.</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6"/>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لمساهمته مع مجهول في تزوير محرر رسمي (رخصة قيادة) بطريق الاصطناع وأحضر له المجهول الرخصة وعليها صورته وباسم غير اسمه، أنكر ما نسب إليه ودفع بأنه تحصل عليها من المرور واعترف في التحقيقات أنه قدمها محتجاً بصحتها. كون المحرر باسم غير اسم المتهم وعليه صورته واعتراف المتهم باستعماله مؤداه: إدانته بجريمتي التزوير والاستعمال وتعزيره عنهما بالسجن والغرامة.</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تتحصل وقائع هذه القضية في أن فرع هيئة الرقابة والتحقيق بمنطقة المدينة المنورة أقام دعواه الجنائية في قرار الاتهام رقم (305/ج) لعام ١٤٢٧هـ في قضية التزوير المتهم فيها ..... (٤٦) سنة، متزوج وليس له أولاد، متعلم، مطلق السراح. لأنه وبدائرة المدينة المنورة: ساهم مع مجهول بالتزوير في محرر رسمي هـو رخصة القيادة الخاصة رقم..... وباسم..... بأن أمد المجهول بصوره الشمسية وبمبلغ قدره ألف وسبعمائة ريال فقام المجهول بإحضار رخصة القيادة للمتهم المذكور وبذلك تمت الجريمة. استعمل المتهم المحرر المزور (محل الاتهام) وذلك بتقديمه لشرطة جدة محتجاً بصحته مع علمه بتزويره. أدلة الاتهام: </w:t>
      </w:r>
      <w:r w:rsidRPr="009655A8">
        <w:rPr>
          <w:rFonts w:eastAsia="Times New Roman" w:hint="cs"/>
          <w:color w:val="000000"/>
          <w:sz w:val="28"/>
          <w:szCs w:val="28"/>
          <w:rtl/>
          <w:lang w:bidi="fa-IR"/>
        </w:rPr>
        <w:t xml:space="preserve">۱- </w:t>
      </w:r>
      <w:r w:rsidRPr="009655A8">
        <w:rPr>
          <w:rFonts w:eastAsia="Times New Roman" w:hint="cs"/>
          <w:color w:val="000000"/>
          <w:sz w:val="28"/>
          <w:szCs w:val="28"/>
          <w:rtl/>
        </w:rPr>
        <w:t xml:space="preserve">ما ورد بإفادة رئيس قسم الرخص بقيادة مرور جدة بأن الرخصة غير مسجلة بالحاسب الآلي لديهم بموجب البرنت.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اختلاف الاسم المدون بالرخصة (محل الاتهام) عن اسمه المدون برخصة إقامته. 3- اختلاف رقم الهوية المدون بالرخصة (محل الاتهام) عن الرقم المدون برخصة إقامته. 4- عدم وجود تأمين للرخصة بحوزته. وطلبت الهيئة من ديوان المظالم محاكمة المتهم المذكور وفقاً لأحكام المادتين (5, 6)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لسنة 1399هـ. وفي سبيل نظر القضية حددت الدائرة جلسة هذا اليوم وفيها حضر ممثل الادعاء..... كما حضر المتهم، وبمواجهته بالاتهام المنسوب إليه أجاب قائلاً: ما نسب إلي في هذا الاتهام غير صحيح، والحاصل أني استخرجت </w:t>
      </w:r>
      <w:r w:rsidRPr="009655A8">
        <w:rPr>
          <w:rFonts w:eastAsia="Times New Roman" w:hint="cs"/>
          <w:color w:val="000000"/>
          <w:sz w:val="28"/>
          <w:szCs w:val="28"/>
          <w:rtl/>
        </w:rPr>
        <w:lastRenderedPageBreak/>
        <w:t>رخصة القيادة قبل فترة طويلة واختبرت في مدرسة دله، وبعد مضي خمس سنوات سافرت إلى بلدي وجلست فترة هناك، ثم رجعت من أجل العمل، وعند كفيلي..... احتجت إلى استخراج الرخصة من أجل العمل كسائق لدى كفيلي، وتوجهت إلى المرور من أجل تجديد رخصتي السابقة فطلبوا مني مبلغ سبعمائة وخمسة وسبعين ريالاً قيمة الرخصة مع التأمين، وفي المساء استلمت الرخصة محل التزوير دون علمي بكونها مزورة، وبسؤاله عن أقواله في التحقيقات السابقة قرر مصادقته عليها، وبسؤال ممثل الادعاء إن كان لديه ما يضيفه قرر اكتفاءه بقرار الاتهام، وبسؤال المتهم إن كان لديه تأمين أفاد بعدم وجوده.</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بعد سماع الدعوى والإجابة، وبعد الاطلاع على ملف القضية، وأقوال المتهم في مراحل التحقيق، وحيث اطلعت الدائرة على المحرر محل الاتهام، وعلى خطاب مدير مرور منطقة الرياض المؤرخ في ١٤٢٧/٨/٢٠هـ الـمـوجـه إلـى مدير فرع هيئة الرقابة والتحقيق بمحافظة جدة والمتضمن عدم العثور على رقم الرخصة في الحاسب الآلي، على الرغم من زعم المتهم بكونه أصدر الرخصة من الرياض، وحيث ظهر للدائرة اختلاف الاسم الموجود في الرخصة مع الاسم الموجود في إقامة المتهم، إضافة إلى عدم وجود تأمين لدى المتهم مع كونه شرطاً إلزامياً للحصول على الرخصة، وحيث ثبت للدائرة بإقرار المتهم تقديمه للرخصة للجهات الرسمية محتجاً بها، فإن الدائرة تنتهي إلى إدانة المتهم بما نسب إليه من تزوير واستعمال ومعاقبته عن ذلك وفقاً لأحكام المادتين (5, 6)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لسنة ١٣٩٩هـ، وحيث إن الجريمتين المنسوبتين للمتهم قد ارتبطتا ببعضهما وانتظمهما نشاط إجرامي واحد فإن الدائرة تكتفي بالعقوبة المنصوص عليها في المادة السادسة من نظام مكافحة التزوير إعمالا لمبدأ تداخل العقوبات، ولا ينال من ذلك دفع المتهم بنفي التهمة عن نفسه، وزعمه أنه قام بإصدار الرخصة بوسيلة نظامية، فإن ذلك نفي مرسل يعارضه واقع الأمر وقرائن الحال، وغاية ما فيه أنه دفع للتهمة بلا دليل مما يتعين معه طرح هذا الدفاع، وعدم الأخذ به. فلهذه الأسباب وبعد المداولة حكمت الدائرة: بإدانة المتهم. بما نسب إليه من تزوير واستعمال وسجنه سنة واحدة مع تغريمه مبلغ ألف ريال واحتساب المدة التي احتجز فيها على ذمة هذه القضية، وبالله التوفيق.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31/د/ج/18 لعام ١٤٢٧هـ فيما انتهى إليه من قضاء، 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lastRenderedPageBreak/>
        <w:t>رقم القضية 5/810/ق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36/د/ج/18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197/ت/٢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١٤٢٨/٥/٢هـ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تزوير - محرر رسمي - حاسب آلي - اعتراف.</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6"/>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المتهمين طالباً معاقبتهما؛ لمساهمتهما مع موظف في الجوازات بالتزوير بالحاسب الآلي بتغيير صفة قدوم المتهم الثاني من تأشيرة عمرة إلى تأشيرة عمل، كما ساهما. مع موظفين حسني النية باستخراج رخصة إقامة للمتهم الثاني بناء على المعلومات المزورة التي في الحاسب، وأن المتهم الثاني استعمل المحرر المزور محل الاتهام، كما اعترف المتهم الأول بما نسب إليه من تزوير وأنكر المتهم الثاني علمه بالتزوير مع . بأن ما تحصل عليه كان خلافاً للنظام ولحصوله على المحرر من شخص غير مسؤول ولم يستخرجه بطريق نظامي. انتهت الدائرة إلى إدانتهما بما نسب إليهما من تزوير واستعمال للمتهم الثاني وتعزيرهما بالسجن والغرامة.</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 تتحصل وقائع هذه القضية في أن فرع هيئة الرقابة والتحقيق بمنطقة المدينـة المنـورة أقام دعواه الجنائية في قرار الاتهام رقم (٣٠٨/ج) لعام ١٤٢٧هـ ضد المتهمين: </w:t>
      </w:r>
      <w:r w:rsidRPr="009655A8">
        <w:rPr>
          <w:rFonts w:eastAsia="Times New Roman" w:hint="cs"/>
          <w:color w:val="000000"/>
          <w:sz w:val="28"/>
          <w:szCs w:val="28"/>
          <w:rtl/>
          <w:lang w:bidi="fa-IR"/>
        </w:rPr>
        <w:t>۱- .....</w:t>
      </w:r>
      <w:r w:rsidRPr="009655A8">
        <w:rPr>
          <w:rFonts w:eastAsia="Times New Roman" w:hint="cs"/>
          <w:color w:val="000000"/>
          <w:sz w:val="28"/>
          <w:szCs w:val="28"/>
          <w:rtl/>
        </w:rPr>
        <w:t>، (٤٢) سنة متزوج وله أولاد، متعلم، ويسكن المدينة المنورة..... جوال..... ٢-…… (</w:t>
      </w:r>
      <w:r w:rsidRPr="009655A8">
        <w:rPr>
          <w:rFonts w:eastAsia="Times New Roman" w:hint="cs"/>
          <w:color w:val="000000"/>
          <w:sz w:val="28"/>
          <w:szCs w:val="28"/>
          <w:rtl/>
          <w:lang w:bidi="fa-IR"/>
        </w:rPr>
        <w:t xml:space="preserve">۳۲) </w:t>
      </w:r>
      <w:r w:rsidRPr="009655A8">
        <w:rPr>
          <w:rFonts w:eastAsia="Times New Roman" w:hint="cs"/>
          <w:color w:val="000000"/>
          <w:sz w:val="28"/>
          <w:szCs w:val="28"/>
          <w:rtl/>
        </w:rPr>
        <w:t xml:space="preserve">سنة، متزوج، متعلم، يعمل تحت كفالة..... يسكن الحرة الشرقية لأنهم بدائرة منطقة المدينة المنورة: ساهما مع وكيل الرقيب بجوازات المدينة المنورة..... بالتزوير في سجلات الحاسب الآلي لدى الجوازات بأن قام وكيل الرقيب المذكور بتغيير صفة قدوم المتهم الثاني من تأشيرة عمرة إلى تأشيرة عمل وبذلك تمت الجريمة. ساهم المتهمان مع موظفي الجوازات (حسني النية) باستخراج الإقامة رقم..... الخاصة بالمتهم الثاني بناء على المعلومات المزورة بالحاسب الآلي بالجوازات. استعمل المتهم الثاني المحــــر الـمـزور (محل الاتهام) بالتنقل به داخـل البلاد وأداء حـج عام 1417هـ . وأدلة الاتهام: اعتراف المتهم الأول في جميع مراحل التحقيق بما نسب إليه من تزوير. اعتراف المتهم الثاني بأنه قام باستخراج جواز سفر آخر من سفارته وقيامه بدفع مبلغ خمسة عشر ألف ريال مقابل حصوله على الإقامة. قدوم المتهم الثاني بتأشيرة عمرة وليس بتأشيرة عمل. وجود سابقة للمتهم </w:t>
      </w:r>
      <w:r w:rsidRPr="009655A8">
        <w:rPr>
          <w:rFonts w:eastAsia="Times New Roman" w:hint="cs"/>
          <w:color w:val="000000"/>
          <w:sz w:val="28"/>
          <w:szCs w:val="28"/>
          <w:rtl/>
        </w:rPr>
        <w:lastRenderedPageBreak/>
        <w:t>الأول واستفادته من الـعـفـو الـكـريـم. وطلبت الهيئة من ديوان المظالم محاكمة المتهمين المذكورين وفقاً لأحكام المواد (5, 6, 9)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لسنة ١٣٩٩هـ، وفي سبيل نظر القضية حددت الدائرة جلسة هذا اليوم وفيهـا حـضـر المتهمان وممثل الادعاء..... وبمواجهة المتهم الأول بالاتهام المنسوب إليه تلخصت إجابته بأن ما نسب إليه في هذا الاتهام صحيح والحاصل أنه ساهم مع موظفي الجوازات..... بالتزوير في سجلات الحاسب الآلي في الجوازات حيث سـاهـم بتغيير صفة قدوم المتهم الثاني من تأشيرة عمرة إلى عمل وساهم باستخراج الإقامة المزورة الخاصة بالمتهم الثاني وقرر مصادقته على أقواله في التحقيقات السابقة، بعد ذلك حضر المتهم الثاني وتلخص إجابته بأن ما نسب إليه في الاتهام غير صحيح والحاصل أن قدومه إلى المملكة كان لغرض العمرة وقد سمع بإمكان تحويل تأشيرة العمرة إلى عمل فتوجه إلى مكتب المتهم الأول وطلب منه ذلك وزوده بالصور وجواز السفر ومبلغ خمسة عشر ألف ريال وعندما أراد استلام الإقامة ادعى المتهم الأول فقدان الجواز وطلب استخراج بدل عنه وإحضاره وبعد ذلك استلم المحرر المزور واستعمله مع عدم علمه بكونه مزوراً وقد سافر إلى ورجع وتم إدخال اسمه في الحاسب بدون أن يظهر له كونه مزور وقرر مصادقته على أقواله في التحقيقات السابقة.</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بعد سماع الدعوى والإجابة، وبعد الاطلاع على ملف القضية، وعلى اعترافات المتهم الأول في جميع مراحل التحقيق وعلى اعترافه أمام الدائرة بصحة ما نسب إليه من تزوير، ولما كان قدوم المتهم الثاني لغرض العمرة واستخراجه الإقامة من طريق غير نظامي وحيث قام باستخراجها عن طريق أحد المكاتب ودفع مبلغاً كبيراً واستخرج جوازاً بدل جوازه، وبعد الاطلاع على المحرر المزور وعلى التقرير الفني رقم (٤٠٢/ت ف/٢٧) وتاريخ ١٤٢٧/٦/٢٣هـ، فإنه يتعين إدانة المتهمين بما نسب إليهما من تزوير وإدانة المتهم الثاني بما نسب إليه من استعمال وتعزيرهما عن ذلك بأحكام المواد (5, 6, 9) من نظام مكافحة التزوير وقرار مجلس الوزراء رقم (٢٢٣) لسنة 1399هـ ونظراً لارتباط جريمتي المتهم الثاني ببعضهما فإن الدائرة تكتفي بمعاقبته بالعقوبة الأشد المنصوص عليها في المادة السادسة من ذات النظام. وأما إنكاره عدم علمه بالتزوير فغيـر مـقـبـول، حيث إنه يعلم أن ذلك مخالف للنظام، إذ كان الغرض من قدومه العمرة فقط، وقد حصل على التأشيرة والإقامة من شخص غير مسؤول ولم يستخرجها بطريق نظامي وعليه فلا اعتبار لإنكاره. فلهذه الأسباب وبعد المداولة حكمت الدائرة بما يلي: أولاً: إدانة المتهم الأول..... بما نسب إليه من تزوير وسجنه سنة واحدة تحتسب منها مدة توقيفه على ذمة هذه القضية مع تغريمه مبلغ ألف ريال ثانياً: إدانة المتهم الثاني.... بما نسب إليه من تزوير واستعمال وسجـنـه سـنـة واحدة تحتسب منها مدة إيقافه على ذمة هذه القضية مع تغريمه مبلغ ألف ريال لما هو موضح في الأسباب، والله الموفق. وصلى الله وسلم على نبينا محمد وعلى آله وصحبه أجمعين.</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36/د/ج/18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lastRenderedPageBreak/>
        <w:t>رقم القضية ٣/١٣٢٨/ق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الحكم الابتدائي ٢٥٤/د/ج/١٢ لعام ١٤٢٧هـ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رقم حكم التدقيق ٢١٧/ت/٢ لعام ١٤٢٨هـ</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تاريخ الجلسة ١٤٢٨/٥/٦هـ</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الموضوعات</w:t>
      </w:r>
    </w:p>
    <w:p w:rsidR="00236333" w:rsidRPr="00570409" w:rsidRDefault="00236333" w:rsidP="00236333">
      <w:pPr>
        <w:jc w:val="both"/>
        <w:rPr>
          <w:rFonts w:eastAsia="Times New Roman"/>
          <w:b/>
          <w:bCs/>
          <w:color w:val="000000"/>
          <w:sz w:val="28"/>
          <w:szCs w:val="28"/>
          <w:rtl/>
        </w:rPr>
      </w:pPr>
      <w:r w:rsidRPr="00570409">
        <w:rPr>
          <w:rFonts w:eastAsia="Times New Roman" w:hint="cs"/>
          <w:b/>
          <w:bCs/>
          <w:color w:val="000000"/>
          <w:sz w:val="28"/>
          <w:szCs w:val="28"/>
          <w:rtl/>
        </w:rPr>
        <w:t>استغلال نفوذ وظيفي - تزوير محرر رسمي - استعمال – اعتراف - إدانة - سجن - غرامة.</w:t>
      </w: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الأنظمة واللوائح</w:t>
      </w:r>
    </w:p>
    <w:p w:rsidR="00236333" w:rsidRPr="00570409" w:rsidRDefault="00236333" w:rsidP="00236333">
      <w:pPr>
        <w:pStyle w:val="a4"/>
        <w:numPr>
          <w:ilvl w:val="0"/>
          <w:numId w:val="16"/>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نظام مكافحة التزوير الصادر بالمرسوم الملكي رقم م/114 لعام 1380هـ.</w:t>
      </w:r>
    </w:p>
    <w:p w:rsidR="00236333" w:rsidRPr="00570409" w:rsidRDefault="00236333" w:rsidP="00236333">
      <w:pPr>
        <w:pStyle w:val="a4"/>
        <w:numPr>
          <w:ilvl w:val="0"/>
          <w:numId w:val="16"/>
        </w:numPr>
        <w:bidi/>
        <w:spacing w:after="160" w:line="259" w:lineRule="auto"/>
        <w:jc w:val="both"/>
        <w:rPr>
          <w:rFonts w:eastAsia="Times New Roman"/>
          <w:color w:val="000000"/>
          <w:sz w:val="28"/>
          <w:szCs w:val="28"/>
          <w:rtl/>
        </w:rPr>
      </w:pPr>
      <w:r w:rsidRPr="00570409">
        <w:rPr>
          <w:rFonts w:eastAsia="Times New Roman" w:hint="cs"/>
          <w:color w:val="000000"/>
          <w:sz w:val="28"/>
          <w:szCs w:val="28"/>
          <w:rtl/>
        </w:rPr>
        <w:t>المرسوم الملكي 43 لعام 1377هـ والمرسوم الملكي رقم 53 لعام ١٣٨٢.</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لأنه استغل نفوذ وظيفته لتحقيق مصلحة شخصية داخل نطاق الدائرة التي يعمل بها، إذ ادعى أمام عميل فرع وزارة المياه اختصاصه بتحصيل مبالغ الرسوم المستحقة عليه فاستلم منه المبلغ واستولى عليه بدلاً من توريده للخزانة العامة، كما زور في سند إيصال تحصيل نقود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بطريق إثبات وقائع كاذبة في صورة وقائع صحيحة بأن حرر الإيصال بكامل المبلغ بينما دون في الصورة الكربونية مبلغاً أقل وباسم عميل آخر وقدم الصورة الكربونية المزورة إلى جهة عمله محتجاً بصحتها . واعترف بصحة ما نسب إليه مؤداه: إدانته بجريمتي التزوير والاستعمال ومعاقبته بالسجن والغرامة.</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المقيدة بوارد فرع الديوان بالمنطقة الشرقية برقم (٣/٤٥٢٧) وتاريخ 14 شوال ١٤٢٧هـ المقامة من فرع هيئة الرقابة والتحقيق بالمنطقة الشرقية بخطابه رقم (١٤/س/٤٤٤) وتاريخ 13شوال١٤٢٧هـ المرفق به قرار الاتهام رقم (٢٨٤/ج) لعام ١٤٢٧هـ المتضمن إقامة الدعوى الجزائية الماثلة ضد المتهم لأنه خلال شهر ذي القعدة ١٤٢٦هـ بدائرة مدينة الدمام بالمنطقة الشرقية وبصفته مسجل معلومات بفرع وزارة المياه بالمنطقة الشرقية: 1- استغل نفوذ وظيفته لتحقيق مصلحة شخصية داخل نطاق الدائرة التي يعمل بها بأن ادعى أمام العميل..... اختصاصه بتحصيل مبالغ الرسوم المستحقة عليه فقام باستلامها وقدرها تسعة عشر ألفاً وستمائة وأربعة وتسعون (١٩٦٩٤) ريالاً واستولى عليها بدلاً من توريدها للخزانة العامة. ٢- ارتكب تزويراً في إيصال تحصيل نقود نموذج رقم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بطريق إثبات بيانات كاذبة بأن قام بتحرير إيصال رقم (٤٥/١٠٩٧٥٨٧) وتاريخ ٢٤ ذو القعدة ١٤٢٦هـ بمبلغ (١٩,٦٩٤) ريالاً على النسخة الأصلية من الايصال المسلم للعميل ودون بالصورة الكربونية اسم عميل آخر بمبلغ (84,30) ريالاً فقط. 3- استعمل المحرر المزور (الصورة الكربونية) سالفة الذكر بعد قيامه بتزويرها بأن قدمها للإدارة المختصة محتجاً بها مدعياً صحتها، هذا وساقت المدعية أدلة الاتهام وفي مقدمتها اعترافه الصريح بما نسب إليه وذلك في جميع مراحل التحقيق وبأقواله المصادق </w:t>
      </w:r>
      <w:r w:rsidRPr="009655A8">
        <w:rPr>
          <w:rFonts w:eastAsia="Times New Roman" w:hint="cs"/>
          <w:color w:val="000000"/>
          <w:sz w:val="28"/>
          <w:szCs w:val="28"/>
          <w:rtl/>
        </w:rPr>
        <w:lastRenderedPageBreak/>
        <w:t>عليها شرعاً وقيامه برد فرق المبلغ الذي استولى عليه لصالح الخزانة العامة، وضبط المحرر المزور، ووجود مصلحة للمتهم حيث استطاع الاستيلاء على المبلغ المالي دون وجه حق. هذا وانتهت الهيئة المدعية إلى إقامة هذه الدعوى ضد المتهم وطلبت من الديوان معاقبته وفق المادة الثانية الفقرة الأولى من المرسوم الملكي رقم (43) لسنة ١٣٧٧هـ والمواد الخامسة والسادسة من نظام مكافحة التزوير وقرار مجلس الوزراء رقم (٢٢٣) لعام ١٣٩٩هـ والمادة الأولى من المرسوم الملكي رقم (٥٣) لعام ١٣٨٢هـ بعد إحالة القضية إلى الـدائـرة عـقـدت لنظـرها جلسـة هـذا اليـوم الأحد 19 ذو القعدة ١٤٢٧هـ وذلك بحضور ممثل الادعاء..... وحضور المتهم الذي رد على ما جاء بقرار الاتهام بأنه صحيح وأضاف: أنا فعلا قمت باستغلال نفوذ الوظيفة واستوليت على المبلغ المالي المذكور، كما أنني قمت بتزويـر الـصـورة الكربونية حتى لا يكتشف الأمر ولو مؤقتاً وقدمت تلك الصورة إلى القسم المختص، وكان في اعتقادي أنني وخلال فترة قصيرة أستطيع إعادة ذلك المبلغ، وفعلت هذا في وقت أُوصدت فيه الأبواب بوجهي وكنت في حاجة ماسة للمال، وكان في نيتي إعادته للخزينة قبل افتضاحي لكن لم أستطع ثم أحال المتهم إلى أقواله في التحقيقات وقال إنها صحيحة وذلك بعد أن ذكر أن سلوكه العام والوظيفي مرضيين ولم يعكرهما إلا فعلته هذه واكتفى بذلك كما اكتفى ممثل الادعاء بما جاء بقرار الاتهام وصدر هذا الحكم.</w:t>
      </w:r>
    </w:p>
    <w:p w:rsidR="00236333" w:rsidRPr="009655A8" w:rsidRDefault="00236333" w:rsidP="00236333">
      <w:pPr>
        <w:jc w:val="both"/>
        <w:rPr>
          <w:rFonts w:eastAsia="Times New Roman"/>
          <w:color w:val="000000"/>
          <w:sz w:val="28"/>
          <w:szCs w:val="28"/>
          <w:rtl/>
        </w:rPr>
      </w:pPr>
    </w:p>
    <w:p w:rsidR="00236333" w:rsidRPr="00570409" w:rsidRDefault="00236333" w:rsidP="00236333">
      <w:pPr>
        <w:jc w:val="center"/>
        <w:rPr>
          <w:rFonts w:eastAsia="Times New Roman"/>
          <w:b/>
          <w:bCs/>
          <w:color w:val="000000"/>
          <w:sz w:val="28"/>
          <w:szCs w:val="28"/>
          <w:rtl/>
        </w:rPr>
      </w:pPr>
      <w:r w:rsidRPr="00570409">
        <w:rPr>
          <w:rFonts w:eastAsia="Times New Roman" w:hint="cs"/>
          <w:b/>
          <w:bCs/>
          <w:color w:val="000000"/>
          <w:sz w:val="28"/>
          <w:szCs w:val="28"/>
          <w:rtl/>
        </w:rPr>
        <w:t>الأسباب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حيث إن هيئة الرقابة والتحقيق أقامت دعواها هذه ضد المتهم وذلك على التفصيل الوارد بقرار الاتهام ومقدمة هذا الحكم وحيث إن ما نسب إلى المتهم ثابت عليه باعترافه ومؤدى ذلك أنه استغل نفوذ وظيفته في الاستيلاء على مبلغ عام لمصلحته وقام في سبيل ذلك بالتزوير في إيصال تحصيل النقود وهذا الضرب من التزوير منصوص عليه ومعاقب عليه وفق ما جاء بالمادة الأولى من المرسوم الملكي رقم (٥٣) لعام ١٣٨٢هـ والتي تضمنت عقوبة من قلد أو زور الأوراق الخاصة بالمصارف أو سندات الشركات سواء كانت تلك المصارف والشركات سعودية أو أجنبية أو قلد أو زور الطوابع البريدية والأميرية السعودية وأسناد الصرف على الخزينة وإيصالات بيوت المال ودوائر المالية... إلخ، وأما العقوبة فهي السجن من ثلاث إلى عشر سنوات وغرامة من ثلاثة إلى عشرة آلاف ريال، وحيث إنه فيما يتعلق باستغلال نفوذ وظيفته لمصلحة شخصية فقد تضمن المرسوم الملكي رقم (43) لعام 1377هـ في الفقرة الأولى من المادة الثانية منه أن تلك الجريمة ضمن جرائم أخرى يعاقب فاعلها بالعقوبة الواردة في صدر المادة الثانية آنفة الذكر وهي السجن مدة لا تزيد عن عشر سنوات أو بغرامة لا تزيد عن عشرين ألف ريال، وحيث إنه لثبوت ما نسب إلى المتهم. ولما ذكر من أسباب وبعد الدراسة والمداولة والتأمل حكمت الدائرة: بإدانة..... بجرائم التزوير والاستعمال واستغلال النفوذ الوظيفي المنسوبة إليه وتعزيره بسجنه ثلاث سنوات وتغريمه خمسة آلاف (5,000) ريال، والله الموفق. وصلى الله وسلم على نبينا محمد وعلى آله وصحبه أجمعين.</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٢٥٤/د/ج/١٢ لعام ١٤٢٧هـ فيما انتهى من قضاء،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lastRenderedPageBreak/>
        <w:t>رقم القضية ٢/٤٦٩٩/ق لعام ١٤٢٧هـ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رقم الحكم الابتدائي 54/د/ج/10 لعام ١٤٢٨هـ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رقم حكم التدقيق ٢٢٠/ت/٢ لعام ١٤٢٨هـ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تاريخ الجلسة ١٤٢٨/٥/٩هـ</w:t>
      </w: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الموضوعات</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تزوير- محررات رسمية - رشوة - عرض- وساطة - اعتراف - مصادرة - الأصل البراءة - تداخل العقوبات – مكافأة المبلغ عن الجريمة.</w:t>
      </w: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الأنظمة واللوائح</w:t>
      </w:r>
    </w:p>
    <w:p w:rsidR="00236333" w:rsidRPr="005D1A8A" w:rsidRDefault="00236333" w:rsidP="00236333">
      <w:pPr>
        <w:pStyle w:val="a4"/>
        <w:numPr>
          <w:ilvl w:val="0"/>
          <w:numId w:val="17"/>
        </w:numPr>
        <w:bidi/>
        <w:spacing w:after="160" w:line="259" w:lineRule="auto"/>
        <w:jc w:val="both"/>
        <w:rPr>
          <w:rFonts w:eastAsia="Times New Roman"/>
          <w:color w:val="000000"/>
          <w:sz w:val="28"/>
          <w:szCs w:val="28"/>
          <w:rtl/>
        </w:rPr>
      </w:pPr>
      <w:r w:rsidRPr="005D1A8A">
        <w:rPr>
          <w:rFonts w:eastAsia="Times New Roman" w:hint="cs"/>
          <w:color w:val="000000"/>
          <w:sz w:val="28"/>
          <w:szCs w:val="28"/>
          <w:rtl/>
        </w:rPr>
        <w:t>نظام مكافحة الرشوة (م/٢٦) لعام ١٤١٢هـ. ه نظام مكافحة التزوير الصادر بالمرسوم الملكي (م/١١٤) لعام 1380هـ.</w:t>
      </w:r>
    </w:p>
    <w:p w:rsidR="00236333" w:rsidRPr="009655A8" w:rsidRDefault="00236333" w:rsidP="00236333">
      <w:pPr>
        <w:jc w:val="both"/>
        <w:rPr>
          <w:rFonts w:eastAsia="Times New Roman"/>
          <w:color w:val="000000"/>
          <w:sz w:val="28"/>
          <w:szCs w:val="28"/>
          <w:rtl/>
        </w:rPr>
      </w:pP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المتهمين طالباً معاقبتهم؛ لأن المتهمين الأول والثاني عرضا مبلغاً من المال على الجندي بالجوازات لحمله على الإخلال بواجبات وظيفته، وأن المتهم الثالث توسط في جريمة رشوة المتهمين الأول والثاني للجندي سالف الذكر وأن المتهمين الأول والثاني ساهما في تزوير محررات رسمية هي محاضر وسجلات جهات القبض والتحقيق بأن تسميا باسمين غير اسميهما وطلب الفرع إدانتهم وتعزيرهم واعتراف المتهمين بما نسب إليهم مؤداه: إدانتهم وتعزيرهم بالسجن والغـرامة ومصادرة المبلغ ومنح مكافأة للمبلغ عن الجريمة.</w:t>
      </w:r>
    </w:p>
    <w:p w:rsidR="00236333" w:rsidRPr="009655A8" w:rsidRDefault="00236333" w:rsidP="00236333">
      <w:pPr>
        <w:jc w:val="both"/>
        <w:rPr>
          <w:rFonts w:eastAsia="Times New Roman"/>
          <w:color w:val="000000"/>
          <w:sz w:val="28"/>
          <w:szCs w:val="28"/>
          <w:rtl/>
        </w:rPr>
      </w:pPr>
    </w:p>
    <w:p w:rsidR="00236333" w:rsidRPr="009655A8" w:rsidRDefault="00236333" w:rsidP="00236333">
      <w:pPr>
        <w:jc w:val="both"/>
        <w:rPr>
          <w:rFonts w:eastAsia="Times New Roman"/>
          <w:color w:val="000000"/>
          <w:sz w:val="28"/>
          <w:szCs w:val="28"/>
          <w:rtl/>
        </w:rPr>
      </w:pP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تتحصل وقائع هذه القضية في أن المتهمان الأول والثاني عرضا مبلغاً من المال على موظف عام – الجندي أول بالجوازات - على سبيل الرشوة قدره (</w:t>
      </w:r>
      <w:r w:rsidRPr="009655A8">
        <w:rPr>
          <w:rFonts w:eastAsia="Times New Roman" w:hint="cs"/>
          <w:color w:val="000000"/>
          <w:sz w:val="28"/>
          <w:szCs w:val="28"/>
          <w:rtl/>
          <w:lang w:bidi="fa-IR"/>
        </w:rPr>
        <w:t xml:space="preserve">۳۰۰) </w:t>
      </w:r>
      <w:r w:rsidRPr="009655A8">
        <w:rPr>
          <w:rFonts w:eastAsia="Times New Roman" w:hint="cs"/>
          <w:color w:val="000000"/>
          <w:sz w:val="28"/>
          <w:szCs w:val="28"/>
          <w:rtl/>
        </w:rPr>
        <w:t xml:space="preserve">ريال سعودي..... لحمله على الإخلال بواجبات وظيفته وترحيلهما إلى بلادهما عن طريق إدارة الوافدين على نفقة الدولة إلا أن هذا العرض لم يقبل منهما وتم القبض عليهما فتمت الجريمة بناء على ذلك، المتهم الثالث: قام بالتوسط في جريمة رشوة المتهمين الأول والثاني والموظف العام الجندي المذكور بأن قام بمفاوضة الأخير وطلب ترحيل المذكورين عن طريقه مقابل مبلغ الرشوة إلا أن عرض الرشوة لم يقبل منه فتمت الجريمة بناء على ذلك. وقد ساهما مع موظفي جهات القبض والتحقيق حسني النية في التزوير بمحررات رسمية بإثبات بيانات مخالفة للحقيقة وجعل وقائع مزورة في صورة وقائع صحيحة وذلك بأن أدلى المتهم الأول في القضية الحالية باسم..... المخالف لاسمه وأدلى المتهم الثاني في القضية الحالية باسم..... المخالف لاسمه مما حدا بموظفي تلك الجهات إلى إثبات ذلك بمحاضرهم وسجلاتهم ومكاتباتهم الرسمية فتمت جريمة التزوير بناء على ذلك. وطلبت الهيئة من ديوان </w:t>
      </w:r>
      <w:r w:rsidRPr="009655A8">
        <w:rPr>
          <w:rFonts w:eastAsia="Times New Roman" w:hint="cs"/>
          <w:color w:val="000000"/>
          <w:sz w:val="28"/>
          <w:szCs w:val="28"/>
          <w:rtl/>
        </w:rPr>
        <w:lastRenderedPageBreak/>
        <w:t>المظالم معاقبة المدعى عليهم المذكورين طبقاً لأحكام المادتين (5, 6)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لعام 1399هـ. وبمثول المدعى عليهم أمام الدائرة وبعد سماعهم لقرار الاتهام المنسوب إليهم من قبل ممثل الادعاء أجاب المتهم الأول: بأنه أعطى..... مبلغاً قدره ثلاثمائة ريال ليقوم بالتوسط لدى الجندي..... حيال ما ذكر من تسفيره على حساب الجوازات مقابل إعطاء الجندي ثلاثمائة ريال. ثم أجاب المتهم الثاني بأنه فيما يتعلق بإقامتي فهي مزورة وقد تحصلت عليها من شخص سيرلانكي مقابل مبلغ ألفين وخمسمائة ريال أما ما يتعلق بموضوع الرشوة فليس لي به علاقة وأن الذي كان قد أعطى رشوة شخص آخر لديه سيارة ليموزين وعندما ذكر المتهم الثالث أن صاحب الـلـيـمـوزيـن له علاقة بموضـوع الرشوة قبضوا علي وتركوا سائق السيارة الليموزين الأخرى. ثم أجاب المتهم الثالث بأنه يعترف بقيامة بالتوسط لدى الجندي..... وذلك بعد ما اتفق مع الجندي على تسفير كل واحد مقابل ثلاثمائة ريال وقد اتفق معه على تسفير ثلاثة أشخاص. ثم أفاد المدعى عليه الثاني بأن اسمه..... فسألته الدائرة عما جاء في التحقيقات من أنه أدلى باسم ..... فذكر أن الاسم الأخير هو اسمه الحقيقي أما الاسم الآخر فهو اسم صاحب الإقامة الأصلي. ثم عاد المتهم الأول..... بأنه فعلاً دفع مبلغ ثلاثمائة ريال إلى..... المتهم الثالث من أجل تسليمها لشخص عسكري لا يعرف اسمه من أجل ترحيله إلى بلاده عن طريق الترحيل وعندما دفع المذكور المبلغ لذلك العسكري تم القبض علينا جميعاً كما أصر المتهم الثالث ..... أنه تسلم المبلغ من..... المذكور لتسليمه إلى العسكري، وعندما سلمه تم القبض عليه هو..... المذكور ويعترف بما جاء في موضوع التزوير أما المتهم الثاني ..... فأجاب أنه لا علاقة له بموضوع الرشوة وإنما كان يقود سيارة الليموزين ولكنه تم القبض عليه معهما ويعترف بأن إقامته مزورة اشتراها من جدة بمبلغ ستمائة ريال وليس لديه إلا صورتها، حيث إنه بعد تصويرها رمي الأساس، وأدلى لدى الشرطة بالاسم الذي في الإقامة وهو. . وهو خلاف اسمه الحقيقي فقرر ممثل الادعاء اكتفاءه بقرار الاتهام والأوراق كما قرر المتهمون اكتفاءهم بأقوالهم.</w:t>
      </w:r>
    </w:p>
    <w:p w:rsidR="00236333" w:rsidRPr="009655A8" w:rsidRDefault="00236333" w:rsidP="00236333">
      <w:pPr>
        <w:jc w:val="both"/>
        <w:rPr>
          <w:rFonts w:eastAsia="Times New Roman"/>
          <w:color w:val="000000"/>
          <w:sz w:val="28"/>
          <w:szCs w:val="28"/>
          <w:rtl/>
        </w:rPr>
      </w:pP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الاسباب</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حيث إن الدائرة بصدد الفصل في الدعوى وبعد سماع الإجابة المتضمنة اعتراف المدعى عليهم بما نسب إليهم سوى المدعى عليه الثاني..... فقد أنكر ما نسب إليه فيما يتعلق بموضوع الرشوة وباطلاع الدائرة على جميع أوراق القضية لم تقف على اعتراف للمدعى عليه الثاني. فيما يتعلق بموضوع الرشوة، وإنما كان دوره ينحصر في أنه سائق سيارة ليموزين أوصل بقية المدعى عليهم إلى المكان الذي قبض عليهم فيه الأمر الذي تنتهي معه الدائرة إلى عدم إدانته فيما يتعلق بموضوع الرشوة، إذ الأصل في الذمة البراءة وقد خلت أوراق القضية من أدلة تدينه. ومن حيث إنه فيما يتعلق بالمدعى عليه الأول..... والمدعى عليه الثالث..... فقد اعترافا بما نسب إليهما من جريمة عرض الرشوة بكافة مراحل التحقيق والمصدق شرعاً فضلاً عن اعترافهما أمام الدائرة بذلك وما تضمنه محضر القبض من ضبط المذكورين بالجرم المشهود، وإفادة الجندي أول..... بقيام المذكورين بعرض الرشوة عليه مقابل القبض عليهما وتسليمهما إلى إدارة الوافدين لترحيلهما إلى بلادهما الأمر الذي تنتهي معه الدائرة إلى إدانتهما بما نسب إليهما من جريمة عرض الرشوة ومعاقبتهما طبقاً لأحكام المواد (6, 10, 15) من نظام الرشوة. ومن حيث إنه فيما يتعلق بالمدعى عليه الثالث..... فقد اعترف وفي جميع مراحل التحقيق وصدق اعترافه شرعاً وأمام الدائرة بما نسب إليه من تزوير، الأمر الذي تنتهي معه الدائرة إلى معاقبته طبقاً لأحكام المادتين (5, 6) من نظام مكافحة التزوير واعتباره فاعلاً أصيلاً طبقاً لقرار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لعام ١٣٩٩هـ </w:t>
      </w:r>
      <w:r w:rsidRPr="009655A8">
        <w:rPr>
          <w:rFonts w:eastAsia="Times New Roman" w:hint="cs"/>
          <w:color w:val="000000"/>
          <w:sz w:val="28"/>
          <w:szCs w:val="28"/>
          <w:rtl/>
        </w:rPr>
        <w:lastRenderedPageBreak/>
        <w:t>مع الاكتفاء بالعقوبة الأشد إعمالا لمبدأ تداخل العقوبات في الشريعة الإسلامية فيما يتعلق بما ارتكبـه مـن جـريـمـتـي الرشوة التزوير. ومن حيث إنه وفيما يتعلق بموضوع التزوير فقد اعترف بأن إقامته مزورة اشتراها من محافظة جدة بمبلغ قدره ستمائة ريال ورمى الأصل واحتفظ بالصورة الأمر الذي تنتهي معه الدائرة إلى إدانته بجريمة التزوير المنسوبة إليه وتعزيره عن ذلك طبقاً لأحكام المادتين (5, 6) من نظام مكافحة التزوير واعتباره فاعلاً أصيلاً طبقاً لقرار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لعام ١٣٩٩هـ. ومن حيث إنه وفيما يتعلق بمصادرة مبلغ الرشوة فإن الثابت من أوراق القضية أن المبلغ كان ثلاثمائة ريال ورقة من فئة مائة ريال، وورقة أخرى من فئة المائتين وقد أقر المدعى عليهما بذلك في جميع مراحل التحقيق وفي اعترافهما المصدق شرعاً. ومن حيث إن الهيئة طالبت بمصادرة المبلغ وفقاً للمادة الخامسة عشرة فإن الدائرة تنتهي إلى مصادرة مبلغ الرشوة موضوع الجريمة ومقداره ثلاثمائة ريال. ومن حيث إنه وفيما يتعلق بطلب الهيئة إعمال المادة (١٧) بحق المخبر من نظام مكافحة الرشوة فإن الدائرة وبعد أن اطلعت على أوراق القضية المتضمنة ما أدلى به المخبر من معلومات أدت إلى ثبوت الجريمة والقبض على المتهمين متلبسين بجريمتهما فإن الدائرة تنتهي إلى مكافأة المخبر الجندي أول..... المبلغ عن هذه الرشوة بما نسبته خمسين في المائة (50%) من مبلغ هذه الرشوة. لذلك ولكل ما تقدم حكمت الدائرة: أولا: بإدانة المتهم. بجريمة عرض الرشوة المنسوبة إلـيـه فـي هذه الدعوى وتعزيره بالسجن (سنة) من تاريخ توقيفه على ذمة هذه القضية وغرامة ألف ريال. ثانياً: إدانة المتهم..... بجريمة التزوير المنسوبة إليه في هذه الدعوى وتعزيره عن ذلك بالسجن (سنة) من تاريخ توقيفه على ذمة هذه القضية وتغريمه (ألف) ريال وعدم إدانته بجريمة الرشوة لعدم كفاية الأدلة. ثالثاً: إدانة المتهم..... بجرائم الرشوة والتزوير المنسوبة إليه في هذه الدعوى وتعزيره عن ذلك بسجنه سنة تحسب من تاريخ توقيفه على ذمة هذه القضية وتغريمه ألفي ريال. رابعاً: مصادرة مبلغ الرشوة ومقداره ثلاثمائة ريال. خامساً: مكافأة الجندي المبلغ عن هذه الرشوة بما نسبته خمسين في المائة (50%) من مبلغ هذه الرشوة فقرر المدعى عليهم القناعة بالحكم وطلب ممثل الادعاء صورة للاطلاع، والله الموفق. وصلى الله وسلم على نبينا محمد وعلى آله وصحبه أجمعين.</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بتأييد الحكم رقم 54/د/ج/١٠ لعام ١٤٢٨هـ فيما انتهى إليه بالنسبة للمحكوم عليه الثاني.....، من إدانته بجريمة التزوير المنسوبة إليه في هذه الدعوى وتعزيره عن ذلك بالسجن سنة من تاريخ توقيفه على ذمة هذه القضية وتغريمه ألف ريال وعدم إدانته بجريمة الرشوة لعدم كفاية الأدلة. واعتبار الحكم فيما عدا ذلك نهائياً واجب النفاذ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lastRenderedPageBreak/>
        <w:t>رقم القضية 6/161/ق لعام ١٤٢٧هـ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رقم الحكم الابتدائي 61/د/ج/٢٠ لعام ١٤٢٧هـ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رقم حكم التدقيق ٢١٩/ت/٢ لعام ١٤٢٨هـ</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تاريخ الجلسة ١٤٢٨/5/11هـ</w:t>
      </w: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تزوير- محرر رسمي - اصطناع - شهادة كشف درجات - شهادة حسن سي</w:t>
      </w:r>
      <w:r>
        <w:rPr>
          <w:rFonts w:eastAsia="Times New Roman" w:hint="cs"/>
          <w:b/>
          <w:bCs/>
          <w:color w:val="000000"/>
          <w:sz w:val="28"/>
          <w:szCs w:val="28"/>
          <w:rtl/>
        </w:rPr>
        <w:t>رة وسلوك وقف تنفيذ عقوبة السجن.</w:t>
      </w: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الأنظمة واللوائح</w:t>
      </w:r>
    </w:p>
    <w:p w:rsidR="00236333" w:rsidRPr="005D1A8A" w:rsidRDefault="00236333" w:rsidP="00236333">
      <w:pPr>
        <w:pStyle w:val="a4"/>
        <w:numPr>
          <w:ilvl w:val="0"/>
          <w:numId w:val="17"/>
        </w:numPr>
        <w:bidi/>
        <w:spacing w:after="160" w:line="259" w:lineRule="auto"/>
        <w:jc w:val="both"/>
        <w:rPr>
          <w:rFonts w:eastAsia="Times New Roman"/>
          <w:color w:val="000000"/>
          <w:sz w:val="28"/>
          <w:szCs w:val="28"/>
          <w:rtl/>
        </w:rPr>
      </w:pPr>
      <w:r w:rsidRPr="005D1A8A">
        <w:rPr>
          <w:rFonts w:eastAsia="Times New Roman" w:hint="cs"/>
          <w:color w:val="000000"/>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color w:val="000000"/>
          <w:sz w:val="28"/>
          <w:szCs w:val="28"/>
          <w:rtl/>
        </w:rPr>
      </w:pP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الملخص</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أقام فرع هيئة الرقابة والتحقيق هذه الدعوى ضد المتهم طالباً معاقبته؛ لمساهمته مع آخر في تزوير شهادة كشف درجـات العـلوم الشرعية والعربية لعام ١٤١٨-١٤١٩هـ وشهادة حسن سيرة وسلوك منسوبتين زوراً إلى إحدى المدارس الليلية بمنطقة الرياض بـطـريـق الاصـطـنـاع واستعمل المحررين المزورين. اعترف المتهم بصحة ما نسب إليه؛ مؤداه: إدانة المتهم بجريمتي التزوير والاستعمال. واعترض المحكوم ضـده وبين لهيئة التدقيق ظروفه وانتهت الهيئة إلى تأييد الحكم فيما انتهى إليـه من إدانة وتعزير مع وقف تنفيذ عقوبة السجن لظروف المحكوم عليه الأسرية ولعدم وجود سوابق جنائية له.</w:t>
      </w:r>
    </w:p>
    <w:p w:rsidR="00236333" w:rsidRPr="009655A8" w:rsidRDefault="00236333" w:rsidP="00236333">
      <w:pPr>
        <w:jc w:val="both"/>
        <w:rPr>
          <w:rFonts w:eastAsia="Times New Roman"/>
          <w:color w:val="000000"/>
          <w:sz w:val="28"/>
          <w:szCs w:val="28"/>
          <w:rtl/>
        </w:rPr>
      </w:pPr>
    </w:p>
    <w:p w:rsidR="00236333" w:rsidRPr="005D1A8A" w:rsidRDefault="00236333" w:rsidP="00236333">
      <w:pPr>
        <w:jc w:val="center"/>
        <w:rPr>
          <w:rFonts w:eastAsia="Times New Roman"/>
          <w:b/>
          <w:bCs/>
          <w:color w:val="000000"/>
          <w:sz w:val="28"/>
          <w:szCs w:val="28"/>
          <w:rtl/>
        </w:rPr>
      </w:pPr>
      <w:r w:rsidRPr="005D1A8A">
        <w:rPr>
          <w:rFonts w:eastAsia="Times New Roman" w:hint="cs"/>
          <w:b/>
          <w:bCs/>
          <w:color w:val="000000"/>
          <w:sz w:val="28"/>
          <w:szCs w:val="28"/>
          <w:rtl/>
        </w:rPr>
        <w:t>الوقائع</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 xml:space="preserve">تتحصل وقائع هذه القضية المنابة في فرع هيئة الرقابة والتحقيق ضد المتهم لمساهمته مع آخر في تزوير محررين رسميين بطريق الاصطناع بأن دفع مبلغاً من المال للمذكور وزوده بالبيانات الشخصية وحصل بموجبه على شهادة كشف درجات العلوم الشرعية والعربية لعام 1419/1418هـ منسوبة زوراً إلى مدرسة..... الليلية بالرياض، وكذلك شهادة حسن السيرة والسلوك مزورين.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 xml:space="preserve">استعمل المحررين المزورين بتقديمهما إلى حرس الحدود لطلب تعيينه مع علمه بأن الشهادتين مزورتان. ثم سـاقت جهة الادعاء أدلة الاتهام التالية: 1- اعترافه بعدم دراسته المرحلة الثانويـة وإنما حصـل على الكفاءة فقط. </w:t>
      </w:r>
      <w:r w:rsidRPr="009655A8">
        <w:rPr>
          <w:rFonts w:eastAsia="Times New Roman" w:hint="cs"/>
          <w:color w:val="000000"/>
          <w:sz w:val="28"/>
          <w:szCs w:val="28"/>
          <w:rtl/>
          <w:lang w:bidi="fa-IR"/>
        </w:rPr>
        <w:t xml:space="preserve">۲- </w:t>
      </w:r>
      <w:r w:rsidRPr="009655A8">
        <w:rPr>
          <w:rFonts w:eastAsia="Times New Roman" w:hint="cs"/>
          <w:color w:val="000000"/>
          <w:sz w:val="28"/>
          <w:szCs w:val="28"/>
          <w:rtl/>
        </w:rPr>
        <w:t>اعترافه بعدم دراسته في المدرسة المنسوب إليها الشهادتين وعدم مراجعته لها، وعدم وجود اسمه في سجلاتها. 3- اعترافه بأنه حصل على الشهادتين من شخص لا يعرف سوى اسمه فقط وإنما زوده ببياناته الشخصية ومبلغ من المال على حد قوله. 4- إفادة الإدارة العامة للتربية والتعليم بمنطقة الرياض بعدم صحة كشف درجات الشهادة، وكذلك حسن السيرة والسلوك. وطلب فرع هيئة الرقابة والتحقيق بمنطقة الحدود الشمالية من ديوان المظالم معاقبة المتهم في هذه القضية وفقاً للمادتين (5, 6) من نظام مكافحة التزوير وقرار مجلس الوزراء رقم (</w:t>
      </w:r>
      <w:r w:rsidRPr="009655A8">
        <w:rPr>
          <w:rFonts w:eastAsia="Times New Roman" w:hint="cs"/>
          <w:color w:val="000000"/>
          <w:sz w:val="28"/>
          <w:szCs w:val="28"/>
          <w:rtl/>
          <w:lang w:bidi="fa-IR"/>
        </w:rPr>
        <w:t xml:space="preserve">۲۲۳) </w:t>
      </w:r>
      <w:r w:rsidRPr="009655A8">
        <w:rPr>
          <w:rFonts w:eastAsia="Times New Roman" w:hint="cs"/>
          <w:color w:val="000000"/>
          <w:sz w:val="28"/>
          <w:szCs w:val="28"/>
          <w:rtl/>
        </w:rPr>
        <w:t xml:space="preserve">لعام ١٣٩٩هـ.. وفي جلسة يوم الثلاثاء ١٤٢٧/١١/٢١هـ حضر ممثل الادعاء ..... كما حضر لحضوره المدعى عليه ..... وفي هذه الجلسة تلا ممثل </w:t>
      </w:r>
      <w:r w:rsidRPr="009655A8">
        <w:rPr>
          <w:rFonts w:eastAsia="Times New Roman" w:hint="cs"/>
          <w:color w:val="000000"/>
          <w:sz w:val="28"/>
          <w:szCs w:val="28"/>
          <w:rtl/>
        </w:rPr>
        <w:lastRenderedPageBreak/>
        <w:t>الادعاء قرار الاتهام على المدعى عليه وبسؤاله عما نسب إليه فيه أجاب بأنه صحيح، حيث قام بالاتصال على المدعو..... وطلب منه أن يرسل له شهادة المرحلة الثانوية وشهادة حسن السيرة والسلوك مصدقتين من وزارة المعارف وذلك لتقديمهما لقيـادة حرس الحدود بمنطقة الح</w:t>
      </w:r>
      <w:r>
        <w:rPr>
          <w:rFonts w:eastAsia="Times New Roman" w:hint="cs"/>
          <w:color w:val="000000"/>
          <w:sz w:val="28"/>
          <w:szCs w:val="28"/>
          <w:rtl/>
        </w:rPr>
        <w:t>د</w:t>
      </w:r>
      <w:r w:rsidRPr="009655A8">
        <w:rPr>
          <w:rFonts w:eastAsia="Times New Roman" w:hint="cs"/>
          <w:color w:val="000000"/>
          <w:sz w:val="28"/>
          <w:szCs w:val="28"/>
          <w:rtl/>
        </w:rPr>
        <w:t>ود الشمالية والحصول على وظيفة، كما أقر بأنه لم يقم بالدراسة في مدرسة..... الليلية بالرياض وأنه أعطى الـمـدعـو..... مبلغ خمسة آلاف ريال قيمة هاتين الشهادتين المزورتين وحين قام بتقديمهما إلى قيادة حرس الحدود تم اكتشافهما، وبسؤال ممثل الادعاء هل لديه ما يود إضافته قرر اكتفاءه بقرار الاتهام ثم رفعت الجلسة. الأسباب حيث إن الثابت من اعتراف المتهم بالجلسة والتحقيقات عدم دراسة المرحلة الثانوية في تلك المدرسة وحيث أقر بأنه ساهم مع المدعو..... بتزوير محررين رسميين بطريق الاصطناع هما شهادة المرحلة الثانوية وشهادة حسن السيرة والسلوك والإقرار حجة على المقر يؤاخذ به وحيث إنه قام باستعمالهما وتقديمها لقيادة حرس الحدود بمنطقة الحدود الشمالية وحيث إن ما قام به المدعى عليه فعل معاقب عليه نظاماً وفقاً للمادتين الخامسة والسادسة من نظام مكافحـة التزوير وقرار مجلس الوزراء رقم (٢٢٣) لعام ١٣٩٩هـ. فلهذه الأسبـاب حـكـمـت الـدائـرة: بإدانة المدعى عليه..... بـجـريـمـة الـتـزويـر والاستعمال وتعزيره عن ذلك بسجنه سنة واحدة مع تغريمه مبلغ ألف ريال، والله الموفق. وصلى الله وسلم على نبينا محمد وعلى آله وصحبه أجمعين.</w:t>
      </w:r>
    </w:p>
    <w:p w:rsidR="00236333" w:rsidRPr="005D1A8A" w:rsidRDefault="00236333" w:rsidP="00236333">
      <w:pPr>
        <w:jc w:val="both"/>
        <w:rPr>
          <w:rFonts w:eastAsia="Times New Roman"/>
          <w:b/>
          <w:bCs/>
          <w:color w:val="000000"/>
          <w:sz w:val="28"/>
          <w:szCs w:val="28"/>
          <w:rtl/>
        </w:rPr>
      </w:pPr>
      <w:r w:rsidRPr="005D1A8A">
        <w:rPr>
          <w:rFonts w:eastAsia="Times New Roman" w:hint="cs"/>
          <w:b/>
          <w:bCs/>
          <w:color w:val="000000"/>
          <w:sz w:val="28"/>
          <w:szCs w:val="28"/>
          <w:rtl/>
        </w:rPr>
        <w:t>هيئة التدقيق</w:t>
      </w:r>
    </w:p>
    <w:p w:rsidR="00236333" w:rsidRPr="009655A8" w:rsidRDefault="00236333" w:rsidP="00236333">
      <w:pPr>
        <w:jc w:val="both"/>
        <w:rPr>
          <w:rFonts w:eastAsia="Times New Roman"/>
          <w:color w:val="000000"/>
          <w:sz w:val="28"/>
          <w:szCs w:val="28"/>
          <w:rtl/>
        </w:rPr>
      </w:pPr>
      <w:r w:rsidRPr="009655A8">
        <w:rPr>
          <w:rFonts w:eastAsia="Times New Roman" w:hint="cs"/>
          <w:color w:val="000000"/>
          <w:sz w:val="28"/>
          <w:szCs w:val="28"/>
          <w:rtl/>
        </w:rPr>
        <w:t>حكمت الهيئة: تأييد الحكم رقم 61/د/ج/٢٠ لعام ١٤٢٧هـ فيما انتهى إليـه مـن قضاء، والله الموفق. وصلى الله وسلم على نبينا محمد وعلى آله وصحبه أجمعين.</w:t>
      </w: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Pr="009655A8" w:rsidRDefault="00236333" w:rsidP="00236333">
      <w:pPr>
        <w:jc w:val="both"/>
        <w:rPr>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5D1A8A" w:rsidRDefault="00236333" w:rsidP="00236333">
      <w:pPr>
        <w:jc w:val="both"/>
        <w:rPr>
          <w:rFonts w:eastAsia="Times New Roman"/>
          <w:b/>
          <w:bCs/>
          <w:sz w:val="28"/>
          <w:szCs w:val="28"/>
        </w:rPr>
      </w:pPr>
      <w:r w:rsidRPr="005D1A8A">
        <w:rPr>
          <w:rFonts w:eastAsia="Times New Roman" w:hint="cs"/>
          <w:b/>
          <w:bCs/>
          <w:sz w:val="28"/>
          <w:szCs w:val="28"/>
          <w:rtl/>
        </w:rPr>
        <w:lastRenderedPageBreak/>
        <w:t>رقم القضية ١/٢٩٤٣/ق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الحكم الابتدائي ١٣٢/د/ج/٢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حكم التدقيق ٢٤٦/ت/٢ لعام ١٤٢٨هـ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تاريخ الجلسة ١٤٢٨/٥/١٢هـ</w:t>
      </w: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الموضوعات</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تزوير - محرر رسمي - اكتمال واقعة التزوير - مفهوم المحرر الرسمي ومعياره.</w:t>
      </w: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الأنظمة واللوائح</w:t>
      </w:r>
    </w:p>
    <w:p w:rsidR="00236333" w:rsidRPr="005D1A8A" w:rsidRDefault="00236333" w:rsidP="00236333">
      <w:pPr>
        <w:pStyle w:val="a4"/>
        <w:numPr>
          <w:ilvl w:val="0"/>
          <w:numId w:val="17"/>
        </w:numPr>
        <w:bidi/>
        <w:spacing w:after="160" w:line="259" w:lineRule="auto"/>
        <w:jc w:val="both"/>
        <w:rPr>
          <w:rFonts w:eastAsia="Times New Roman"/>
          <w:sz w:val="28"/>
          <w:szCs w:val="28"/>
          <w:rtl/>
        </w:rPr>
      </w:pPr>
      <w:r w:rsidRPr="005D1A8A">
        <w:rPr>
          <w:rFonts w:eastAsia="Times New Roman" w:hint="cs"/>
          <w:sz w:val="28"/>
          <w:szCs w:val="28"/>
          <w:rtl/>
        </w:rPr>
        <w:t>نظام مكافحة التزوير الصادر بالمرسوم الملكي رقم م/ (١١٤) لعام 1380هـ.</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 طالباً معاقبته؛ لأنه زور في محررين رسميين منسوبين لوكيل محافظة الأفلاج بـطـريـق الاصطناع بأن وضع إمضاء مزوراً وإثبات وقائع كاذبة على أنها صحيحة، خلو المحررين من اسم المندوب ومن بصمة ختم الجهة كالمعتاد في الأوراق الصادرة من الجهات الرسمية مؤداه: عدم إدانة المتهم بما نسب إليه لعدم اكتمال واقعة التزوير.</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حيث إن فرع هيئة الرقابة والتحقيق بمنطقة الرياض أقام هذه الدعوى بموجب قرار الاتهام رقم (</w:t>
      </w:r>
      <w:r w:rsidRPr="009655A8">
        <w:rPr>
          <w:rFonts w:eastAsia="Times New Roman" w:hint="cs"/>
          <w:sz w:val="28"/>
          <w:szCs w:val="28"/>
          <w:rtl/>
          <w:lang w:bidi="fa-IR"/>
        </w:rPr>
        <w:t>۲۹۳/</w:t>
      </w:r>
      <w:r w:rsidRPr="009655A8">
        <w:rPr>
          <w:rFonts w:eastAsia="Times New Roman" w:hint="cs"/>
          <w:sz w:val="28"/>
          <w:szCs w:val="28"/>
          <w:rtl/>
        </w:rPr>
        <w:t>ج) لعام ١٤٢٧هـ، ضد المتهم ..... (</w:t>
      </w:r>
      <w:r w:rsidRPr="009655A8">
        <w:rPr>
          <w:rFonts w:eastAsia="Times New Roman" w:hint="cs"/>
          <w:sz w:val="28"/>
          <w:szCs w:val="28"/>
          <w:rtl/>
          <w:lang w:bidi="fa-IR"/>
        </w:rPr>
        <w:t xml:space="preserve">۳۲) </w:t>
      </w:r>
      <w:r w:rsidRPr="009655A8">
        <w:rPr>
          <w:rFonts w:eastAsia="Times New Roman" w:hint="cs"/>
          <w:sz w:val="28"/>
          <w:szCs w:val="28"/>
          <w:rtl/>
        </w:rPr>
        <w:t>سـنـة مـطـلـق السراح ويعمل ببلدية ..... التابعة لمحافظة الأفلاج. لأنه قبل تاریخ ١٤٢٧/</w:t>
      </w:r>
      <w:r w:rsidRPr="009655A8">
        <w:rPr>
          <w:rFonts w:eastAsia="Times New Roman" w:hint="cs"/>
          <w:sz w:val="28"/>
          <w:szCs w:val="28"/>
          <w:rtl/>
          <w:lang w:bidi="fa-IR"/>
        </w:rPr>
        <w:t>۲/۲۸</w:t>
      </w:r>
      <w:r w:rsidRPr="009655A8">
        <w:rPr>
          <w:rFonts w:eastAsia="Times New Roman" w:hint="cs"/>
          <w:sz w:val="28"/>
          <w:szCs w:val="28"/>
          <w:rtl/>
        </w:rPr>
        <w:t xml:space="preserve">هـ بدائرة محافظة الأفلاج بمدينة الرياض. </w:t>
      </w:r>
      <w:r w:rsidRPr="009655A8">
        <w:rPr>
          <w:rFonts w:eastAsia="Times New Roman" w:hint="cs"/>
          <w:sz w:val="28"/>
          <w:szCs w:val="28"/>
          <w:rtl/>
          <w:lang w:bidi="fa-IR"/>
        </w:rPr>
        <w:t xml:space="preserve">۱- </w:t>
      </w:r>
      <w:r w:rsidRPr="009655A8">
        <w:rPr>
          <w:rFonts w:eastAsia="Times New Roman" w:hint="cs"/>
          <w:sz w:val="28"/>
          <w:szCs w:val="28"/>
          <w:rtl/>
        </w:rPr>
        <w:t xml:space="preserve">ارتكب تزويراً في محررين رسميين منسوبين لوكيل محافظة الأفلاج وذلك بطريق الاصطناع ووضع إمضاء مزور وإثبات وقائع كاذبة في صورة وقائع صحيحة وهي: أ- الخـطـاب الـمـؤرخ فـي </w:t>
      </w:r>
      <w:r w:rsidRPr="009655A8">
        <w:rPr>
          <w:rFonts w:eastAsia="Times New Roman" w:hint="cs"/>
          <w:sz w:val="28"/>
          <w:szCs w:val="28"/>
          <w:rtl/>
          <w:lang w:bidi="fa-IR"/>
        </w:rPr>
        <w:t>۲۸/</w:t>
      </w:r>
      <w:r w:rsidRPr="009655A8">
        <w:rPr>
          <w:rFonts w:eastAsia="Times New Roman" w:hint="cs"/>
          <w:sz w:val="28"/>
          <w:szCs w:val="28"/>
          <w:rtl/>
        </w:rPr>
        <w:t>١٤٢٧/٢هـ والموجه إلى محل..... للاتصالات المتضمن إعطاء مندوب المحافظة تلفزيون حجم وسط نوع (</w:t>
      </w:r>
      <w:r w:rsidRPr="009655A8">
        <w:rPr>
          <w:rFonts w:eastAsia="Times New Roman"/>
          <w:sz w:val="28"/>
          <w:szCs w:val="28"/>
        </w:rPr>
        <w:t>Arow</w:t>
      </w:r>
      <w:r w:rsidRPr="009655A8">
        <w:rPr>
          <w:rFonts w:eastAsia="Times New Roman" w:hint="cs"/>
          <w:sz w:val="28"/>
          <w:szCs w:val="28"/>
          <w:rtl/>
        </w:rPr>
        <w:t>) ومذيل بتوقيع مزور منسوب لوكيل المحافظة. ب- الخطاب المؤرخ في ١٤٢٧/٢/٢٩هـ والـمـوجـه إلـى مـحـل..... للاتصالات بإعطاء مندوب المحـافـظـة جـوال نـوع (</w:t>
      </w:r>
      <w:r w:rsidRPr="009655A8">
        <w:rPr>
          <w:rFonts w:eastAsia="Times New Roman"/>
          <w:sz w:val="28"/>
          <w:szCs w:val="28"/>
        </w:rPr>
        <w:t>N70</w:t>
      </w:r>
      <w:r w:rsidRPr="009655A8">
        <w:rPr>
          <w:rFonts w:eastAsia="Times New Roman" w:hint="cs"/>
          <w:sz w:val="28"/>
          <w:szCs w:val="28"/>
          <w:rtl/>
        </w:rPr>
        <w:t xml:space="preserve">) ومذيل بتوقيع مزور منسوب لوكيل المحافظة. ٢- استعمل المحررين المزورين بتقديمهما للمحل واستلم بموجب الخطاب الأول التلفزيون ولم يتمكن من استلام الـجـوال وذلك لاكتشاف أمره من قبل عامل المحل. أدلة الاتهام: 1- ضبط المحررات المزورة. ٢- تعرف عامل محل..... للاتصالات عليه أثناء عرضه عليه بالشرطة. 3- اعتراف..... عليه حيث أفاد أن المتهم سلمه ورقة وطلب منه تسليمها لعامل محل...... 4- ادعاؤه بوجود خلاف بينه وبين عامل محل..... للاتصالات وذلك لأجـل ألا يتعرف عليه ويكتشف أمره بسبب الخطاب الأول، حيث استلم جهاز التلفزيون. 5- أن إنكاره ليس عليه دليل وإنما أراد دفع التهمة عن نفسه وبدحضه وقائع القضية وما تضمنته الأوراق. وطلب فرع الهيئة بمنطقة الرياض من فرع ديوان المظالم بـمـنـطـقـة الـريـاض معاقبة المتهم المذكور بموجب أحكام المادتين الخامسة والسادسة من نظام </w:t>
      </w:r>
      <w:r w:rsidRPr="009655A8">
        <w:rPr>
          <w:rFonts w:eastAsia="Times New Roman" w:hint="cs"/>
          <w:sz w:val="28"/>
          <w:szCs w:val="28"/>
          <w:rtl/>
        </w:rPr>
        <w:lastRenderedPageBreak/>
        <w:t xml:space="preserve">مكافحة التزوير وقرار مجلس الوزراء رقم (٢٢٣) وتاريخ ١٣٩٩/٨/١٤هـ. وبتلاوة قرار الاتهام على المتهم واطلاعه على المحررات محل الدعوى أجاب بأن ما نسب إليه غير صحيح وذلك أنه يسكن في قرية </w:t>
      </w:r>
      <w:r>
        <w:rPr>
          <w:rFonts w:eastAsia="Times New Roman" w:hint="cs"/>
          <w:sz w:val="28"/>
          <w:szCs w:val="28"/>
          <w:rtl/>
        </w:rPr>
        <w:t>تبعد عن الأفلاج مئة وعشرين </w:t>
      </w:r>
      <w:r w:rsidRPr="009655A8">
        <w:rPr>
          <w:rFonts w:eastAsia="Times New Roman" w:hint="cs"/>
          <w:sz w:val="28"/>
          <w:szCs w:val="28"/>
          <w:rtl/>
        </w:rPr>
        <w:t>كيلومتراً وليس له أي علاقة بهذه المحررات ولا بموظف محل..... أو محل..... ولا بالمدعو..... ولم يشاهدهما إلا في مركز شرطة الأفلاج وبالنسبة لـصـورة طلب بطاقة صراف الراجحي الدولية والمؤشر عليها بعدة توقيعات وعثر عليها في سيارته فلا يعرف عنه شيئاً، ولم يتعرف على صاحب تلك التوقيعات والكتابات وأصر على أقواله في التحقيقات وأن جميع أقواله في التحقيقات صحيحة. </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حيث إن دعوى هيئة الرقابة والتحقيق ضد المتهم.. تتمثل في اتهامه بتزوير المحررين محل الدعوى واستعمالهما، وطلب معاقبته بموجب أحكام الـمـادتـيـن الخامسة والسادسة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وتاريخ ١٣٩٩/٨/١٤هـ. وحيث إن الدائرة باطلاعها على المحررين محل الدعوى تبين لها عدم اكتمالهما ومن ثم صلاحيتهما للاحتجاج بهما، فقد خلت من بيان اسم مندوب الجهة المنسوب إليها الخطاب ولم توضع عليها بصمة ختم الجهة كالمعتاد في الأوراق الصادرة من الجهات الرسمية، مما يعني عدم اكتمال واقعة التزوير وتبعاً لها جريمة الاستعمال وتخلص الدائرة إلى عدم إدانة المتهم بما نسب إليه. فلهذه الأسباب حكمت الدائرة: بعدم إدانة. بما نسب إليه منه، والله الموفق. وصلى الله وسلم على نبينا محمد وعلى آله وصحبه أجمعين.</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١٣٢/د/ج/٢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lastRenderedPageBreak/>
        <w:t>رقم القضية ٢/5536/ق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الحكم الابتدائي 31/د/ج/7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حكم التدقيق ٢٤٠/ت/٢ لعام ١٤٢٨هـ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تاريخ الجلسة ١٤٢٨/٥/19هـ</w:t>
      </w: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الموضوعات</w:t>
      </w:r>
    </w:p>
    <w:p w:rsidR="00236333" w:rsidRDefault="00236333" w:rsidP="00236333">
      <w:pPr>
        <w:jc w:val="both"/>
        <w:rPr>
          <w:rFonts w:eastAsia="Times New Roman"/>
          <w:b/>
          <w:bCs/>
          <w:sz w:val="28"/>
          <w:szCs w:val="28"/>
          <w:rtl/>
        </w:rPr>
      </w:pPr>
      <w:r w:rsidRPr="005D1A8A">
        <w:rPr>
          <w:rFonts w:eastAsia="Times New Roman" w:hint="cs"/>
          <w:b/>
          <w:bCs/>
          <w:sz w:val="28"/>
          <w:szCs w:val="28"/>
          <w:rtl/>
        </w:rPr>
        <w:t xml:space="preserve">تزوير - محرر رسمي - </w:t>
      </w:r>
      <w:r>
        <w:rPr>
          <w:rFonts w:eastAsia="Times New Roman" w:hint="cs"/>
          <w:b/>
          <w:bCs/>
          <w:sz w:val="28"/>
          <w:szCs w:val="28"/>
          <w:rtl/>
        </w:rPr>
        <w:t>رخصة قيادة – التزوير المفضوح.</w:t>
      </w:r>
    </w:p>
    <w:p w:rsidR="00236333" w:rsidRPr="009655A8" w:rsidRDefault="00236333" w:rsidP="00236333">
      <w:pPr>
        <w:jc w:val="center"/>
        <w:rPr>
          <w:rFonts w:eastAsia="Times New Roman"/>
          <w:sz w:val="28"/>
          <w:szCs w:val="28"/>
          <w:rtl/>
        </w:rPr>
      </w:pPr>
      <w:r w:rsidRPr="005D1A8A">
        <w:rPr>
          <w:rFonts w:eastAsia="Times New Roman" w:hint="cs"/>
          <w:b/>
          <w:bCs/>
          <w:sz w:val="28"/>
          <w:szCs w:val="28"/>
          <w:rtl/>
        </w:rPr>
        <w:t>الأنظمة واللوائح</w:t>
      </w:r>
    </w:p>
    <w:p w:rsidR="00236333" w:rsidRPr="005D1A8A" w:rsidRDefault="00236333" w:rsidP="00236333">
      <w:pPr>
        <w:pStyle w:val="a4"/>
        <w:numPr>
          <w:ilvl w:val="0"/>
          <w:numId w:val="17"/>
        </w:numPr>
        <w:bidi/>
        <w:spacing w:after="160" w:line="259" w:lineRule="auto"/>
        <w:jc w:val="both"/>
        <w:rPr>
          <w:rFonts w:eastAsia="Times New Roman"/>
          <w:sz w:val="28"/>
          <w:szCs w:val="28"/>
          <w:rtl/>
        </w:rPr>
      </w:pPr>
      <w:r w:rsidRPr="005D1A8A">
        <w:rPr>
          <w:rFonts w:eastAsia="Times New Roman" w:hint="cs"/>
          <w:sz w:val="28"/>
          <w:szCs w:val="28"/>
          <w:rtl/>
        </w:rPr>
        <w:t>نظام مكافحة التزوير الصادر بالمرسوم الملكي رقم (١١٤) لعام ١٣٨٠هـ.</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 طالباً معاقبته؛ لأنه زور في محرر رسمي هو رخصة قيادة عمـومـي بـأن غير رقماً من أرقام الحاسـب الآلي واستعمل المحرر المزور بتقديمه محتجاً بصحته أنكر المتهم ما نسـب إليه. وباطلاع الدائرة على المحرر- محل الاتهام- تبين لها أن التزوير واضح حيث تم التعديل بمداد جديد يختلف عن بقية الأرقام التي قارب مـدادها على المحـو ولما كان التزوير لا يمكن أن ينخدع به أحد؛ مؤداه: عدم إدانة المتهم بما نسب إليه، لافتضاح التزوير.</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تتلخص وقائع هذه القضية في أنه ورد إلى ديوان المظالم بجدة خطاب فرع هيئة الرقابة والتحقيق بمحافظة جدة رقم (٨٣٤٩/٣) وتاريخ ١٤٢٧/١١/١١هـ المرفق به قرار الاتهام رقم (</w:t>
      </w:r>
      <w:r w:rsidRPr="009655A8">
        <w:rPr>
          <w:rFonts w:eastAsia="Times New Roman" w:hint="cs"/>
          <w:sz w:val="28"/>
          <w:szCs w:val="28"/>
          <w:rtl/>
          <w:lang w:bidi="fa-IR"/>
        </w:rPr>
        <w:t>۱۲۳۷/</w:t>
      </w:r>
      <w:r w:rsidRPr="009655A8">
        <w:rPr>
          <w:rFonts w:eastAsia="Times New Roman" w:hint="cs"/>
          <w:sz w:val="28"/>
          <w:szCs w:val="28"/>
          <w:rtl/>
        </w:rPr>
        <w:t xml:space="preserve">ج) لعام ١٤٢٧هـ مع مشفوعاته، وقد باشرت الدائرة النظر في القضية على النحو المثبت بدفتر الضبط – حيث حضر ممثل الادعاء..... والمتهم المذكور أعلاه وادعى ممثل الادعاء في مواجهة المتهم قائلاً: تتهم هيئة الرقابة والتحقيق...... ارتكب تزويراً في محرر رسمي «رخصة القيادة العمومي رقم..... وتاريخ ١٤٢٢/٥/٩هـ صادرة من مرور محافظة الليث» بطريقة التعديل بأن قام بتعديل رقم الحاسب الآلـي لـيـصـبـح..... بدلاً من..... فتمت جريمة التزوير بناء على ذلك. </w:t>
      </w:r>
      <w:r w:rsidRPr="009655A8">
        <w:rPr>
          <w:rFonts w:eastAsia="Times New Roman" w:hint="cs"/>
          <w:sz w:val="28"/>
          <w:szCs w:val="28"/>
          <w:rtl/>
          <w:lang w:bidi="fa-IR"/>
        </w:rPr>
        <w:t xml:space="preserve">۲- </w:t>
      </w:r>
      <w:r w:rsidRPr="009655A8">
        <w:rPr>
          <w:rFonts w:eastAsia="Times New Roman" w:hint="cs"/>
          <w:sz w:val="28"/>
          <w:szCs w:val="28"/>
          <w:rtl/>
        </w:rPr>
        <w:t xml:space="preserve">استعمل المحرر الرسمي المزور - محل الاتهام- فيما زور من أجله بالاحتجاج بصحته أمام رجال الأمن مع علمه التام بتزويره، وذلك للأدلة التالية: 1- إفادة جهة الاختصاص -المرور- بأن رخصة القيادة محل الاتهام- مزورة. ٢- القبض على المتهم المذكور عند إبرازه لرخصة القيادة - محل الاتهام- لرجال الأمن محتجاً بصحتها. 3- إن إنكار المتهم المذكور علمه بتزوير رخصة القيادة - مـوضـوع القضية- ما هو إلا قـول مـرسـل ودفاع واه لا يسانده أي دليل من الأوراق مما ينبغي معه عدم الأخذ به والالتفات عنه كون الهدف منه التهرب من المسؤولية الجنائية. وطلبت الهيئة مـن ديـوان الـمـظـالم معاقبة المتهم المذكور طبقاً لأحكام المادتين (5, 6) من نظام مكافحة </w:t>
      </w:r>
      <w:r w:rsidRPr="009655A8">
        <w:rPr>
          <w:rFonts w:eastAsia="Times New Roman" w:hint="cs"/>
          <w:sz w:val="28"/>
          <w:szCs w:val="28"/>
          <w:rtl/>
        </w:rPr>
        <w:lastRenderedPageBreak/>
        <w:t>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لعام ١٣٩٩هـ. وبسؤال المدعى عليه الجواب: أجاب بأنه ينكر الدعوى وقدم مذكرة تضمنت قوله إن بيانات رخصة القيادة محررة بالقلم الناشف واليد، حيث تم تدوينها من قبل موظف المرور حال استخراج رخصة القيادة، وقد تكون بخطأ من الموظف المختص حال استخراجها، وقد أفاد لدى جهة التحقيق بأن رخصة القيادة قد فقدت منه لمدة ثلاثة شهور، وحيث إنه يقيم في منطقة صحراوية وبعيدة عن أقسام الشرطة فلم يبلغ عن فقدانها ولكن لديه شهود ويستطيع إحضارهم وقت طلبهم وقد يكون التعديل ناتجاً عن عبث بها من قبل أحد الأشخاص، واستطرد المتهم في مذكرته قائلاً: ومما سبق يتضح أنه لا علم لي بتزوير رخصتي ولحسن النية قدمت الرخصة لرجل المرور لعدم علمي بالتزوير ولسهولة تزوير الرخصة فقد يكون الخطأ من رجل المرور عند استخراجها وقد يكون عبث شخص عند فقدانها وقد يكون شخص أراد الإضرار بي. وحيث إنني شاب في مقتبل العمر وأبحث عن وظيفة حكومية ولدي أسرة كبيرة أعولها وأنا أكبر أبناء والدي، الذي يعول ثلاثة أسر وليس له بعد الله سبحانه وتعالى سواي. ألتمس الحكم ببراءتي. وباطلاع ممثل الادعاء عليه أجاب بأنه يكتفي بقرار الاتهام والأدلة الواردة فيه. وباطلاع الدائرة على المحرر - محل الاتهام – تبين أن التعديل تم بمداد مختلف كلياً عن المداد الذي كتبت به رخصة القيادة إضافة إلى أن الأرقام الأولى قديمة وباهتة وقارب بعضها على المحو بينما الرقم المعدل جديد. ويتضح تعديله لكل من نظر إليه. وقد اطلعت الدائرة ممثل الادعاء على المحرر وسألته عن ادعائه فيه فأجاب: لأول وهلة أن التعديل واضح وظاهر.</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الأسباب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بناء على الدعوى والإجابة، وبعد دراسة الأوراق والتحقيقات المرفقة والاطلاع على المحرر - محل الاتهام - رخصة قيادة عمومي باسم المدعى عليه والتي تبين فيها أن السجل المدني المدون بالرخصة جرى تغيير آخر رقم فيه من رقم (٢) إلى رقم (5) وأن التعديل تم بمداد مختلف كلياً عن المداد الذي كتبت به رخصة القيادة إضافة إلى أن الأرقام الأولى قديمة وباهتة وقارب بعضها على المحو بينما الرقم المعدل جديد. ويتضح تعديله لكل من نظر إليه. وعلى خطاب مدير شرطة محافظة الليث بالنيابة رقم (٦/٢٠/٢٦٠٢) المؤرخ في ١٤٢٧/٨/6هـ الموجه لمدير شرطة محافظة جدة المتضمن: (أن المدعى عليه أبرز لرجال أمن الطرق رخصة، حيث جرى تغيير آخر رقم في السجل من رقم (٢) إلى (5) وأفاد المدعى عليه أنه لاحظ هذا التغيير في الرخصة قبل خمسة عشر يوماً). وعلى إفادة ممثل الادعاء عند اطلاعه على المحرر – محل الاتهام- إن التعديل واضح وظاهر. وبناء على أن هذا المحرر يكتشف التعديل فيه من قبل الشخص العادي فضلاً عن رجال الأمن المنوط بهم التحقق منه فإن الدائرة تنتهي إلى عدم معاقبة المدعى عليه عن هذا التصرف لكون النظام لم يؤاخذه بما قام به لأن التزوير مفضوح وبناء على ما استقر عليه قضاء الديوان. ولأن الهدف من التزوير قد انتفى وهو مخادعه المختص بقبول المحرر، حيث تم اكتشافه فور تقديمه مما يكون معه والحال كذلك عدم معاقبته وإن كان قد حصل منه التعديل في المحرر. حكمت الدائرة: بعدم معاقبة. عن التزوير الواقع في رخصة القيادة - محل الاتهام - لكون التزويـر مـفـضـوحـاً. وبإعلانه على الطرفين قرر المدعى عليه القناعة وقرر ممثل الادعاء عدم القناعة، والله الموفق. وصلى الله وسلم على نبينا محمد وعلى آله وصحبه أجمعين.</w:t>
      </w:r>
    </w:p>
    <w:p w:rsidR="00236333" w:rsidRDefault="00236333" w:rsidP="00236333">
      <w:pPr>
        <w:jc w:val="both"/>
        <w:rPr>
          <w:rFonts w:eastAsia="Times New Roman"/>
          <w:b/>
          <w:bCs/>
          <w:sz w:val="28"/>
          <w:szCs w:val="28"/>
          <w:rtl/>
        </w:rPr>
      </w:pP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lastRenderedPageBreak/>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31/د/ج/7 لعام ١٤٢٨هـ فيما انتهى إلـيـه مـن قضاء، والله الموفق. وصلى الله وسلم على نبينا محمد وعلى آله وصحبه أجمعين.</w:t>
      </w:r>
    </w:p>
    <w:p w:rsidR="00236333"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القضية ٢/٥٣٠٢/ق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الحكم الابتدائي 608/د/ج/7 لعام ١٤٢٧هـ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رقم حكم التدقيق ٢٣٩/ت/٢ لعام ١٤٢٨هـ</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تاريخ الجلسة ١٤٢٨/٥/٢٠هـ</w:t>
      </w: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الموضوعات</w:t>
      </w:r>
    </w:p>
    <w:p w:rsidR="00236333" w:rsidRPr="005D1A8A" w:rsidRDefault="00236333" w:rsidP="00236333">
      <w:pPr>
        <w:jc w:val="both"/>
        <w:rPr>
          <w:rFonts w:eastAsia="Times New Roman"/>
          <w:b/>
          <w:bCs/>
          <w:sz w:val="28"/>
          <w:szCs w:val="28"/>
          <w:rtl/>
        </w:rPr>
      </w:pPr>
      <w:r w:rsidRPr="005D1A8A">
        <w:rPr>
          <w:rFonts w:eastAsia="Times New Roman" w:hint="cs"/>
          <w:b/>
          <w:bCs/>
          <w:sz w:val="28"/>
          <w:szCs w:val="28"/>
          <w:rtl/>
        </w:rPr>
        <w:t>تزوير محررات رسمية - الحاسب الآلي - تأشيرة عمرة – عدم كفاية الأدلة - دليل المسؤولية.</w:t>
      </w: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الأنظمة واللوائح</w:t>
      </w:r>
    </w:p>
    <w:p w:rsidR="00236333" w:rsidRPr="005D1A8A" w:rsidRDefault="00236333" w:rsidP="00236333">
      <w:pPr>
        <w:pStyle w:val="a4"/>
        <w:numPr>
          <w:ilvl w:val="0"/>
          <w:numId w:val="17"/>
        </w:numPr>
        <w:bidi/>
        <w:spacing w:after="160" w:line="259" w:lineRule="auto"/>
        <w:jc w:val="both"/>
        <w:rPr>
          <w:rFonts w:eastAsia="Times New Roman"/>
          <w:sz w:val="28"/>
          <w:szCs w:val="28"/>
          <w:rtl/>
        </w:rPr>
      </w:pPr>
      <w:r w:rsidRPr="005D1A8A">
        <w:rPr>
          <w:rFonts w:eastAsia="Times New Roman" w:hint="cs"/>
          <w:sz w:val="28"/>
          <w:szCs w:val="28"/>
          <w:rtl/>
        </w:rPr>
        <w:t>نظام مكافحة التزوير الصادر بالمرسوم الملكي رقم (م/١١٤) لعام ١٣٨٠هـ.</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المتهمين لأنهمـا سـاهـمـا مع مجهول في الجوازات أدخل في جهاز الحاسب الآلي التابع له معلومات على خلاف الحقيقة بأن عدل فيه مشروعية القدوم للمرأة من تأشيرة عمرة إلى تأشيرة إقامة مع زوجها وإضافتها برخصة إقامة زوجها خلافاً للحقيقة. أنكر المتهم الأول ما نسب إليه ودفع بأنه وإن كان على فرض أن ذلك تم بواسطة الحاسب التابع له فإن الأجهزة قديمة ولا تغلق لأن فتحها يحتاج إلى وقت طويل ويضطر إلى ترك الحاسب مفتوحاً رغم ذهابه لقضاء حاجته وللوضوء والصلاة ومراجعة رؤسائه وإن الدليل الذي تطرق إليه الاحتمال سقط به الاستدلال. وانتهت الدائرة إلى عدم إدانته بما نسب إليه كما أن المتهم الثاني اعترف بأنه أخذ رخصة الإقامة من صاحبها لإضافة زوجته وسلمها لشخص لا يستطيع الدلالة عليه، وانتهت الدائرة إلى أنه المسؤول عن ذلك وإدانته بجريمة التزوير وعزرته بالسجن والغرامة.</w:t>
      </w:r>
    </w:p>
    <w:p w:rsidR="00236333" w:rsidRPr="009655A8" w:rsidRDefault="00236333" w:rsidP="00236333">
      <w:pPr>
        <w:jc w:val="both"/>
        <w:rPr>
          <w:rFonts w:eastAsia="Times New Roman"/>
          <w:sz w:val="28"/>
          <w:szCs w:val="28"/>
          <w:rtl/>
        </w:rPr>
      </w:pPr>
    </w:p>
    <w:p w:rsidR="00236333" w:rsidRPr="005D1A8A" w:rsidRDefault="00236333" w:rsidP="00236333">
      <w:pPr>
        <w:jc w:val="center"/>
        <w:rPr>
          <w:rFonts w:eastAsia="Times New Roman"/>
          <w:b/>
          <w:bCs/>
          <w:sz w:val="28"/>
          <w:szCs w:val="28"/>
          <w:rtl/>
        </w:rPr>
      </w:pPr>
      <w:r w:rsidRPr="005D1A8A">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تتلخص وقائع هذه القضية في أنه ورد إلى ديوان المظالم بجدة خطاب فرع هيئة الرقابة والتحقيق بمحافظة جدة رقم (</w:t>
      </w:r>
      <w:r w:rsidRPr="009655A8">
        <w:rPr>
          <w:rFonts w:eastAsia="Times New Roman" w:hint="cs"/>
          <w:sz w:val="28"/>
          <w:szCs w:val="28"/>
          <w:rtl/>
          <w:lang w:bidi="fa-IR"/>
        </w:rPr>
        <w:t xml:space="preserve">۷۹۰۰/۳) </w:t>
      </w:r>
      <w:r w:rsidRPr="009655A8">
        <w:rPr>
          <w:rFonts w:eastAsia="Times New Roman" w:hint="cs"/>
          <w:sz w:val="28"/>
          <w:szCs w:val="28"/>
          <w:rtl/>
        </w:rPr>
        <w:t xml:space="preserve">وتاريخ ١٤٢٧/١٠/٢٧هـ المرفق به قرار الاتهام رقم ١١٩٦/ج لعام ١٤٢٧هـ مع مشفوعاته، وقد باشرت الدائرة النظر في القضية على النحو المثبت بدفتر الضبط- حيث حضر ممثل الادعاء..... والمتهم المذكور أعلاه وادعى ممثل الادعاء في مواجهة المتهم قائلاً: تتهم هيئة الرقابة والتحقيق كلاً من 1-.....، وكيل رقيب بجوازات مطار الملك </w:t>
      </w:r>
      <w:r w:rsidRPr="009655A8">
        <w:rPr>
          <w:rFonts w:eastAsia="Times New Roman" w:hint="cs"/>
          <w:sz w:val="28"/>
          <w:szCs w:val="28"/>
          <w:rtl/>
        </w:rPr>
        <w:lastRenderedPageBreak/>
        <w:t>عبدالعزيـز الدولي بجـدة. ٢- ...... لأنهما وقبل تاریخ ١٤٢٦/</w:t>
      </w:r>
      <w:r w:rsidRPr="009655A8">
        <w:rPr>
          <w:rFonts w:eastAsia="Times New Roman" w:hint="cs"/>
          <w:sz w:val="28"/>
          <w:szCs w:val="28"/>
          <w:rtl/>
          <w:lang w:bidi="fa-IR"/>
        </w:rPr>
        <w:t>۱۲/۲۱</w:t>
      </w:r>
      <w:r w:rsidRPr="009655A8">
        <w:rPr>
          <w:rFonts w:eastAsia="Times New Roman" w:hint="cs"/>
          <w:sz w:val="28"/>
          <w:szCs w:val="28"/>
          <w:rtl/>
        </w:rPr>
        <w:t>هـ بدائرة محافظة جدة بمنطقة مكة المكرمة. ساهما مع آخر مجهول بالتزوير في سجلات الحاسب الآلي بجوازات محافظة جدة وجوازات مطار الملك عبد العزي</w:t>
      </w:r>
      <w:r w:rsidRPr="009655A8">
        <w:rPr>
          <w:rFonts w:eastAsia="Times New Roman" w:hint="eastAsia"/>
          <w:sz w:val="28"/>
          <w:szCs w:val="28"/>
          <w:rtl/>
        </w:rPr>
        <w:t>ز</w:t>
      </w:r>
      <w:r w:rsidRPr="009655A8">
        <w:rPr>
          <w:rFonts w:eastAsia="Times New Roman" w:hint="cs"/>
          <w:sz w:val="28"/>
          <w:szCs w:val="28"/>
          <w:rtl/>
        </w:rPr>
        <w:t xml:space="preserve"> الدولي بمحافظة جدة بإثبات بيانات مخالفة للحقيقة وجعل واقعة مزورة في صورة واقعة صحيحة وذلك بعد أن قاما بتعديل مشروعية القدوم للمرأة.....، من تأشيرة عمرة إلى تأشيرة إقامة مع زوجها .....، وإضافتها برخصة إقامة زوجها رقم..... وتاريخ ١٤١٨/٨/١٣هـ بالمخالفة للحقيقة - مقابل المبلغ المالي المتفق عليه- مما حدا بموظفي تلك الجهات إلى إثبات ذلك في سجلاتهم وأوراقهم الرسمية بالمخالفة للحقيقة- فتمت جريمة التزوير بناء على ذلك. وذلك للأدلة التالية: 1- إفادة جهة الاختصاص- الجوازات- بأن المرأة المذكورة قادمة للبلاد بتأشيرة عمرة وتم تعديلها لتأشيرة إقامة بالمخالفة للحقيقة. </w:t>
      </w:r>
      <w:r w:rsidRPr="009655A8">
        <w:rPr>
          <w:rFonts w:eastAsia="Times New Roman" w:hint="cs"/>
          <w:sz w:val="28"/>
          <w:szCs w:val="28"/>
          <w:rtl/>
          <w:lang w:bidi="fa-IR"/>
        </w:rPr>
        <w:t xml:space="preserve">۲- </w:t>
      </w:r>
      <w:r w:rsidRPr="009655A8">
        <w:rPr>
          <w:rFonts w:eastAsia="Times New Roman" w:hint="cs"/>
          <w:sz w:val="28"/>
          <w:szCs w:val="28"/>
          <w:rtl/>
        </w:rPr>
        <w:t xml:space="preserve">اعتراف المتهم الثاني: باستلامه رخصة إقامة المقيم المذكور وجواز سفر زوجته المذكورة والمبلغ المالي المتفق عليه وتسليمها للمجهول الذي قام بدوره وعدل معلومات التأشيرة عن طريق الأول. </w:t>
      </w:r>
      <w:r w:rsidRPr="009655A8">
        <w:rPr>
          <w:rFonts w:eastAsia="Times New Roman" w:hint="cs"/>
          <w:sz w:val="28"/>
          <w:szCs w:val="28"/>
          <w:rtl/>
          <w:lang w:bidi="fa-IR"/>
        </w:rPr>
        <w:t xml:space="preserve">۳- </w:t>
      </w:r>
      <w:r w:rsidRPr="009655A8">
        <w:rPr>
          <w:rFonts w:eastAsia="Times New Roman" w:hint="cs"/>
          <w:sz w:val="28"/>
          <w:szCs w:val="28"/>
          <w:rtl/>
        </w:rPr>
        <w:t>اعتراف المتهم الأول بمساهمته مع آخر مجهول في إضافة المرأة المذكورة برخصة إقامة زوجها وتسليم الإقامة بعد الإضافة للمقيم المذكور- حسن النية. ٤- إفادة أجهزة الاختصاص – الجوازات بأن تعديل معلومات المرأة المذكورة من تأشيرة عمرة إلى تأشيرة إقامة بجهاز الحاسب الآلي العائد للجوازات تم عن طريق المتهم الأول. 5- إن إنكار المتهمين المذكورين لدى الهيئة ما هو إلا قول مرسل ودفاع واه لا يسانده أي دليل من الأوراق مما ينبغي معه عدم الأخذ به والالتفات عنـه كـون الهدف منه هو التهرب من المسؤولية الجنائية. وطلبت الهيئة من ديوان المظالم معاقبة المتهمين المذكـوريـن طبقاً لأحكام المادتين (5, 6)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1399هـ، وبسؤال المدعى عليه الأول الجواب: قدم مذكرة تضمنت أن قرار الاتهام قد جانبه التوفيق وتناقض مع مؤدى الوقائع وأغفل القواعد النظامية الواجبة، وللرد عليه بما يلي: أولاً : لا وجود لأي اعتراف لي بأي دور في القضية، فمنذ بداية التحقيق وأنا أنفي علاقتي بالواقعة، وبمعرفتي بأي من أطرافها ومحاضر التحقيق لدى الجوازات وكذا لدى هيئة الرقابة والتحقيق قد خلت من أي اعتراف لي بالواقعة، وأن مما يعضد ذلك أن زوج المرأة المذكورة لم ينسب لي أي من الاتهامات المنسوبة إليه، بل إنه لم يذكر أي دور لي فيها، وكذلك المتهم الثاني في القضية الذي لا تربطني به أي معرفة أو صلة قد خلت أقواله أيضاً من ذكري فأين هو الاعتراف الذي عولت عليه الهيئة في توجيه الاتهام لي. وفضلاً عن ذلك كله فالجوازات ليست بالجهة المختصة بإجراء التحقيق في مثل هذه القضايا، وإن دورها ينحصر في جمع الاستدلالات فقط بموجب مقتضيات أحكام نظام الإجراءات الجزائية في حين أن الجهة المختصة بإجراء التحقيق والادعاء هي هيئة الرقابة والتحقيق والتي تمارس دورها الإشرافي بهذا الصدد استناداً للمادة (٢٥) من النظام، إذ إنها استعانت بكثير من الإجراءات التحقيقية التي مارستها جهة الضبط الجنائي تجاوزاً دون أن يكون هناك تكليف كتابي من قبلهم وهذا يعتبر من العيوب الإجرائية جمع التي تقدح في سلامة ما نتج عنها. ثانياً: أن إفادة الجوازات التي عولت عليها جهة الاتهام بالدليل الرابع من القرار من أن التعديل بالحاسب الآلي تم عن طريقي لا ينهض لحمل عبء الاتهام المنسوب إلي، إذ إن الدليل إذا تطرق إليه الاحتمال سقط به الاستدلال فكون التعديل بواسطة جهاز الحاسب الآلي الخاص بي -على فرض صحة ذلك- لا يعني أنني أدخلت البيانات وذلك لأسباب عدة: أ- أنه من المعلوم أن أجهزة الحاسب الآلي المستخدمة لدى الجوازات قديمة وتعمل على نظام يحتاج إلى تحديث، وهذا الأمر يحول دون إقفاله أثناء الدوام، إذ يستلزم إعادة تشغيله ما لا يقل عن (١٥) دقيقة، مما يعيق العمل الذي يتطلب حجمه الإدخال الفوري لبيانات القادمين عبر مطار الملك عبدالعزيز أولاً بأول، بل إن الفرد يلام من قبل رؤسائه إذا أطفأ الجهاز ويطلب منه تركه يعمل فإذا ما احتاج الفرد للذهاب إلى دورة المياه أو مراجعة أي من رؤسائه </w:t>
      </w:r>
      <w:r w:rsidRPr="009655A8">
        <w:rPr>
          <w:rFonts w:eastAsia="Times New Roman" w:hint="cs"/>
          <w:sz w:val="28"/>
          <w:szCs w:val="28"/>
          <w:rtl/>
        </w:rPr>
        <w:lastRenderedPageBreak/>
        <w:t>لأي من متطلبات العمل أو للتأكد من التأشيرات المشتبه بها بواسطة الأفراد الحاصلين على دورات متقدمة في هذا الاختصاص، فإنه يضطر إلى ترك الجهاز يعمل في ظل تلك المعوقات، مما يمكن الغير من استخدامه. ب- أنه في حال عطل جهاز أي من العاملين بالقسم، فإنه بإمكان زميله على جهاز آخر أن يفتح له الشاشة على جهازه، وبالتالي فإن كافة المدخلات من قبل صاحب الجهاز المعطل تسجل برقم سري صاحب الجهاز الذي يعمل، وهذا يحدث كثيراً، والضابط المسؤول عادة يلزم الأفراد بالعمل لتلافي التأخر في الإنجاز حتى يواكب الوارد منه. ثالثاً: يتضح من سياق قرار الاتهام أن النشاط الإجرامي مرتبط بأشخاص مجهولين، بل يفهم من سياق الأدلة أن أولئك المجهولين هم المباشرون له، مما لا يتسنى البت في القضية في منأى عن الوصول إلى أولئك الأشخاص وأخذ إفادتهم، وأنا لم يرد في أقوالـي ذكر أي شخص معلوم أو مجهول نسب إليه أي من الأدوار الموضحة بالأدلة. وطالب في ختام مذكرته الحكم ببراءته. وبسؤال المدعى عليه الثاني الجواب: قدم مذكرة تضمنت قوله إنني موقوف في الإصلاحية قرابة سنة وشهر ولما أنني أعترف لفضيلتكم بأني لا أعرف المدعو المرفق معي بالمعاملة وهو..... المثبتة هويته لدى فضيلتكم وليست تـربـطـنـي بـه أي معاملة أو سابق معرفة والله خيـر الـشـاهـدين ولدي أطفال في وعددهم (5) أشخاص وزوجتي وأمي وإخواني وأنا المسؤول عن تربيتهم جميعاً والبيت الذي يأويهم أقوم بدفع أقساط شهرية للبنك في بلدي في مدة توقيفي أعلاه قام البنك بإخراج أسرتي منه لعدم التسديد من تاريخ توقيفي وأنا موقوف على ذمة هذه القضية وقد كنت أعمل في عملي وهو هيئة الإغاثة العالمية التابعة لرابطة العالم الإسـلامـي مـدة (16) سنة وفي هذه الفترة وأنا حسن السيرة والسلوك ولله الحمد، وتوقيفي في هذه القضية سبب لي تأخر مندوب الهيئة في عدم تجديد إقامتي لأنني في مأزق فتخلوا عني وطلبوا مني نقل كفالتي وإعطائي تنازلاً وبالفعل قمت بعمل الإجراءات اللازمة بذلك ولكن قدرة المولى عز وجل سبقت ذلك وكذلك من معي تم توقيفه معي وتوقيفه عن العمل. وحيث إن منشأ القضية كان عند مراجعة المدعو...... إدارة جوازات جدة لإضافة زوجته على رخصة إقامته اتضح أن زوجته قدمت للعمرة وتم إضافتها بطريقة غير نظامية وبالتحقيق معه: أفاد أن زوجته قدمت للعمرة وأنه قام بإضافتها عن طريق شخص يدعى..... وذلك مقابل ثمانية آلاف وخمسمائة ريال ويستطيع الدلالة على مكان وجوده وتم الانتقال وإحضار المدعو..... واعترف بأنه هو من قام بعمل الإضافة بواسطة شخص من بني جنسه يدعى..... ويأتي أحياناً إلى الشرقية علماً بأن إضافة الزوجة قد تمت عن طريق جوازات المدينة المنورة فتم إطلاق سراح المدعو..... وتم معاودة التحقيق مع المدعى عليه الثاني..... وأفاد بأنه قدم إلى المملكة منذ حوالي (٢٠) سنة لغرض العمل عن طريق مطار الملك عبد العزي</w:t>
      </w:r>
      <w:r w:rsidRPr="009655A8">
        <w:rPr>
          <w:rFonts w:eastAsia="Times New Roman" w:hint="eastAsia"/>
          <w:sz w:val="28"/>
          <w:szCs w:val="28"/>
          <w:rtl/>
        </w:rPr>
        <w:t>ز</w:t>
      </w:r>
      <w:r w:rsidRPr="009655A8">
        <w:rPr>
          <w:rFonts w:eastAsia="Times New Roman" w:hint="cs"/>
          <w:sz w:val="28"/>
          <w:szCs w:val="28"/>
          <w:rtl/>
        </w:rPr>
        <w:t xml:space="preserve"> الدولي بجدة تحت كفالة هيئة الإغاثة الإسلامية وأنه قد قام بأخذ رخصة إقامة وجواز سفر المدعو..... وقام بتسليمها إلى شخص آخر يدعى..... وذلك لعمل إضافة زوجة المدعو..... الـمـدعـوة ..... وتم إضافتها إلى رخصة إقامة زوجها بطريقة غير نظامية، حيث إن الزوجة قدمت لغرض العمرة وتم ادخالها في الحاسب الآلي مرة أخرى لغرض الإقامة عن طريق مطار الملك خالد الدولي واستخرج جواز سفر جديد لعمل نقل معلومات عليه وإضافتها إلى إقامة زوجها وذلك مقابل مبلغ قدره سبعة آلاف وتم إطلاق سراح السجين..... بالكفالة الحضورية لحين استكمال إجراءات المعاملة وتم عمل كفالة له من كفيله شركة..... إدخالها في وطلبت الكفالة الحضورية من هيئة الإغاثة الإسلامية للسجين الثانـي وتـقـدمـوا بخطابهم المرفق والذي يتضمن رفضهم عمل كفالة حضـوريـة لـمـكـفـولـهـم وقد أعطوه فترة للبحث عن كفيل آخر وتم إيداعه السجن وقد تمت مخاطبة مدير عام الجوازات لمعرفة الفرد الذي قام بعمل البرمجة لأخذ إفادته بموجب خطاب مدير جوازات منطقة مكة المكرمة بالنيابة رقم..... في ١٤٢٧/٣/٣هـ فوردت إجابة مدير عام مركز المعلومات الوطني رقـم..... في ١٤٢٧/٣/٢٠هـ على خطاب مدير عام الجوازات الموجـه </w:t>
      </w:r>
      <w:r w:rsidRPr="009655A8">
        <w:rPr>
          <w:rFonts w:eastAsia="Times New Roman" w:hint="cs"/>
          <w:sz w:val="28"/>
          <w:szCs w:val="28"/>
          <w:rtl/>
        </w:rPr>
        <w:lastRenderedPageBreak/>
        <w:t>لمدير مركز المعلومات رقم..... في ١٤٢٧/٣/١٣هـ المتضمن: (أن المشغل الذي قام بتسجيل رقم الحدود هـو الـمـوظـف لـدى الجوازات..... عن طريق مطار الملك عبد العزي</w:t>
      </w:r>
      <w:r w:rsidRPr="009655A8">
        <w:rPr>
          <w:rFonts w:eastAsia="Times New Roman" w:hint="eastAsia"/>
          <w:sz w:val="28"/>
          <w:szCs w:val="28"/>
          <w:rtl/>
        </w:rPr>
        <w:t>ز</w:t>
      </w:r>
      <w:r w:rsidRPr="009655A8">
        <w:rPr>
          <w:rFonts w:eastAsia="Times New Roman" w:hint="cs"/>
          <w:sz w:val="28"/>
          <w:szCs w:val="28"/>
          <w:rtl/>
        </w:rPr>
        <w:t xml:space="preserve"> بتاريخ ١٤٢٦/١/٢٩هـ الساعة: </w:t>
      </w:r>
      <w:r w:rsidRPr="009655A8">
        <w:rPr>
          <w:rFonts w:eastAsia="Times New Roman" w:hint="cs"/>
          <w:sz w:val="28"/>
          <w:szCs w:val="28"/>
          <w:rtl/>
          <w:lang w:bidi="fa-IR"/>
        </w:rPr>
        <w:t>۷</w:t>
      </w:r>
      <w:r w:rsidRPr="009655A8">
        <w:rPr>
          <w:rFonts w:eastAsia="Times New Roman" w:hint="cs"/>
          <w:sz w:val="28"/>
          <w:szCs w:val="28"/>
          <w:rtl/>
        </w:rPr>
        <w:t>٫</w:t>
      </w:r>
      <w:r w:rsidRPr="009655A8">
        <w:rPr>
          <w:rFonts w:eastAsia="Times New Roman" w:hint="cs"/>
          <w:sz w:val="28"/>
          <w:szCs w:val="28"/>
          <w:rtl/>
          <w:lang w:bidi="fa-IR"/>
        </w:rPr>
        <w:t>۰۷</w:t>
      </w:r>
      <w:r w:rsidRPr="009655A8">
        <w:rPr>
          <w:rFonts w:eastAsia="Times New Roman" w:hint="cs"/>
          <w:sz w:val="28"/>
          <w:szCs w:val="28"/>
          <w:rtl/>
        </w:rPr>
        <w:t xml:space="preserve"> صباحاً). عليه فقد تم استدعاء المدعو..... وأخذ إفادته حول الموضوع الذي أفاد أنه لا يعرف كيف تمت البرمجة للمذكورة من خلال رقمه السري للحاسب الآلي وأنه لا يعرف المدعو..... زوج المدعوة..... ومستعد لمواجهته وأن العمل فـي الـمـطـار وفي الكونترات يتطلب النزول من الكونتر لمراجعة رئيس المناوبة في استشارة أحد الزملاء في موضوع راكب يشتبه فـي صـحـة أوراقه علماً بأن المدعو..... لديه قضية منظورة حالياً لدى المباحث الإدارية. ثم ورد خطاب مدير فرع المباحث الإدارية بمنطقة مكة المكرمة المكلف رقـم (م/ب/9/61/ك) في ١٤٢٧/٦/١٣هـ الموجه لمدير جوازات منطقة مكة المكرمة بالنيابة بشأن المعلومات التي قام بإنجازها المدعى عليه وكيل الرقيب..... المتضمن: (إنه بدراسة أوراق القضية لم يلاحظ بأن المبالغ التي قام بتقديمها المستفيدون من رخص الإقامات الواردة أسماؤهم في خطابكم كانت رشوة، بل اتضح بأنه قد غرر بهم فأفهموه بأنه تصحيح وضع). وبجلسة اليوم: طلب المدعى عليهما إطلاق سراحـهـمـا لـمـا أبـديـاه مـن ظـروف مضبوطة في دفتر الجلسات لذا أمرت الدائرة بإطلاق سراح المدعى عليهما. وبسؤال المدعى عليهما هل لديهما ما يضيفانه أجابا بأنهما يكتفيان بما قدماه من أقوال وليس لديهما ما يضيفانه. </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بناء على الدعوى والإجابة المتضمنة إنكار المدعى عليه الأول لما هو منسوب إليه في هذه الدعوى وبعد دراسة الأوراق والتحقيقات المرفقة والاطلاع على اعترافه المصدق شرعاً المتضمن قوله: «إنني لا أعلم كيف تمت برمجة الـمـدعـوة..... زوجة المدعو.....، برقم الحاسب الذي يخصني ولا أعرف المدعو..... معرفة شخصية ومستعد لمواجهته بذلك وإنني لم أقم بإعطاء أي زميل رقمي السري وإنني أحياناً يتطلب مني العمل في المطار النزول من الكونتر إما لمراجعة رئيس المناوبة أو الاستفسار من أحد الزملاء عن أي جواز أشك فيه لأن طبيعة العمل تتطلب ذلك وذلك لوجود ازدحام شديد من المسافرين، وأنني لم ألاحظ وجود أي زميل عند جهازي ولا أشك في أحد ولا أستبعد حدوث ذلك). وحيث إن أقوال المدعى عليه التي أجريت معه في الجوازات وفي هيئة الرقابة والتحقيق، وأيضاً أقواله أمام الدائرة جاءت متطابقة ومتناسقة بعدم علمه ونفيه قيامه بالتزوير وربما أن هناك شخصاً استغل عدم وجوده على الجهاز بسبب مساعدته لشخص كبير السن أو القبض على مزور أو الذهاب للوضوء وعدم معرفته بالمدعى عليه الثاني والمدعو..... كما أفاد في أقواله أمام هيئة الرقابة ولا صحة لما ورد في قرار الاتهام من أدلة إذ إنه بدراسة كامل أوراق القضية لم تجد الدائرة الاعتراف الذي نسبه الادعاء إلى المتهم وكل ما في الأمر تطابق أقواله أنه ربما يترك جهازه مفتوحاً فاستغله شخص لا يعرفه مما يتطرق الاحتمال إلى صدور ذلك منه أو من غيره خاصة أنه لم يرد عن المدعى عليه الثاني الذي استلم الجواز والإقامة والمبلغ معرفته بالمدعى عليه الأول أو الاتفاق معه على ذلك مـمـا يكون مثاراً للشك والاحتمال ومن القواعد المقررة أن الدليل إذا تطرق إليه الاحتمال سقط به الاستدلال. وأيضاً إقرار المدعى عليه الثاني بأنه لا يعرف المدعى عليه الأول ولم يسبق أن تعامل معه. ولأن الأحكام الجزائية إنما تبنى على الجزم واليقين لا على الشك والتخمين مما تخلص معه الدائرة إلى عدم إدانته بما هو منسوب إليه في هذه الدعوى، وحيث إنه بناء على الدعوى وإجابة المدعى عليه الثاني المتضمنة أنه قام بإضافة زوجة المدعو. عن طريق شخص من بني جنسه ويدعى.. واستلم </w:t>
      </w:r>
      <w:r w:rsidRPr="009655A8">
        <w:rPr>
          <w:rFonts w:eastAsia="Times New Roman" w:hint="cs"/>
          <w:sz w:val="28"/>
          <w:szCs w:val="28"/>
          <w:rtl/>
        </w:rPr>
        <w:lastRenderedPageBreak/>
        <w:t>منه الأوراق والمبلغ النقدي وقدره سبعة آلاف ريال وقام بعمل ذلك بمعرفته وبعد دراسة الأوراق والتحقيقات المرفقة والاطلاع على اعترافه المصدق شرعاً المتضمن (إنه أخذ إقامة..... وأعطاها لشخص يدعى ..... الذي قام بإضافة زوجة..... وذلك مقابل سبعة آلاف ريال» وعلى أقوال المدعو..... المتضمنة أنه قام بمراجعة إدارة الجوازات من أجل إضافة زوجته القادمة للمملكة بتأشيرة عمرة بعد ذلك بحث عمن يقوم بتصحيح وضع زوجته فدلوه على مكتب مـوجـود بحي الشرفية وقام بمراجعة المكتب واتفق مع شخص يدع على مبلغ قدره سبعة آلاف ريال. بعد ذلك استلم رخصة إقامته الراهنة وحيث إن هيئة الرقابة والتحقيق طلبت من المدعى عليه الثاني الدلالة والإرشاد على المدعو..... فذكر المدعى عليه أنه لا يستطيع ذلك لأن المكتب أقفل وأن الذي قام بعمل الإضافة المدعو..... وصاحب المكتب وأن دوره كان وسيطاً وكان يعتقد أنها بطريقة نظامية، ولما كان المدعى عليه الثاني ينسب هذه الأقوال إلى شخص مجهول لم يستطع الدلالة عليه فإنه يبقى هو المسؤول وحده عن ذلك. مما تخلص معه الدائرة إلى ثبوت جريمة التزوير المنسوبة إلى المدعى عليه الثاني ومعاقبته عنها بمقتضى المادتين (5, 6) من نظام مكافحة التزوير واعتباره فاعلاً أصلياً طبقاً لقرار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لعام ١٣٩٩هـ. حكمت الدائرة أولا: بعدم إدانة. بما هو منسوب إليه في هذه الدعوى لما هو موضح بالأسباب. ثانياً: إدانة.....، بجريمة التزوير المنسوبة إليه في هذه الدعوى وتـعـزيـره عنها بسجنه سنة تحسب من تاريخ توقيفه على ذمة هذه القضية وتغريمه ألف ريال، والله الموفق. وصلى الله وسلم على نبينا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608/د/ج/7 لعام ١٤٢٧هـ فيما انتهى إلـيـه مـن عدم إدانة..... بما هو منسوب إليه في هذه الدعوى لما هو موضح بالأسباب واعتبار الحكم نهائيا فيما عدا ذلك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lastRenderedPageBreak/>
        <w:t>رقم القضية ٢/٢٥٢٤/ق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37/د/ج/10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٢٤٢/ت/٢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١٤٢٨/٥/٢٠هـ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محررات عرفية - عقد اشتراك بخدمة الهاتف الجوال - عدم كفاية الأدلة.</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الأنظمة واللوائح</w:t>
      </w:r>
    </w:p>
    <w:p w:rsidR="00236333" w:rsidRPr="00BC4734" w:rsidRDefault="00236333" w:rsidP="00236333">
      <w:pPr>
        <w:pStyle w:val="a4"/>
        <w:numPr>
          <w:ilvl w:val="0"/>
          <w:numId w:val="17"/>
        </w:numPr>
        <w:bidi/>
        <w:spacing w:after="160" w:line="259" w:lineRule="auto"/>
        <w:jc w:val="both"/>
        <w:rPr>
          <w:rFonts w:eastAsia="Times New Roman"/>
          <w:sz w:val="28"/>
          <w:szCs w:val="28"/>
          <w:rtl/>
        </w:rPr>
      </w:pPr>
      <w:r w:rsidRPr="00BC4734">
        <w:rPr>
          <w:rFonts w:eastAsia="Times New Roman" w:hint="cs"/>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المتهمين طالباً معاقبتهما؛ لأن الأول زور في محررين عرفيين هما عقدا اشتراك بخدمة الهاتف الجوال بأن عبأ بيانات عقدي طلب الاشتراك بخدمة الهاتف الجوال بيانات بطاقة أحوال أحد السعوديين ووقع عليها بتوقيع نسبه زوراً لصاحب البطاقة وعلى أن المتهم الثاني أكد صحة البيانات أمام موظف خدمات العملاء وأن المتهم الأول استعمل المحررين محل الاتهام بأن قدمهما لموظفي الاتصالات محتجاً بصحتهما. وبمواجهة المتهمين بما نسب إليهما اعترف المتهم الأول بصحة ما نسب إليـه بينما أنكر المتهم الثاني ما نسب إليه وجاءت إجابته على الدعوى والتحقيقات على نسق واحد وأن الادعاء لم يقدم أي دليل ضـده سـوى ادعاء المتهم الأول ضده؛ مؤداه: إدانة الأول وعدم إدانة الثاني.</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تتلخص وقائع هذه القضية الواردة إلى ديوان المظالم بخطاب فرع هيئة الرقابة والتحقيق بمحافظة جدة رقم..... وتاريخ ١٤٢٧/٥/٤هـ المرفق به قرار الاتهام رقم..... لعام ١٤٢٧هـ وقد مثل الادعاء الأستاذ. التي جاء في دعواه تتهم هيئة الرقابة والتحقيق كل من: </w:t>
      </w:r>
      <w:r w:rsidRPr="009655A8">
        <w:rPr>
          <w:rFonts w:eastAsia="Times New Roman" w:hint="cs"/>
          <w:sz w:val="28"/>
          <w:szCs w:val="28"/>
          <w:rtl/>
          <w:lang w:bidi="fa-IR"/>
        </w:rPr>
        <w:t xml:space="preserve">۱- ..... </w:t>
      </w:r>
      <w:r w:rsidRPr="009655A8">
        <w:rPr>
          <w:rFonts w:eastAsia="Times New Roman" w:hint="cs"/>
          <w:sz w:val="28"/>
          <w:szCs w:val="28"/>
          <w:rtl/>
        </w:rPr>
        <w:t>عمره (</w:t>
      </w:r>
      <w:r w:rsidRPr="009655A8">
        <w:rPr>
          <w:rFonts w:eastAsia="Times New Roman" w:hint="cs"/>
          <w:sz w:val="28"/>
          <w:szCs w:val="28"/>
          <w:rtl/>
          <w:lang w:bidi="fa-IR"/>
        </w:rPr>
        <w:t xml:space="preserve">۲۲) </w:t>
      </w:r>
      <w:r w:rsidRPr="009655A8">
        <w:rPr>
          <w:rFonts w:eastAsia="Times New Roman" w:hint="cs"/>
          <w:sz w:val="28"/>
          <w:szCs w:val="28"/>
          <w:rtl/>
        </w:rPr>
        <w:t xml:space="preserve">سنة أعزب عامل يقيم في البلاد بطريقة غير نظامية، موقوف بسجون محافظة جدة الإصلاحية بتاريخ ١٤٢٧/٢/١٤هـ بتهمة التزوير، </w:t>
      </w:r>
      <w:r w:rsidRPr="009655A8">
        <w:rPr>
          <w:rFonts w:eastAsia="Times New Roman" w:hint="cs"/>
          <w:sz w:val="28"/>
          <w:szCs w:val="28"/>
          <w:rtl/>
          <w:lang w:bidi="fa-IR"/>
        </w:rPr>
        <w:t xml:space="preserve">۲-..... </w:t>
      </w:r>
      <w:r w:rsidRPr="009655A8">
        <w:rPr>
          <w:rFonts w:eastAsia="Times New Roman" w:hint="cs"/>
          <w:sz w:val="28"/>
          <w:szCs w:val="28"/>
          <w:rtl/>
        </w:rPr>
        <w:t>عمره (</w:t>
      </w:r>
      <w:r w:rsidRPr="009655A8">
        <w:rPr>
          <w:rFonts w:eastAsia="Times New Roman" w:hint="cs"/>
          <w:sz w:val="28"/>
          <w:szCs w:val="28"/>
          <w:rtl/>
          <w:lang w:bidi="fa-IR"/>
        </w:rPr>
        <w:t xml:space="preserve">۲۹) </w:t>
      </w:r>
      <w:r w:rsidRPr="009655A8">
        <w:rPr>
          <w:rFonts w:eastAsia="Times New Roman" w:hint="cs"/>
          <w:sz w:val="28"/>
          <w:szCs w:val="28"/>
          <w:rtl/>
        </w:rPr>
        <w:t xml:space="preserve">سنة، أعزب، عامل، يقيم في البلاد بطريقة نظامية، مطلق السراح، بالكفالة الحضورية، لأنهما وقبل تاريخ ١٤٢٧/٢/١٤هـ بـدائـرة محافظة جدة بمنطقة مكة المكرمة، المتهم الأول والثاني: ارتكابا تزويراً في محررين عرفيين (عقدي اشتراك بخدمة الهاتف الجوال صادرين من شركة الاتصالات السعودية)، بالاصطناع وعن طريق الاتفاق والمساعدة بأن قاما بتعبئة بيانات عقدي طلب الاشتراك بخدمة الهاتف الجوال، سالف الذكر، ببيانات بطاقة الأحوال رقم..... الخاصة بالمواطن..... والتوقيع عليهما بتوقيعين منسوبين إلى المواطن المذكور وقيام المتهم الثاني بتأكيد صحة البيانات المثبتة في المحررين، محل الاتهام، أمام موظف خدمات العملاء بمكتب خدمات العملاء بشركة الاتصالات السعودية </w:t>
      </w:r>
      <w:r w:rsidRPr="009655A8">
        <w:rPr>
          <w:rFonts w:eastAsia="Times New Roman" w:hint="cs"/>
          <w:sz w:val="28"/>
          <w:szCs w:val="28"/>
          <w:rtl/>
        </w:rPr>
        <w:lastRenderedPageBreak/>
        <w:t>بحي البغدادية بمحافظة جدة بأنه صاحب طلبي الاشتراك بخدمة الهاتف الجوال، فتمت جريمة التزوير بناء على ذلك. المتهم الأول: استعمل المحررين العرفيين، سالفي الذكر، فيما زورا من أجله بتقديمهما إلى موظف خدمات العملاء بمكتب خدمات العملاء بشركة الاتصالات السعودية بحي البغدادية بمحافظة جدة محتجاً بصحتهما مع علمه التام بتزويرهما. وطلب ممثل الهيئة من ديوان المظالم محاكمة المتهمين المذكورين طبقاً لأحكام المواد (10,6,5)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1399هـ، وبسماع المتهم الأول..... قرار الاتهام من قبل ممثل الادعاء أجاب أنكر هذا الاتهام جملة وتفصيلاً والحقيقة أنني أعرفه في الحي الذي أسكن فيه وهو شخص اسمه..... ولا أعرف بقية اسمه وطلب مني الذهاب معه للهاتف من أجل الحصول على رقم مميز لكوني أعرف موظفاً في الهاتف يدعى..... وشخصاً آخر يدعى..... وبعد ذهابنا للهاتف سوياً لدى ذلك الموظف وإفهامه بأن الشخص الذي معي يريد هاتفاً مميزاً أخرج لنا استمارات طلب خدمة هاتفية فقام ذلك الشخص بتعبئتها بنفسه والتوقيع عليها وسلمها للموظف وسلمه بطاقة الأحوال ثم سأله الموظف عن تلك البطاقة هل هي له أم لا فأجاب بداية بأنها له فلما أعاد عليه السؤال مرة أخرى ارتبك وأفاد بأن البطاقة تخص أخاه فقال الموظف عليكم الانتظار فانتظرنا وأخذ الموظف تلك الأوراق وذهب للمدير وعند ذهابه للمدير لحقت به وسألني عن المدعو..... بأنه واقف أمام الكونتر ثم أشار إلى بأن أستريح وبالفعل جلست أنا وذلك الشخص بصالة الانتظار وقمت بأداء صلاة المغرب في الهاتف وفوجئنا بالقبض علينا والاستفسار عن شخصياتنا فأفدته باسمه وأفاده الـمـدعـو. بأنه بالفعل اسمه..... ولم ينتحل شخصية شخص آخر ثم كرر عليه رجال الأمن السؤال مرة أخرى فصمم على أقواله وعند ذهابنا إلى مركز الشرطة اعترف بأن اسمه وليس..... وأضاف بأنه لو كان لـديـه نـيـة سيئة لما بقي في صالة الانتظار بناء على طلب مدير الهاتف ثم سألته الدائرة عن محضر القبض الذي أشير فيه أنك حاولت الهرب فأجاب هذا المحضر حصل فيه بعض اللبس فقد خرجت من مركز الهاتف بقصد البحث عن المدعو..... المنتحل بشخصية. وليس قصدي الهرب بدليل أني لم أذهب بعيداً عن البوابة ولكن المدير ظن بأني أريد الهرب وحرر لي محضراً ثم قرر ممثل الادعاء اكتفاءه بقرار الاتهام والأوراق كما قرر المتهم اكتفاءه بأقواله. وبسؤال المتهم الثاني: عما تلاه ممثل الادعاء قدم مذكرة جاء في مضمونها أن المدعو طلب مني ومن المدعو... مرافقته إلى شركة الاتصالات وأنه بعد وصولي نزلت أنا والمدعو..... إلى مركز الهاتف وبـقـي..... بجانب السيارة وتوجه..... إلى أحد الموظفين يتحدث معه وأثناء ذلك كان..... قد قام بسحب فاتورة وعاد لي وكنت جالساً على مقعد الاستراحة منذ دخولنا وكان..... لا يزال يتحدث مع الموظف ثم توجه..... إلى..... طالباً منه الانصراف فقال انتظر ولارتباط..... بموعد خرج فتوجهت إلى الحمام وكان ..... يملأ إحدى الاستمارات وبخروجي قاموا باستدعائي في غرفة المدير وأخبروني أن صاحبي المزور هرب وبمتابعة رجل أمن الاتصالات له تم القبض عليه وإحضاره إلى مكتـب الـمـديـر وعند سؤاله عن البطاقة التي معه ذكر أنها لابن خالته فقلت إنه يكذب وأخرجت إقامتي وإن البطاقة ليست لي ولا لأحد أعرفه وبحضور الشخص الهارب لدى هيئة الرقابة والتحقيق ذكر..... أنه صاحب البطاقة ثم عاد وذكر أنه ليس هو كما ذكر إني سعودي وأتى بي لشركة الهاتف ليتوسط باستخراج رقم مميز، فذكرت للمحقق أنه يكذب وهو جار لي ويعرفني حق المعرفة ولكنه ينكر ويطلب الشهود من المحقق على ما ذكرت وبحضورهم وإفادتهم أنكر ما شهدوا به. وبجلسة يوم الأحد الموافق ١٤٢٨/١/٣٠هـ سألت الدائرة المـدعى عليه الأول..... عما ذكره في الجلسة الماضية فأفاد بأنه يعترف بما جاء في قرار الاتهام جملة وتفصيلاً، حيث قام بتعبئة العقدين محل الاتهام واستعمالهما وذلك بأنه قام بتقديمهما لشـركة الاتصالات عن طريق موظف خدمـات العملاء بمكتب خدمات العملاء بشركة الاتصالات السعودية بحي البغدادية بمحافظة جدة ثم سألت الدائـرة المدعى عليه </w:t>
      </w:r>
      <w:r w:rsidRPr="009655A8">
        <w:rPr>
          <w:rFonts w:eastAsia="Times New Roman" w:hint="cs"/>
          <w:sz w:val="28"/>
          <w:szCs w:val="28"/>
          <w:rtl/>
        </w:rPr>
        <w:lastRenderedPageBreak/>
        <w:t>الثاني..... عما نسب إلـيـه فـي هـذه الـدعـوى فـأجـاب بقوله: جوابي ينحصر في أنني ليـس لي علاقة بموضوع التزوير محل الاتهام وإنمـا تواجـدي في الصالة كمرافق للمدعو..... وليس لي علاقة بهذا العقد أو تقديمه. ثم قرر ممثل الادعاء اكتفاءه بما جاء في قرار الاتهام والأوراق كما قرر المدعى عليهما اكتفاءهما بأقوالهما السابقة وما قدماه.</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بناء على الدعوى والإجابة وبعد دراسة أوراق القضية والاطلاع على أقوال المتهمين في التحقيقات السابقة وأمـام الدائرة تبين أن الادعاء قد أسند إلى المتهمين ارتكابهما تزوير محررين عرفيين (عقد اشتراك بخدمة الهاتف الجوال صـادريـن مـن شـركة الاتصالات السعودية) بالاصطناع وعن طريق الاتفاق والمساعدة بأن قاما بتعبئة بيانات عقدي طلب الاشـتـراك بخدمة الهاتف الجوال سالف الذكر ببيانات بطاقة أحـوال المواطن..... والتوقيع عليهما بتوقيعين منسوبين إلى المواطن المذكور وقيام الثاني بتأكيد صحة البيانات المثبتة في المحررين محل الاتهام أمام موظف خدمات العملاء واستعمال المتهم الأول لهذين المحررين وحيث إن ما نسب إلى المتهم الأول..... قبل لاعترافه المصـدق شرعاً وأمام الدائرة لقيامه بتعبئة بيانات عقدي طلب الاشتراك بخدمة الهاتف الجوال ببيانات بطاقة أحوال المواطن..... على النحو الوارد بقرار الاتهام فإن الدائرة تخلص إلى إدانة المتهم المذكور بما نسب إليه في هذه الدعوى من تزوير واستعمال ومعاقبته عن ذلك طبقاً لأحكام المواد (5, 6, 10)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لعام ١٣٩٩هـ. وحيث إنه بالنسبة للمتهم الثاني..... فإن الدائرة بعد اطلاعها على أوراق القضية وأقوال المتهم في التحقيقات السابقة وأمام الدائرة تنتهي إلى عدم إدانته بالمشاركة في جريمة التزوير المنسوبة إليه في هذه الدعوى وذلك لعدم اعتراف المتهم بما نسب إليه وقد أنكر الاتهام المنسوب إليه في هذه الدعوى وجاءت أقواله على نسق واحد في جميع مراحل ا</w:t>
      </w:r>
      <w:r>
        <w:rPr>
          <w:rFonts w:eastAsia="Times New Roman" w:hint="cs"/>
          <w:sz w:val="28"/>
          <w:szCs w:val="28"/>
          <w:rtl/>
        </w:rPr>
        <w:t>لتحقيق معه وحيث إن القدر المتيق</w:t>
      </w:r>
      <w:r w:rsidRPr="009655A8">
        <w:rPr>
          <w:rFonts w:eastAsia="Times New Roman" w:hint="cs"/>
          <w:sz w:val="28"/>
          <w:szCs w:val="28"/>
          <w:rtl/>
        </w:rPr>
        <w:t>ن في حقه هو حضوره لفرع مكتب اشتراكات الاتصالات السعودية بحي البغدادية ومرافقته للمتهم الأول..... حين أراد الأخير استخراج شريحتي جوال وحيث لم يثبت للدائرة مشاركته في جريمة التزوير أو قيامه بتأكيد البيانات المثبتة على المحررين محل الدعوى. وأنه لم يكن على علم بما قام به المتهم الأول وحيث إنه لا يوجد دليل سوى ادعاء المتهم الأول ضده وهو ادعاء متهم على متهم لا يؤخذ به ولا يمكن الاعتماد عليه. مما تنتهي معه الدائرة إلى عدم إدانته بما نسب إليه في هذه الدعوى ولا تلتفت الدائرة إلى أدلة قرار الاتهام لكونها غير كافية لإدانته لأنها عبارة عن قرائن مستنتجة وظنية لا ترقى إلى مرتبة القطع واليقين بصحة الدعوى المنسوبة إلى المتهم، واليقين لا يزول بالشك والأحكام إنما تبنى على الـيـقـيـن الـجـازم وهذه القرائن لا تكفي لحمل الحكم وإدانته بما نسب إليه. وأما ما ذكر في الدليل الثالث الوارد ذكره بقرار الاتهام المتضمن شهادة ممثل خدمات العملاء... إلخ. فإنه بالرجوع إلى أوراق القضية ومستنداتها تبين أنها شهادة ظنية لم يثبت صحتها أمام الدائرة. لذلك ولكل ما تقدم حكمت الدائرة: أولا: بإدانة المدعو. بجريمتي التزوير والاستعمال المنسوبة إليه في هذه الدعوى وتعزيره عنهما بسجنه مدة سنة تحسب من تاريخ توقيفه على ذمة هذه القضية وتغريمه ألف ريال. ثانياً: عدم إدانة المدعو. بما نسب إليه في هذه الدعوى لـمـا هـو مـوضـح بأسباب الحكم، والله الموفق. وصلى الله وسلم على نبينا محمد وعلى آله وصحبه أجمعين.</w:t>
      </w:r>
    </w:p>
    <w:p w:rsidR="00236333" w:rsidRDefault="00236333" w:rsidP="00236333">
      <w:pPr>
        <w:jc w:val="both"/>
        <w:rPr>
          <w:rFonts w:eastAsia="Times New Roman"/>
          <w:b/>
          <w:bCs/>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lastRenderedPageBreak/>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37/د/ج/١٠ لعام ١٤٢٨هـ فيما انتهى إليه في البند ثانياً: من عدم إدانة المدعو.، بما نسب إليـه فـي هـذه الدعوى، واعتبار الحكم بالنسبة للمتهم الأول نهائياً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القضية ٢/٤٨١٢/ق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8/د/ج/7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٣٢١/ت/٢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١٤٢٨/٦/٢٦هـ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 محرر رسمي – تذكرة مراجعة تأشيرات - تناقض أقوال المتهم.</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الأنظمة واللوائح</w:t>
      </w:r>
    </w:p>
    <w:p w:rsidR="00236333" w:rsidRPr="00BC4734" w:rsidRDefault="00236333" w:rsidP="00236333">
      <w:pPr>
        <w:pStyle w:val="a4"/>
        <w:numPr>
          <w:ilvl w:val="0"/>
          <w:numId w:val="17"/>
        </w:numPr>
        <w:bidi/>
        <w:spacing w:after="160" w:line="259" w:lineRule="auto"/>
        <w:jc w:val="both"/>
        <w:rPr>
          <w:rFonts w:eastAsia="Times New Roman"/>
          <w:sz w:val="28"/>
          <w:szCs w:val="28"/>
          <w:rtl/>
        </w:rPr>
      </w:pPr>
      <w:r w:rsidRPr="00BC4734">
        <w:rPr>
          <w:rFonts w:eastAsia="Times New Roman" w:hint="cs"/>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 طالباً معاقبته؛ لمساهمته مع مجهول في تزوير محرر رسمي- تذكرة مراجعة تأشيرات منسوب صدورهـا لوكالة شؤون العمل بوزارة العمل بطريق الاصطناع واستعماله لهذا المحرر. أنكر المتهم ما نسب إليه وأن اطلاع الدائرة على إفادة شؤون الاستقدام بأن التأشيرة محل الاتهام غير صحيحة، وأن محضر القبض المتضمن أن المتهم ذكر عند اتصال رجال الأمن عليه الاسم الذي كان يتسمى به عند الشاكي وكذا بعد الاطلاع على شهادة الشهود أنهم شاهدوا المتهم يستلم من المخبر صور مستندات ومبالغ مالية وأن المتهم يزاول أعمال التعقيب؛ مؤداه: بإدانة المتهم بجريمتي التزوير والاستعمال.</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تتلخص وقائع هذه القضية في أنه ورد إلى ديوان المظالم بجدة خطاب فرع هيئة الرقابة والتحقيق بمنطقة مكة المكرمة رقم ٧١٥٨/١٢ وتاريخ ١٤٢٧/٩/١٤هـ المرفق به قرار الاتهام رقم (</w:t>
      </w:r>
      <w:r w:rsidRPr="009655A8">
        <w:rPr>
          <w:rFonts w:eastAsia="Times New Roman" w:hint="cs"/>
          <w:sz w:val="28"/>
          <w:szCs w:val="28"/>
          <w:rtl/>
          <w:lang w:bidi="fa-IR"/>
        </w:rPr>
        <w:t>۱۱۰۳/</w:t>
      </w:r>
      <w:r w:rsidRPr="009655A8">
        <w:rPr>
          <w:rFonts w:eastAsia="Times New Roman" w:hint="cs"/>
          <w:sz w:val="28"/>
          <w:szCs w:val="28"/>
          <w:rtl/>
        </w:rPr>
        <w:t xml:space="preserve">ج) لعام ١٤٢٧هـ مع مشفوعاته،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(٢٥) سنة، متسبب، أعزب، مطلق السراح، </w:t>
      </w:r>
      <w:r w:rsidRPr="009655A8">
        <w:rPr>
          <w:rFonts w:eastAsia="Times New Roman" w:hint="cs"/>
          <w:sz w:val="28"/>
          <w:szCs w:val="28"/>
          <w:rtl/>
        </w:rPr>
        <w:lastRenderedPageBreak/>
        <w:t xml:space="preserve">لأنه وقبل تاريخ ١٤٢٧/٦/٢٧هـ بدائرة محافظة جدة بمنطقة مكة المكرمة: 1- ساهم مع مجهول في تزوير محرر رسمي (تذكرة مراجعة تأشيرات برقم..... وتاريخ ١٤٢٧/٥/٢٣هـ باسم.....) منسوب صدورها لوكالة شؤون العمل بوزارة العمل والشؤون الاجتماعية، بالاصطناع وعن طريق الاتفاق والمساعدة بأن أمد المجهول بالبيانات اللازمة – فتمت بذلك جريمة التزوير. </w:t>
      </w:r>
      <w:r w:rsidRPr="009655A8">
        <w:rPr>
          <w:rFonts w:eastAsia="Times New Roman" w:hint="cs"/>
          <w:sz w:val="28"/>
          <w:szCs w:val="28"/>
          <w:rtl/>
          <w:lang w:bidi="fa-IR"/>
        </w:rPr>
        <w:t xml:space="preserve">۲- </w:t>
      </w:r>
      <w:r w:rsidRPr="009655A8">
        <w:rPr>
          <w:rFonts w:eastAsia="Times New Roman" w:hint="cs"/>
          <w:sz w:val="28"/>
          <w:szCs w:val="28"/>
          <w:rtl/>
        </w:rPr>
        <w:t>استعمل المحرر الرسمي المزور – محل الاتهام – فيما زور من أجله بتقديمه لأحد الوافدين محتجاً بصحته مع علمه بتزويره. وذلك لأدلة الاتهام الآتية: 1- إفادة إدارة شؤون الاستقدام بمنطقة مكة المكرمة بأن التأشيرة- محل الاتهام مزورة. ٢- ما جاء في إخبارية الشاكي..... بشراء التأشيرة، محل الاتهام، من المتهم المذكور وبمقابل مادي. 3- ما ورد في شهادة الشهود بأن المتهم المذكور يقوم ببيع التأشيرات ومن ضمنها التأشيرة موضوع القضية. ٤- ما ورد في محضر القبض على المتهم المذكور بعد استدراجه من قبل رجال الأمن إلى سوق الأمير متعب لغرض شراء تأشيرة منه لأحد الوافدين. 5- لا يعول على إنكار المتهم المذكور علمه بالتزوير كونه قولاً مرسلاً الغرض منه التهرب من المسؤولية الجنائية ويدحضه ما هو ثابت بالأدلة السابقة مما يستوجب الالتفات عن إنكاره. وطلبت الهيئة من ديوان المظالم محاكمة المتهم المذكور طبقاً لأحكام المادتين (5 و6)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١٣٩٩هـ. وبسؤال المتهم الجواب: قدم مذكرة تتضمن إنكاره ما نسب إليه في قرار الاتهام وأن أدلة الاتهام غير صحيحة، حيث أفادت إدارة شؤون الاستقدام بمنطقة مكة المكرمة بأن التأشيرة محل الاتهام مزورة، ليست دليلاً، خاصة أنه لم يستخدم هذه التأشيرة وليس له مصلحة فعلية أو محتملة في تزويرها كما أن إخبارية الشاكي..... بشراء التأشيرة محل الاتهام- من المتهم المذكور وبمقابل مادي فقد ذكر المدعو..... في أثناء عمل محضر تسليم الـحـالـة رقم (٢٢/٤/٢٠/٤٥٦٨م) بتاريخ ١٤٢٧/٦/٢٧هـ، والذي أعدته الدورية بأن المدعو..... هو من استلم مبلغ (5000) ريال بينما ذكر في إخباريته أن اسمه ..... والدليل على عدم صحة أقوال هذا الشخص إشارة ضابط التحقيق إلى هذا التناقض وإلى تخبط المدعو... في تحديد خصمه فهل يعقل أن يستقيم هذا التناقض ليكون دليل إدانة لشخص بريء. أما ما ورد في شهادة الشهود بأن المتهم المذكور يقوم ببيع التأشيرات ومن ضمنها التأشيرة موضوع القضية فإنه يرد على هذا الدليل بدحض هذه الشهادات ويطعن فيها كون أغلب الشهود أقرباء وأصدقاء للشاكي ومصلحتهم مجتمعة معه، عليه لا تستقيم شهادتهم ولا يعتد بها. أما ما ورد في محضر القبض على المتهم المذكور بعد استدراجه من قبل رجال الأمن إلى سوق الأمير متعب لغرض شراء تأشيرة منه لأحد الوافدين فإنه لم يرد في محضر القبض ما يدين المتهم، حيث إنه استقبل اتصالاً من شخص مجهول لا يعرفه ويذكر أن لديه أعمالاً وبالذهاب لذلك الشخص تم القبض عليه فهل يعد هذا دليلاً يستند إليه الادعاء العام لاستباحة كرامة إنسان بريء. كما أنني أكتفي بالرد على الدليل الخامس الوارد في لائحة الاتهام بأنه لا يستوي عقلاً ومنطقاً أن يكون إنكار المتهم دليلاً يعول عليه الادعاء العام أما عن الأدلة والبراهين والقرائن التي لصالح المدعى عليه فهي كالتالي: 1- عدم صحة أقوال الشاكي في إخباريته ويتضح ذلك من خلال التحقيق معه وكذلك محضر القبض المرفق بالمعاملة ويوحي ذلك بأن هناك تناقضاً والتناقض في الدعوى كما هو معلوم يسقطها ويضعفها </w:t>
      </w:r>
      <w:r w:rsidRPr="009655A8">
        <w:rPr>
          <w:rFonts w:eastAsia="Times New Roman" w:hint="cs"/>
          <w:sz w:val="28"/>
          <w:szCs w:val="28"/>
          <w:rtl/>
          <w:lang w:bidi="fa-IR"/>
        </w:rPr>
        <w:t xml:space="preserve">۲- </w:t>
      </w:r>
      <w:r w:rsidRPr="009655A8">
        <w:rPr>
          <w:rFonts w:eastAsia="Times New Roman" w:hint="cs"/>
          <w:sz w:val="28"/>
          <w:szCs w:val="28"/>
          <w:rtl/>
        </w:rPr>
        <w:t xml:space="preserve">قيام المتهم أثناء التحقيق بإخطار ضابط التحقيق بأن له أعداء قد يكون الشاكي وشهوده أحدهم وخصوصاً أنهم من أبناء جلدته وأوضح أنه لا يعرفهم. 3- شهادة الشهود غير موصلة كونهم أقرباء وأصدقاء للشاكي وواضح مساعدتهم له، حيث إن الشاكي كان يهمه المبلغ المادي وكيفية تحصيله وذلك بالادعاء ظلماً وبهتاناً على الناس. وختم مذكرته بقوله إن المبادئ العامة تقضي بأنه من الأفضل تبرئة شخص على إخضاعه لعقوبة غير عادلة فلأن يخطئ القاضي في العفو خير من أن يخطئ في العقوبة، ولقول الرسول ﷺ: «ادرءوا الحدود بالشبهات» وقد امتد نطاق الحدود بالشبهات إلى </w:t>
      </w:r>
      <w:r w:rsidRPr="009655A8">
        <w:rPr>
          <w:rFonts w:eastAsia="Times New Roman" w:hint="cs"/>
          <w:sz w:val="28"/>
          <w:szCs w:val="28"/>
          <w:rtl/>
        </w:rPr>
        <w:lastRenderedPageBreak/>
        <w:t>الجرائم التعزيرية وحيث إن الشك يفسر لصالح المتهم وحيث إنه لا أدلة للمدعي العام تؤكد قيام المدعى عليه بتزوير التأشيرة. وطلب في ختام مذكرته الحكم ببراءته، وبعرض المذكرة على ممثل الادعاء أجاب بأنه يكتفي بما جاء في قرار الاتهام والأدلة الواردة فيه. </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بعد سماع الدعوى والإجابة المتضمنة إنكار المدعى عليه لما هو منسوب إليه في هذه الدعوى وبعد دراسة أوراق القضية وحيث اطلعت الدائرة على إفادة شؤون الاستقدام بمنطقة مكة المكرمة بموجب خطابها الموجه لمدير قسم مكافحة التزييف والتزوير بشرطة محافظة جدة رقم: (١٨٥٨/٢/١١/١/م) وتاريخ ١٤٢٧/٧/٥هـ المتضمن بأن التأشيرة - محل الاتهام غير صحيحة ولم تصدر من قبلهم، وبعد الاطلاع على محضر القبض رقم (٤/٢٠/٤٥٦٨) وتاريخ ١٤٢٧/٦/٢٧هـ المتضمن القبض على المتهم بعد استدراجه من قبل رجال الأمن إلى سوق الأمير متعب لغرض شراء تأشيرة منه لأحد الوافدين وعند الاتصال به ذكر أن اسمه..... وهو الاسم المعروف لدى الشاكي والشهود وبعد الاطلاع على شهادة الشهود الذين أكدوا أن المتهم هو الذي قد باع على بعضهم تأشيرات وكان ينتحل اسم..... وكذلك شهادة بعضهم بأن شاهد المتهم يتسلم من المخبـر..... أوراق وصـور مستندات ومبالغ مالية وأنه يتضح من حيثيات القضية واتساق أحداثها بأن المتهم هو من باع التأشيرة المزورة مع علمه بتزويرها لذا فإن الدائرة تخلص إلى ثبوت جريمتي التزوير والاستعمال المنسوبة إليه في هذه الدعوى وتعاقبه على ذلك بما جاء في منطوق الحكم وذلك طبقاً لنص المادتين (6,5) مـن نـظـام مكافحة التزوير واعتباره فاعلاً أصلياً طبقاً لقرار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لعام 1399هـ مع الاكتفاء بالعقوبة الأشد إعمالاً لمبدأ تداخل العقوبات فـي الـفـقـه الإسلامي. ولا تعول الدائرة على إنكاره وذلك لتناقض أقواله، حيث أنكر معرفته بمن يدعى..... ثم وجد رقم المذكور مخزناً في جواله، وأيضاً محضر القبض الذي يثبت قيامه ببيع التأشيرات وأقوال الشاكي والشهود وأن هدفه من الإنكار التنصل من المسؤولية الجنائية خاصة أنه يزاول عمل التعقيب لدى الجوازات ومكتب العمل والمرور. حكمت الدائرة: بإدانة.....، بجريمتي التزوير والاستعمال المنسوبتين إليه في هذه الدعوى وتعزيره عنهما بسجنه (سنة) تحسب منها مدة تـوقـيـفـه عـلـى ذمة هذه القضية وتغريمه (ألف) ريال، والله الموفق. صلى الله وسلم على نبينا محمد وعلى آله وصحبه أجمعين.</w:t>
      </w:r>
    </w:p>
    <w:p w:rsidR="00236333" w:rsidRPr="00BC4734" w:rsidRDefault="00236333" w:rsidP="00236333">
      <w:pPr>
        <w:rPr>
          <w:rFonts w:eastAsia="Times New Roman"/>
          <w:b/>
          <w:bCs/>
          <w:sz w:val="28"/>
          <w:szCs w:val="28"/>
          <w:rtl/>
        </w:rPr>
      </w:pPr>
      <w:r w:rsidRPr="00BC4734">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8/د/ج/7 لعام ١٤٢٨هـ فيما انتهى إليه من قضاء، والله الموفق. 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lastRenderedPageBreak/>
        <w:t>رقم القضية ٢/٣٦١٥/ق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457/د/ج/10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٣٢٤/ت/٢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١٤٢٨/٧/١هـ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 محرر رسمي - رخصة إقامة - عدم كفاية الأدلة - إنكار التهمة.</w:t>
      </w:r>
    </w:p>
    <w:p w:rsidR="00236333" w:rsidRPr="009655A8" w:rsidRDefault="00236333" w:rsidP="00236333">
      <w:pPr>
        <w:jc w:val="center"/>
        <w:rPr>
          <w:rFonts w:eastAsia="Times New Roman"/>
          <w:sz w:val="28"/>
          <w:szCs w:val="28"/>
          <w:rtl/>
        </w:rPr>
      </w:pPr>
      <w:r w:rsidRPr="00BC4734">
        <w:rPr>
          <w:rFonts w:eastAsia="Times New Roman" w:hint="cs"/>
          <w:b/>
          <w:bCs/>
          <w:sz w:val="28"/>
          <w:szCs w:val="28"/>
          <w:rtl/>
        </w:rPr>
        <w:t>الأنظمة واللوائح</w:t>
      </w:r>
    </w:p>
    <w:p w:rsidR="00236333" w:rsidRPr="00BC4734" w:rsidRDefault="00236333" w:rsidP="00236333">
      <w:pPr>
        <w:pStyle w:val="a4"/>
        <w:numPr>
          <w:ilvl w:val="0"/>
          <w:numId w:val="17"/>
        </w:numPr>
        <w:bidi/>
        <w:spacing w:after="160" w:line="259" w:lineRule="auto"/>
        <w:jc w:val="both"/>
        <w:rPr>
          <w:rFonts w:eastAsia="Times New Roman"/>
          <w:sz w:val="28"/>
          <w:szCs w:val="28"/>
          <w:rtl/>
        </w:rPr>
      </w:pPr>
      <w:r w:rsidRPr="00BC4734">
        <w:rPr>
          <w:rFonts w:eastAsia="Times New Roman" w:hint="cs"/>
          <w:sz w:val="28"/>
          <w:szCs w:val="28"/>
          <w:rtl/>
        </w:rPr>
        <w:t>نظام مكافحة التزوير الصادر بالمرسوم الملكي رقم (١١٤) لعام ١٣٨٠هـ.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 طالباً معاقبته؛ لمساهمته مع شخص مجهول في تزوير التجليد المثبت على الصفحة رقم (</w:t>
      </w:r>
      <w:r w:rsidRPr="009655A8">
        <w:rPr>
          <w:rFonts w:eastAsia="Times New Roman" w:hint="cs"/>
          <w:sz w:val="28"/>
          <w:szCs w:val="28"/>
          <w:rtl/>
          <w:lang w:bidi="fa-IR"/>
        </w:rPr>
        <w:t xml:space="preserve">۱۱) </w:t>
      </w:r>
      <w:r w:rsidRPr="009655A8">
        <w:rPr>
          <w:rFonts w:eastAsia="Times New Roman" w:hint="cs"/>
          <w:sz w:val="28"/>
          <w:szCs w:val="28"/>
          <w:rtl/>
        </w:rPr>
        <w:t>من رخصة الإقامة الصادرة من جوازات جدة بطريق الاصطناع حيث أمد المجهول برخصة إقامة ابنه والمبلغ المالي فتمت جريمة التزوير أنكر المتهم ما نسب إليه ودفع بأنه هو وأفراد عائلته التابعين له ومن ضمنهم ابنه صاحب الرخصة محل الاتهام يقيمون بطريقة نظامية وأن رخص إقاماتهم نظامية أيضاً وأنه جدد رخصة ابنه بطريقة نظامية وقدم شريحة للحاسب الآلي مستخرجة مـن حـاسـب الـجـوازات تفيد بتجديد إقامته وفقاً للتجديد المدون على رخصة إقامة ابنه وأفادت الجوازات أن تجديد إقامة المتهم هو تجديد لإقامات التابعين له وبالتالي فليس للمتهم أي مصلحة بتزوير التجديد ولم يقدم الادعاء دليلاً يمكن الاعتماد عليه مؤداه: عدم إدانة المتهم بما نسب إليه.</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تتحصل وقائع هذه القضية الواردة إلى ديوان المظالم بخطاب فرع هيئة الرقابة والتحقيق بمحافظة جدة رقم (5068/5) وتاريخ ١٤٢٧/٦/٢٩هـ المرفق به قرار الاتهام رقم ..... لعام ١٤٢٧هـ وقد مثل الادعاء الأستاذ ..... قائلاً في دعواه تتهم هيئة الرقابة والتحقيق المدعى عليه...... (٥١) عاماً متزوج وأب لاثني عشر ولداً، يقيم في البلاد بطريقة نظامية مطلق السراح لأنه وقبل تاریخ ١٤٢٧/</w:t>
      </w:r>
      <w:r w:rsidRPr="009655A8">
        <w:rPr>
          <w:rFonts w:eastAsia="Times New Roman" w:hint="cs"/>
          <w:sz w:val="28"/>
          <w:szCs w:val="28"/>
          <w:rtl/>
          <w:lang w:bidi="fa-IR"/>
        </w:rPr>
        <w:t>۲/۲۱</w:t>
      </w:r>
      <w:r w:rsidRPr="009655A8">
        <w:rPr>
          <w:rFonts w:eastAsia="Times New Roman" w:hint="cs"/>
          <w:sz w:val="28"/>
          <w:szCs w:val="28"/>
          <w:rtl/>
        </w:rPr>
        <w:t>هـ بدائرة محافظة جدة بمنطقة مكة المكرمة. ساهم مع مجهول في تزوير التجديد المثبت بالصفحة رقم (١١) من رخصة الإقامة رقم..... وتاريخ ١٤٢٤/١/٣٠هـ الصادرة من جوازات محافظة جدة بطريقة الاصطناع وبالاتفاق والمساعدة بأن أمد المجهول برخصة إقامة ابنه..... والمبلغ المالي المتفق عليه فتمت بذلك جريمة التزوير. وتطلب الهيئة من ديوان المظالم محاكمة المتهم المذكور طبقاً لأحكام المادتين (5, 6) من نظـام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1399هـ. وبمثول المدعى عليه أمام الدائرة وبعد سماعه لقرار الاتهام المنسوب إليه من قبل ممثل الادعاء بجلسة ١٤٢٧/١٠/٢١هـ. أجاب قائلاً: إنه يقيم في المملكة مع أسرته منذ عام ١٩٧٨م إقامة نظامية وعندما انتهت مدة إقامة ابنه ..... ذهب بنفسه إلى جوازات جدة وجدد الإقامة العائدة لابنه في نفس اليوم وأخذها في نفس اليوم ودفع رسوم التجديد </w:t>
      </w:r>
      <w:r w:rsidRPr="009655A8">
        <w:rPr>
          <w:rFonts w:eastAsia="Times New Roman" w:hint="cs"/>
          <w:sz w:val="28"/>
          <w:szCs w:val="28"/>
          <w:rtl/>
        </w:rPr>
        <w:lastRenderedPageBreak/>
        <w:t>ومقدارها ألف ريال لسنتين واستخرج (برنت) من ترحيل الطائف يظهر ويبين أن التجديد سليم في الجوازات وذلك بمعرفة النقيب..... ثم أضاف أن إقامة ابنه محل الاتهام سليمة وليس في حاجة أن يعمل تجديداً مزوراً وسبق أن جددت قبل ذلك بطريقة سليمة وجميع تجديدات أولاده..... ومستعد لإحضاره (برنت) يوضح أن التجديد مثبت في الكمبيوتر. وبجلسة ١٤٢٧/١١/١٩هـ تخلف المدعى عليه عن الحضور، ثم حضر جلسة هذا اليوم وقدم للدائرة (برنت) مثبتاً به تاريخ انتهاء الإقامة في ١٤٢٨/١/٦هـ ومكان التجديد جوازات جدة وهو نفس تاريخ الانتهاء المثبت على الإقامة محل الاتهام، ثم اطلعت الدائرة على الكتابة التي بخط اليد على نـفـس الـبـرنـت أفـاد المدعى عليه أنها بيد أحد ضباط الجوازات ويدعى..... مفادها أن تاريخ الإقامة محل الاتهام ١٤٢٨/١/١٦هـ وجميع العائلة مدة صلاحية إقامتهم تتبع صلاحية رب الأسرة في ١٤٢٨/١/١٦هـ حسب نظام الإقامة. ثم قرر ممثل الادعاء أنه يكتفي بقرار الاتهام والأوراق كما قرر المتهم اكتفاءه بأقواله.</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Default="00236333" w:rsidP="00236333">
      <w:pPr>
        <w:jc w:val="both"/>
        <w:rPr>
          <w:rFonts w:eastAsia="Times New Roman"/>
          <w:sz w:val="28"/>
          <w:szCs w:val="28"/>
          <w:rtl/>
        </w:rPr>
      </w:pPr>
      <w:r w:rsidRPr="009655A8">
        <w:rPr>
          <w:rFonts w:eastAsia="Times New Roman" w:hint="cs"/>
          <w:sz w:val="28"/>
          <w:szCs w:val="28"/>
          <w:rtl/>
        </w:rPr>
        <w:t>وحيث إن الدائرة بصدد الفصل في القضية وبعد سماع الدعوى والإجابة والاطلاع على أوراق القضية فإن جهة الادعاء أقامت دعواها ضد المتهم بأنه ساهم مع مجهول في تزوير التجديد المثبت بالصفحة رقم (١١) من رخصة الإقامة رقم..... وتاريخ ١٤٢٤/١/٣٠هـ الصادرة من جوازات جدة بطريقة الاصطناع، حيث أمـد المجهول برخصة إقامة ابنه ..... والمبلغ المتفق عليه فتمت الجريمة بناء على ذلك وساقت أدلة للاتهام إفادة الجوازات بأن التجديد مزور واعتراف المتهم بأنه قام بالتجديد. وحيث إن المدعى عليه لا ينكر تجديد إقامة ابنه محل الاتهام وهذا ثابت من (البرنت) المرفق بالقضية بتاريخ ١٤٢٧/١١/٢١هـ وذلك يعني أن التجديد مثبت بالحاسب الآلي بالجوازات وكذلك (البرنت) المرفق بالقضية لـفـه (</w:t>
      </w:r>
      <w:r w:rsidRPr="009655A8">
        <w:rPr>
          <w:rFonts w:eastAsia="Times New Roman" w:hint="cs"/>
          <w:sz w:val="28"/>
          <w:szCs w:val="28"/>
          <w:rtl/>
          <w:lang w:bidi="fa-IR"/>
        </w:rPr>
        <w:t xml:space="preserve">۲۱) </w:t>
      </w:r>
      <w:r w:rsidRPr="009655A8">
        <w:rPr>
          <w:rFonts w:eastAsia="Times New Roman" w:hint="cs"/>
          <w:sz w:val="28"/>
          <w:szCs w:val="28"/>
          <w:rtl/>
        </w:rPr>
        <w:t>فالابن تابع ومكفول تحت كفالة والده المدعى عليه وقد أشارت جهة الاختصاص وهـي إدارة الجوازات إلى أن انتهاء الإقامة بتاريخ ١٤٢٨/١/١٦هـ وجميع العائلة الذين هم تحت كفالته ومنهم المدعو..... صاحب الإقامة تتبع صلاحيتها إقامة الكفيل المتهم..... وحيث إن الإقامة مسجلة بالحاسب الآلي والتزوير في لصق التجديد، وبما أن التجديد مسجل رسمياً بالحاسب فما هي مصلحة المتهم في تغيير لاصق التجديد لأن ذلك شك والشك يفسر لصالح المتهم ولا سيما أنه مقيم هو وعائلته ومنهم صاحب الإقامة بالمملكة إقامة نظامية تزيد على ثمان وعشرين سنة وليس في حاجة أن يسلك مثل هذا المسلك الـمـشـيـن ولـم يثبت وجود أي سوابق عليه أو مخالفة للأنظمة وكل ذلك يفسر لصالحه ويؤخذ بعين الاعتبار وكان على جهة الاختصاص معرفة من سجل تلك الإقامة بالحاسب لأن الأصل صحة ذلك التسجيل وسلامته ومن ادعى خلافه فعليه الإثبات. وحيث أن الأحكام تُبنى على الجزم واليقين لا مجرد الظن والتخمين وليس هناك دليل يمكن الاعتماد عليه في إثبات التهمة على المدعى عليه الأمر الذي تنتهي معه الدائرة إلى عدم إدانة المتهم بما هو منسوب إليه لعدم كفاية الأدلة. لذلك ولكل ما تقدم حكمت الدائرة: بعدم إدانة المدعى عليه..... لما هو موضح بالأسباب، والله الموفق. وصلى الله وسلم على نب</w:t>
      </w:r>
      <w:r>
        <w:rPr>
          <w:rFonts w:eastAsia="Times New Roman" w:hint="cs"/>
          <w:sz w:val="28"/>
          <w:szCs w:val="28"/>
          <w:rtl/>
        </w:rPr>
        <w:t>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457/د/ج/10 لعام ١٤٢٧هـ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القضية 5/884/ق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48/د/ج/18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360/ت/٢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١٤٢٨/٧/30هـ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Default="00236333" w:rsidP="00236333">
      <w:pPr>
        <w:jc w:val="both"/>
        <w:rPr>
          <w:rFonts w:eastAsia="Times New Roman"/>
          <w:b/>
          <w:bCs/>
          <w:sz w:val="28"/>
          <w:szCs w:val="28"/>
          <w:rtl/>
        </w:rPr>
      </w:pPr>
      <w:r w:rsidRPr="00BC4734">
        <w:rPr>
          <w:rFonts w:eastAsia="Times New Roman" w:hint="cs"/>
          <w:b/>
          <w:bCs/>
          <w:sz w:val="28"/>
          <w:szCs w:val="28"/>
          <w:rtl/>
        </w:rPr>
        <w:t xml:space="preserve">تزوير - محررات رسمية - رخص فتح محلات - اصطناع - استعمال - رشوة </w:t>
      </w:r>
      <w:r>
        <w:rPr>
          <w:rFonts w:eastAsia="Times New Roman" w:hint="cs"/>
          <w:b/>
          <w:bCs/>
          <w:sz w:val="28"/>
          <w:szCs w:val="28"/>
          <w:rtl/>
        </w:rPr>
        <w:t>- موظف عام – أخذ مبلغ من المال.</w:t>
      </w:r>
    </w:p>
    <w:p w:rsidR="00236333" w:rsidRPr="009655A8" w:rsidRDefault="00236333" w:rsidP="00236333">
      <w:pPr>
        <w:jc w:val="center"/>
        <w:rPr>
          <w:rFonts w:eastAsia="Times New Roman"/>
          <w:sz w:val="28"/>
          <w:szCs w:val="28"/>
          <w:rtl/>
        </w:rPr>
      </w:pPr>
      <w:r w:rsidRPr="00BC4734">
        <w:rPr>
          <w:rFonts w:eastAsia="Times New Roman" w:hint="cs"/>
          <w:b/>
          <w:bCs/>
          <w:sz w:val="28"/>
          <w:szCs w:val="28"/>
          <w:rtl/>
        </w:rPr>
        <w:t>الأنظمة واللوائح</w:t>
      </w:r>
    </w:p>
    <w:p w:rsidR="00236333" w:rsidRPr="00BC4734" w:rsidRDefault="00236333" w:rsidP="00236333">
      <w:pPr>
        <w:pStyle w:val="a4"/>
        <w:numPr>
          <w:ilvl w:val="0"/>
          <w:numId w:val="17"/>
        </w:numPr>
        <w:bidi/>
        <w:spacing w:after="160" w:line="259" w:lineRule="auto"/>
        <w:jc w:val="both"/>
        <w:rPr>
          <w:rFonts w:eastAsia="Times New Roman"/>
          <w:sz w:val="28"/>
          <w:szCs w:val="28"/>
          <w:rtl/>
        </w:rPr>
      </w:pPr>
      <w:r w:rsidRPr="00BC4734">
        <w:rPr>
          <w:rFonts w:eastAsia="Times New Roman" w:hint="cs"/>
          <w:sz w:val="28"/>
          <w:szCs w:val="28"/>
          <w:rtl/>
        </w:rPr>
        <w:t>نظام مكافحة الرشوة الصادر بالمرسوم الملكي رقم (م/٢٦) لعام ١٤١٢هـ.</w:t>
      </w:r>
    </w:p>
    <w:p w:rsidR="00236333" w:rsidRPr="00BC4734" w:rsidRDefault="00236333" w:rsidP="00236333">
      <w:pPr>
        <w:pStyle w:val="a4"/>
        <w:numPr>
          <w:ilvl w:val="0"/>
          <w:numId w:val="17"/>
        </w:numPr>
        <w:bidi/>
        <w:spacing w:after="160" w:line="259" w:lineRule="auto"/>
        <w:jc w:val="both"/>
        <w:rPr>
          <w:rFonts w:eastAsia="Times New Roman"/>
          <w:sz w:val="28"/>
          <w:szCs w:val="28"/>
          <w:rtl/>
        </w:rPr>
      </w:pPr>
      <w:r w:rsidRPr="00BC4734">
        <w:rPr>
          <w:rFonts w:eastAsia="Times New Roman" w:hint="cs"/>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المتهمين الأربعة طالباً معاقبتهم؛ لأن الأول اصطنع رخصتي فتح محل وحال كونه موظفاً عاماً أخذ لنفسه مبلغاً من المال للإخلال بواجبات وظيفته مقابل رخصة فتح محل، والمتهم الثاني دفع مبلغاً من المال للمتهم الأول لحمله على الإخلال بواجبات وظيفته مقابل الحصول على رخصة فتح محل، والثالث اشترك مع المتهمين الأول والرابع في تزوير رخصة المحل بأن سلم للمتهم الرابع صورة بطاقة الأحوال الخاصة به، والمتهم الرابع اشترك مع المتهم الأول في تزوير رخصة فتح المحل بأن أمـده بـصـورة بطاقة أحوال المتهم الثالث وحصل على الرخصة علمه بتزويرها، وانتهت الدائرة إلى إدانة المتهم الأول بجريمة التزوير وعدم إدانته بالرشوة وتعزيره بالسجن والغرامة وعدم إدانة بقية المتهمين بما نسب إليهم من رشوة أو تزوير لانتفاء القصد الجنائي لديهم.</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تتحصل وقائع هذه القضية في أن فرع هيئة الرقابة والتحقيق بمنطقة المدينة المنورة أقام دعـواه الجنائية في قـرار الاتهام رقم ٣٤٨/ج لعام ١٤٢٧هـ ضد المتهمين:١-… </w:t>
      </w:r>
      <w:r w:rsidRPr="009655A8">
        <w:rPr>
          <w:rFonts w:eastAsia="Times New Roman" w:hint="cs"/>
          <w:color w:val="000000"/>
          <w:sz w:val="28"/>
          <w:szCs w:val="28"/>
          <w:rtl/>
        </w:rPr>
        <w:t>-٢..... -</w:t>
      </w:r>
      <w:r w:rsidRPr="009655A8">
        <w:rPr>
          <w:rFonts w:eastAsia="Times New Roman" w:hint="cs"/>
          <w:color w:val="000000"/>
          <w:sz w:val="28"/>
          <w:szCs w:val="28"/>
          <w:rtl/>
          <w:lang w:bidi="fa-IR"/>
        </w:rPr>
        <w:t>۳ ..... -</w:t>
      </w:r>
      <w:r w:rsidRPr="009655A8">
        <w:rPr>
          <w:rFonts w:eastAsia="Times New Roman" w:hint="cs"/>
          <w:color w:val="000000"/>
          <w:sz w:val="28"/>
          <w:szCs w:val="28"/>
          <w:rtl/>
        </w:rPr>
        <w:t>٤…..</w:t>
      </w:r>
      <w:r w:rsidRPr="009655A8">
        <w:rPr>
          <w:rFonts w:eastAsia="Times New Roman" w:hint="cs"/>
          <w:sz w:val="28"/>
          <w:szCs w:val="28"/>
          <w:rtl/>
        </w:rPr>
        <w:t xml:space="preserve"> . لأنهم بدائرة منطقة المدينة المنورة: - بالنسبة للمتهم الأول: ارتكب تزويراً في محرر رسمي هو رخصة فتح محل باسم..... رقم (4104) وتاريخ ١٤٢٥/١١/٧هـ منسوب صدورها لبلدية محافظة الحناكية بأن قام بتقليد توقيع رئيس البلدية ومدير قسم الخدمات وختمه بختم مزور منسوب لبلدية الحناكية وبذلك تمت الجريمة. - قام باصطناع رخصة محل تبريد وتكييف باسم </w:t>
      </w:r>
      <w:r w:rsidRPr="009655A8">
        <w:rPr>
          <w:rFonts w:eastAsia="Times New Roman" w:hint="cs"/>
          <w:sz w:val="28"/>
          <w:szCs w:val="28"/>
          <w:rtl/>
        </w:rPr>
        <w:lastRenderedPageBreak/>
        <w:t>المواطنة..... رقم (5195) وتاريخ ١٤٢٧/٣/٣هـ منسوب صدورها لبلدية محافظة الحناكية وقيامه بتقليد تواقيع رئيس بلدية الحناكية ومدير الخدمات ومسئول الرخص وختمه بختم مزور منسوب لبلدية الحناكية وبذلك تمت الجريمة. - حال كونه موظفاً عاماً وبصفته الوظيفية سالفة الذكر أخل بواجباته الوظيفية، إذ أخذ لنفسه من المتهم الثاني مبلغاً قدره ثلاثة آلاف وخمسمائة ريال رشوة مقابل حصوله على رخصة فتح محل باسم موكلته ..... - محل الاتهام – وبذلك. - تمت الجريمة. - بالنسبة للمتهم الثاني: قام بدفع مبلغ قدره ثلاثة آلاف وخمسمائة ريال رشوة للمتهم الأول لحمله على الإخلال بواجباته الوظيفية مقابل الحصول على رخصة فتح محل لموكلته. وبذلك تمت الجريمة. بالنسبة للمتهم الثالث: اشترك مع المتهمين الأول والرابع في تزوير رخصة المحل رقم..... وتاريخ ١٤٢٥/١١/٧هـ – محل الاتهام – بأن أعطى المتهم الرابع صورة بطاقة الأحوال الخاصة به فقط ولم يزوده بتفويض منه. - بالنسبة للمتهم الرابع: اشترك مع المتهم الأول في تزوير رخصة المحل سالفة الذكر بأن أمده بصورة بطاقة الأحوال المدنية الخاصة بالمتهم الثالث وحصوله على الرخصة مع علمه بتزويرها وبذلك تمت الجريمة. - استعمل المتهم الثالث المحرر المزور - محل الاتهام – وذلك بتقديمه لمكتب العمل محتجاً بصحته مع علمه بتزويره. وذلك للأدلة التالية: - ما ورد بإفادة بلدية الحناكية رقم (</w:t>
      </w:r>
      <w:r w:rsidRPr="009655A8">
        <w:rPr>
          <w:rFonts w:eastAsia="Times New Roman" w:hint="cs"/>
          <w:sz w:val="28"/>
          <w:szCs w:val="28"/>
          <w:rtl/>
          <w:lang w:bidi="fa-IR"/>
        </w:rPr>
        <w:t>۱۱۷/</w:t>
      </w:r>
      <w:r w:rsidRPr="009655A8">
        <w:rPr>
          <w:rFonts w:eastAsia="Times New Roman" w:hint="cs"/>
          <w:sz w:val="28"/>
          <w:szCs w:val="28"/>
          <w:rtl/>
        </w:rPr>
        <w:t>ب/٣١) وتاريخ ١٤٢٧/٣/١٤هـ بأن المحررين – محل الاتهام – مزورين. - اعتراف المتهم الثاني بدفع مبلغ وقدره ثلاثة آلاف وخمسمائة ريال مقابل أن يتحصل على رخصة فتح محل بمحافظة الحناكية. - كون المتهم الثالث صاحب مؤسسة ولديه الإلمام التام بالطرق النظامية لاستخراج رخصة فتح محل ومع ذلك لم يزود المتهم الرابع بتفويض أو وكالة منه لمراجعة البلدية. - إفادة المتهم الرابع في تحقيقات الشرطة بأن المتهم الثالث يعلم بأن الرخصة - محل الاتهام – مزورة. - معرفة المتهم الرابع بالمتهم الأول بأنه يعمل ببلدية الحناكية وأنه أخو كفيله. - علم المتهمين الثاني والثالث والرابع بعدم وجود المحلين بالحناكية. - وجود سابقة مماثلة للمتهم الأول بأن أخذ مبلغاً قدره ثلاثة عشر ألفاً وثمانية وسبعين ريالاً من المواطن..... وقيامه بتزوير محضر معاينة ونموذج استحكام له وتقليد تواقيع لجنة الأراضي ببلدية الحناكية وبعض الموظفين بالقسم وتحرير قسيمة إيصال نقود والتوقيع عن محصل الإيرادات واستلام المبلغ وتحرير خطاب إلى محكمة الحناكية... إلخ واعترافه بذلك في محضر التحقيقات وشموله بتعليمات العفو الملكي الكريم لعام ١٤٢٦هـ. وطلبت الهيئة من ديوان المظالم معاقبة المتهمين وفقاً لأحكام المواد الخامسة والسادسة من نظام مكافحة التزوير وقرار مجلس الوزراء رقم (٢٣٣) لسنة 1399هـ والمواد الأولى والعاشرة والخامسة عشرة من نظام مكافحة الرشوة الصادر بالمرسوم الملكي رقم (م/٣٦) وتاريخ ١٤١٢/</w:t>
      </w:r>
      <w:r w:rsidRPr="009655A8">
        <w:rPr>
          <w:rFonts w:eastAsia="Times New Roman" w:hint="cs"/>
          <w:sz w:val="28"/>
          <w:szCs w:val="28"/>
          <w:rtl/>
          <w:lang w:bidi="fa-IR"/>
        </w:rPr>
        <w:t>۱۲/۲۹</w:t>
      </w:r>
      <w:r w:rsidRPr="009655A8">
        <w:rPr>
          <w:rFonts w:eastAsia="Times New Roman" w:hint="cs"/>
          <w:sz w:val="28"/>
          <w:szCs w:val="28"/>
          <w:rtl/>
        </w:rPr>
        <w:t xml:space="preserve">هـ. وفي سبيل نظر القضية حددت الدائرة جلسة يوم ١٤٢٨/١/٣٠هـ وفيها حضر المتهمون وممثل الادعاء..... وبمواجهة المتهم الأول بالاتهام المنسوب إليه أجاب قائلاً: ما نسب إلي في هذا الاتهام غير صحيح والحاصل أني لم أقم بإصدار أي رخصة ولا أعرف باقي المتهمين في هذه القضية ولم أستلم أي مبلغ ولم أقابل أياً منهم قبل هذه القضية وبمواجهته بأدلة الاتهام أجاب عن اعتراف المتهم الثاني والرابع بحصول الرخصة منه بأنه لا يعرفهما ولم يسبق له أن قابلهما وأما ما يتعلق باستلام مبلغ ثلاثة آلاف وخمسمائة ريال من المتهم الثاني فلم يستلم أي مبلغ وأما ما يتعلق بمعرفة المتهم الرابع به فأخي كفيله وأما ما يتعلق بالسابقة فكانت بحسن نية وقد تبت منها، وبمواجهة المتهم الثاني بالاتهام المنسوب إليه أجاب قائلاً: بأن ما نسب إلي في هذا الاتهام غير صحيح والحاصل أن موكلتي..... ترغب في فتح محل تبريد وتكييف وكنت أعرف المتهم الأول وأن لدى أخيه مكتب خدمات وكانوا جيراناً لنا من قديم فعرض علي القيام باستخراج الرخصة واستئجار المحل ودفع رسوم تركيب اللوحة وجميع الإجراءات المتعلقة بفتح المحل وبناء على عرضه والثقة التي بيننا قمت بتسليمه مبلغ ثلاثة آلاف وخمسمائة ريال، وبعد مضي أسبوع وبعد عدة </w:t>
      </w:r>
      <w:r w:rsidRPr="009655A8">
        <w:rPr>
          <w:rFonts w:eastAsia="Times New Roman" w:hint="cs"/>
          <w:sz w:val="28"/>
          <w:szCs w:val="28"/>
          <w:rtl/>
        </w:rPr>
        <w:lastRenderedPageBreak/>
        <w:t>اتصالات على المتهم الأول – وكان تلك الفترة متغيباً – أحضر لي صورة من رخصة المحل وسألته عن أصل الرخصة فوعد بإحضارها بعد أسبوع، وبسؤاله عن عقد الإيجار وعد بإحضاره مع الرخصة وكان غرضـي طـلـب الأصل من أجل التقديم على مكتب العمل فرفض المتهم الأول ذلك وقال إنه سيقوم بجميع الإجراءات فرفضت عرضه وتوجهت إلى بلدية الحناكية للتأكد من أصل الرخصة وطلب الأصل فتبين بعد عرضها على رئيس البلدية أنها مزورة ولا يوجد أي محل مستأجر باسم موكلتي، وأما ما يتعلق باعترافي بدفع مبلغ ثلاثة آلاف وخمسمائة ريال مقابل استلام الرخصة فلم أدفع المبلغ من أجل الرخصة وإنما مقابل جميع الإجراءات التي تتعلق بفتح المحل وأيضاً استئجار المحل داخل في تلك القيمة، وأما ما يتعلق بعلمي بعدم وجود محل بالحناكية فقد طلبت من المتهم الأول أن يقوم بالبحث عن محل مناسب واستئجاره، ومن ثم يتم استخراج رخصة المحل، وبمواجهة المتهم الثالث بالاتهام المنسوب إليه أجاب قائلاً: بأن ما نسب إليّ في هذا الاتهام غير صحيح والحاصل أن المتهم الرابع عرض علي فتح مطعم بالحناكية من أجل إحضار إخوانه، وبعد فتحه في الحناكية يتم نقله إلى المدينة، وطلـب مـنـي تـفـويـضـاً بذلك ورفضت إلا أن يكون تفويضاً مقتصراً على مراجعة البلدية وطلب صورة بطاقة الأحوال وبعد مضي أسبوعين تقريباً أحضر رخصة المحل مع عقد الإيجار وقمت بالتقديم على مكتب العمل ومراجعة بلدية الحناكية فأفادتني البلدية بعدم ورود المعاملة وأنها مازالت بمحافظة الحناكية، بعده توجهت للمحافظة وطلبت رقم المعاملة ومن ثم توجهت لبلدية الحناكية فأفادوني بعدم وجود أساس للمعاملة فأخبرت المتهم الرابع بذلك فاعترض علي وقال من طلب منك مراجعة بلدية الحناكية وسأحضر لك رقم المعاملة التي تراجع بها مكتب العمل فأحضر خمسة أرقام غير صحيحة بعد ذلك تلقيت اتصالاً من شرطة الحناكية فتوجهت إليهم فأفادوني بعدم وجود أساس لتلك الرخصة، وتم إعداد محضر بذلك، وبمواجهة المتهم الرابع بالاتهام المنسوب إليه أجاب قائلاً: بأن ما نسب إلي في هذا الاتهام غير صحيح، والحاصل أن المتهم الأول عرض علي فتح محل بالحناكية وطلب صورة بطاقة أي مواطن أعرفه من أجل فتح محل باسمه مقابل ألف ريال أو ألف وخمسمائة ريال فتوجهت إلى المتهم الثالث فعرضت عليه فتح محل بالحناكية فأعطاني المتهم الثالث صورة بطاقته وأعطيتها للمتهم الأول فقام باستخراج الرخصة ولم أعلم بكونها مزورة إلا بعدما أفادني المتهم الثالث بذلك. وبمواجهة المتهم الأول بالمتهم الثاني وبعد قراءة أقوال المتهم الثاني عليه أنكرها جملة وتفصيلاً وأكد عدم معرفته بالمتهم الثاني وأفاد المتهم الثاني بأن لديه شاهداً. وبجلسة ١٤٢٧/٢/٦هـ حضر المتهم الثاني ومعه الشاهد وبسؤال الشـاهـد عـن شهادته التي سيدلي بها أجاب قائلاً: إنه في أحد الأيام كنا في منزل المتهم الأول مع المتهم الثاني وقد طلب المتهم الثاني من المتهم الأول بصفته موظفاً في بلدية الحناكية أن يفتح محل تبريد في محافظة الحناكية فوافق المتهم الأول على طلب المتهم الثاني وهو أن يقوم بفتح محل تبريد واستخراج الرخصة وجميع الإجراءات المتعلقة بفتح المحل ولوحة المحل وعقد الإيجار وغيرهـا مقابل ثلاثة آلاف وخمسمائة ريال، وانتهى المجلس على ذلك بعد أن سلمه المبلغ المتفق عليه وبعد سماع المتهم الأول لشهادته أنكر جميع ما ورد فيها، وبسؤاله إن كان يطعـن فـي عدالة الشاهد فتوقف عن ذلك واكتفى بإنكار كلامه فقط، وقرر الجميع اكتفاءهم في بلدية بما سبق، كما قرر ممثل الادعاء اكتفاءه بقرار الاتهام.</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بعد سماع الدعوى والإجابة، وبعد الاطلاع على ملف القضية، وعلى التحقيقات التي أجريت مع المتهمين، وحيث إنه بالنسبة للمتهم الأول وحيث أسند الادعاء إليه تهمتي التزوير وأخذ الرشوة </w:t>
      </w:r>
      <w:r w:rsidRPr="009655A8">
        <w:rPr>
          <w:rFonts w:eastAsia="Times New Roman" w:hint="cs"/>
          <w:sz w:val="28"/>
          <w:szCs w:val="28"/>
          <w:rtl/>
        </w:rPr>
        <w:lastRenderedPageBreak/>
        <w:t>فإنه بالنسبة لجريمة التزوير فبعد الاطلاع على المحررين المزورين حسب إفادة بلدية الحناكية رقم (١١٧/ب/٣١) وتاريخ ١٤٢٧/٣/١٤هـ وعلى الأدلة التي قدمتها الهيئة والأدلة التي قدمت لدى الدائرة من شهادة الشاهد على حصول الاتفاق بين المتهم الأول والثاني على أن يقوم المتهم الأول باستخراج الرخصة واستئجار المحل ودفع رسوم اللوحة وجميع ما يتعلق بذلك من إجراءات بمبلغ ثلاثة آلاف وخمسمائة ريال دفعت في نفس المجلس، تبين إدانة المتهم الأول بجريمة التزوير ولا ينال من ذلك إنكاره عدم قيامه بالتزوير إذ إن إنكاره مرسل ويكذبه الواقع وشهادة الشاهد فضلاً عن تضارب أقواله وكذبه في ادعائه بعدم معرفته المتهم الثاني، وفي الحقيقة هو جار له في نفس الحي الذي يسكن فيه حسب إفادته في تحقيقات الهيئة، الأمر الذي تنتهي معه الدائرة إلى إدانته بجريمة التزوير. وبالنسبة لجريمة الرشوة فإنه وإن كانت واقعة استلام المتهم الأول لمبلغ ثلاثة آلاف وخمسمائة ريال ثابتة إلا أنه لم تكن مقابل الإخلال بواجبات وظيفته أو داخلة في صميم عمله وإنما كانت عبارة عن وكالة يقـوم المتهم الأول من خلالها بإنهاء كافة الإجراءات من استئجار مـحـل ودفع رسـوم اللوحة والرخصة وإنهاء كافة الإجراءات المتعلقة بفتح المحـل كـونـه مـن سـكـان محافظة الحناكية، وبذلك فإن الدائرة تنتهي إلى عدم إدانته بجريمة الرشوة. وحيث إنه بالنسبة للمتهم الثاني فالثابت من أقواله وأقوال الشاهد أنه قام بدفع مبلغ ثلاثة آلاف وخمسمائة ريال للمتهم الأول ليس من أجل الإخلال بواجبات وظيفته وإنما من أجل أن يقوم باستئجار المحل ودفع رسوم الرخصة واللوحة وغير ذلك من الإجراءات المتعلقة بفتح المحل، وبالتالي انتفاء القصد الجنائي عنه مما تنتهي معه الدائرة إلى عدم إدانته بجريمة الرشوة. وحيث إنه بالنسبة للمتهم الثالث فكونه أعطى صورة بطاقته الشخصية للمتهم الرابع من أجل الحصول على رخصة فتح محل حسب ما جاء في أدلة الاتهام فإن ذلك لا يعد مساهمة منه في التزوير، وأما ما يتعلق بجريمة الاستعمال فالثابت أنه تقدم لمكتب العمل لاستقدام عمالة على فرض صحتها ولم يعلم بتزويرها مما يعني انتفاء القصد الجنائي في حقه الأمر الذي تنتهي معه الدائرة إلى عدم إدانته بجريمة التزوير والاستعمال. وحيث إنه بالنسبة للمتهم الرابع فإن الأدلة التي قدمت في حقه غير كافية لإدانته فكونه يعرف أن المتهم الأول يعمل ببلدية الحناكية لا تعد جريمة لا سيما مع كون أخو المتهم الأول هو كفيل له مما تنتهي الدائرة إلى عدم إدانته بجريمة التزوير. لذلك ولكل ما تقدم حكمت الدائرة بما يلي: أولا: إدانة المتهم الأول..... بما نسب إليه من تزوير وسجنه سنة واحدة مع تغريمه ثلاثة آلاف ريال. ثانياً: عدم إدانة المتهم الثاني..... بما نسب إليه من عرض الرشوة لما هو مبين بالأسباب. ثالثاً: عدم إدانة المتهم الثالث..... بما نسب إليه من تزوير واستعمال لما هو مبين بالأسباب. رابعاً: عدم إدانة المتهم الرابع..... بما نسب إليه من تزوير. خامساً: عدم إدانة المتهم الأول..... بما نسب إليه من أخذ الرشوة لما هو مبين بالأسباب، والله الموفق. وصلى الله وسلم على نبينا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بقبول الاعتراض المقدم من المتهم الأول شكلاً، ورفضه موضوعاً، وتأييد الحكم رقم 48/د/ج/18 لعام ١٤٢٨هـ فيما انتهى إليه من إدانة المتهم الأول..... بما نسب إليه من تزوير وسجنه سنة واحدة مع تغريمه مبلغ ثلاثة آلاف ريال. واعتبار الحكم فيم عدا ذلك نهائيا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lastRenderedPageBreak/>
        <w:t>رقم القضية 3/1035/ق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٢٤٨/د/ج/١١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370/ت/٢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١٤٢٨/٨/٦هـ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 استعمال محرر مزور - شهادة دراسية - اعتراف - وقف تنفيذ عقوبة السجن.</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الأنظمة واللوائح</w:t>
      </w:r>
    </w:p>
    <w:p w:rsidR="00236333" w:rsidRDefault="00236333" w:rsidP="00236333">
      <w:pPr>
        <w:pStyle w:val="a4"/>
        <w:numPr>
          <w:ilvl w:val="0"/>
          <w:numId w:val="18"/>
        </w:numPr>
        <w:bidi/>
        <w:spacing w:after="160" w:line="259" w:lineRule="auto"/>
        <w:jc w:val="both"/>
        <w:rPr>
          <w:rFonts w:eastAsia="Times New Roman"/>
          <w:sz w:val="28"/>
          <w:szCs w:val="28"/>
        </w:rPr>
      </w:pPr>
      <w:r w:rsidRPr="00BC4734">
        <w:rPr>
          <w:rFonts w:eastAsia="Times New Roman" w:hint="cs"/>
          <w:sz w:val="28"/>
          <w:szCs w:val="28"/>
          <w:rtl/>
        </w:rPr>
        <w:t>نظام مكافحة التزوير الصادر بالمرسوم الملكي (م/١١٤) لعام ١٣٨٠هـ.</w:t>
      </w:r>
    </w:p>
    <w:p w:rsidR="00236333" w:rsidRDefault="00236333" w:rsidP="00236333">
      <w:pPr>
        <w:pStyle w:val="a4"/>
        <w:numPr>
          <w:ilvl w:val="0"/>
          <w:numId w:val="18"/>
        </w:numPr>
        <w:bidi/>
        <w:spacing w:after="160" w:line="259" w:lineRule="auto"/>
        <w:jc w:val="both"/>
        <w:rPr>
          <w:rFonts w:eastAsia="Times New Roman"/>
          <w:sz w:val="28"/>
          <w:szCs w:val="28"/>
        </w:rPr>
      </w:pPr>
      <w:r w:rsidRPr="00BC4734">
        <w:rPr>
          <w:rFonts w:eastAsia="Times New Roman" w:hint="cs"/>
          <w:sz w:val="28"/>
          <w:szCs w:val="28"/>
          <w:rtl/>
        </w:rPr>
        <w:t>نظام ديوان المظالم الصادر بالمرسوم الملكي رقم 51 وتاريخ ١٤٠٢/٧/١٧هـ.</w:t>
      </w:r>
    </w:p>
    <w:p w:rsidR="00236333" w:rsidRPr="00BC4734" w:rsidRDefault="00236333" w:rsidP="00236333">
      <w:pPr>
        <w:pStyle w:val="a4"/>
        <w:numPr>
          <w:ilvl w:val="0"/>
          <w:numId w:val="18"/>
        </w:numPr>
        <w:bidi/>
        <w:spacing w:after="160" w:line="259" w:lineRule="auto"/>
        <w:jc w:val="both"/>
        <w:rPr>
          <w:rFonts w:eastAsia="Times New Roman"/>
          <w:sz w:val="28"/>
          <w:szCs w:val="28"/>
          <w:rtl/>
        </w:rPr>
      </w:pPr>
      <w:r w:rsidRPr="00BC4734">
        <w:rPr>
          <w:rFonts w:eastAsia="Times New Roman" w:hint="cs"/>
          <w:sz w:val="28"/>
          <w:szCs w:val="28"/>
          <w:rtl/>
        </w:rPr>
        <w:t>قواعد المرافعات والإجراءات أمام ديوان المظالم الصادرة بقرار مجلس الوزراء رقم 190 وتاريخ 1409/11/16هـ.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المتهمة طالباً معاقبتها؛ لأنها استعملت محرراً مزوراً هو الشهادة الدراسية المزورة خارج المملكة منسوب صدورها إلى كلية الآداب جامعة المنصورة بمصر على خلاف الحقيقة بأنها حصلت على ماجستير لغة إنجليزية وذلك بالاحتجاج بصحة هذه الشهادة. اعتراف المتهمة بصحة ما نسب إليها من استعمال المحرر المزور مؤداه: إدانتها بجريمة استعمال محرر مزور وتعزيرها بالسجن والغرامة - نظراً إلى أن المتهمة امرأة وأم لأطفال هم بحاجة لرعايتها ولم تفصح الأوراق عن سوابق قضائية مسجلة ضدها وأن أحوالها الصحية غير مستقرة قررت الدائرة وقف تنفيذ عقوبة السجن المقضى بها عليها فقط.</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تتحصل وقائع هذه القضية المذكورة أعلاه المقيدة بوارد فرع ديوان المظالم بالمنطقة الشرقية برقم (٣/٣١١٣) وتاريخ ١٨ جمادى الآخرة ١٤٢٨هـ المقامة من فرع هيئة الرقابة والتحقيق المنطقة الشرقية بخطابه رقم (د/س/</w:t>
      </w:r>
      <w:r w:rsidRPr="009655A8">
        <w:rPr>
          <w:rFonts w:eastAsia="Times New Roman" w:hint="cs"/>
          <w:sz w:val="28"/>
          <w:szCs w:val="28"/>
          <w:rtl/>
          <w:lang w:bidi="fa-IR"/>
        </w:rPr>
        <w:t xml:space="preserve">۳۰۷) </w:t>
      </w:r>
      <w:r w:rsidRPr="009655A8">
        <w:rPr>
          <w:rFonts w:eastAsia="Times New Roman" w:hint="cs"/>
          <w:sz w:val="28"/>
          <w:szCs w:val="28"/>
          <w:rtl/>
        </w:rPr>
        <w:t>وتاريخ ١٦جمادى الآخرة ١٤٢٨هـ المرفق به قرار الاتهام رقم (</w:t>
      </w:r>
      <w:r w:rsidRPr="009655A8">
        <w:rPr>
          <w:rFonts w:eastAsia="Times New Roman" w:hint="cs"/>
          <w:sz w:val="28"/>
          <w:szCs w:val="28"/>
          <w:rtl/>
          <w:lang w:bidi="fa-IR"/>
        </w:rPr>
        <w:t>۳۳۲/</w:t>
      </w:r>
      <w:r w:rsidRPr="009655A8">
        <w:rPr>
          <w:rFonts w:eastAsia="Times New Roman" w:hint="cs"/>
          <w:sz w:val="28"/>
          <w:szCs w:val="28"/>
          <w:rtl/>
        </w:rPr>
        <w:t>ج) لعام ١٤٢٨هـ المتضمن إقامة الدعوى الجزائية الماثلة ضد المتهمة لأنها خلال عام ١٤٢٧هـ وحتى ١٤٢٨هـ بدائرتي جمهورية مصر العربية والمنطقة الشرقية استعملت شهادة دراسية مزورة خارج المملكة منسوب صدورها إلى كلية الآداب جامعة المنصورة بجمهورية مصر العربية تفيد على خلاف الحقيقة حصولها على درجة الماجستير باللغة الإنجليزية بأن قدمتها مع علمها بتزويرها إلى لجنة التعاقد بجمهورية مصر العربية لدى..... و..... وإلى وزارة التربية والتعليم وتمكنت من العمل بموجبها، هذا وساقت الهيئة المدعية أدلة الاتهام وعلى رأسها اعتـراف المتهمة بتحقيقاتها بما نسب إليها وطلبت الهيئة المدعية من ديوان المظالم معاقبة المتهمة وفق ما جاء في المادتين الخامسة والسادسة من نظام مكافحة التزوير وقرار مجلس الوزراء رقم (</w:t>
      </w:r>
      <w:r w:rsidRPr="009655A8">
        <w:rPr>
          <w:rFonts w:eastAsia="Times New Roman" w:hint="cs"/>
          <w:sz w:val="28"/>
          <w:szCs w:val="28"/>
          <w:rtl/>
          <w:lang w:bidi="fa-IR"/>
        </w:rPr>
        <w:t>۲۲۳) ۱۳۹۹</w:t>
      </w:r>
      <w:r w:rsidRPr="009655A8">
        <w:rPr>
          <w:rFonts w:eastAsia="Times New Roman" w:hint="cs"/>
          <w:sz w:val="28"/>
          <w:szCs w:val="28"/>
          <w:rtl/>
        </w:rPr>
        <w:t xml:space="preserve">هـ . بعد إحالة القضية إلى الدائرة حددت لنظرها جلسة اليوم وبانعقاد الجلسة حضر ممثل </w:t>
      </w:r>
      <w:r w:rsidRPr="009655A8">
        <w:rPr>
          <w:rFonts w:eastAsia="Times New Roman" w:hint="cs"/>
          <w:sz w:val="28"/>
          <w:szCs w:val="28"/>
          <w:rtl/>
        </w:rPr>
        <w:lastRenderedPageBreak/>
        <w:t>الادعاء..... كما حضرت المتهمة، برفقة زوجها ..... وبعد تلاوة قرار الاتهام على المتهمة أجابت بقولها : ما جـاء بقرار الاتهام صحيح، وبسؤالها عن التحقيقات التي أجريت معها قالت: إنها صحيحة وبسؤالها هل لديهـا مـا تـود إضافته؟ قالت: إنها مريضة بالتهاب في الأذن اليسرى وقد أجريت لها عملية تركيب أنبوب تهوية وينصح لها بالمـراجعة كل ستة أشهر وقـدمت ما يفيد ذلك من أوراق وتقارير طبية صـادرة من مستشفيات بلادهـا وهي تأمل تقديـر ذلك بالإضافة إلى أنها تعول أسرة مكونة من ثلاثة أطفال وهي نادمة أشـد الـنـدم وتطلب العفو من الله ثم من الدائرة، وقد تم تزويد ممثل الادعاء بصـورة من ذلك وبسؤاله عن الرد قال ليس فيها جديد ويكتفي بما ورد بقرار الاتهام وعليه تم رفع الجلسة للمداولة وصدر هذا الحكم.</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حيث إن هيئة الرقابة والتحقيق أقامت هذه الدعوى بصفتها مدعية ضد المتهمة بأنها استعملت محرراً مزوراً هو شهادة ماجستير باسمها منسوب صدورها إلى كلية الآداب جامعة المنصورة بجمهورية مصر العربية وذلك على التفصيل الوارد بقرار الاتهام ومقدمة هذا الحكم وحيث إنه عن الناحية الشكلية فإن الاختصاص ينعقد لديوان المظالم للفصل في هذه الدعوى وفقاً للمادة (١/٨/و) من نظامه الصادر بالمرسوم الملكي رقم (م/٥١) وتاريخ ١٧رجب ١٤٠٢هـ كما أن الدائرة مختصة في الفصل في هذه الدعوى نوعياً ومكانياً استناداً إلى قرارات معالي رئيس الديوان الخاصة بتنظيم الدوائر واختصاصاتها، وحيث إنه عن المـوضـوع فإن هيئة الرقابة والتحقيق أقامت هذه الدعوى ضد المتهمة على التفصيل سالف البيان موجهة لها تهمة استعمال محرر مزور مدعية صحته خلافاً للحقيقة، وحيث إن ما نسب إلى المتهمة ثابت بحقها تأسيساً على إجابتها أمام الدائرة بصحة ما جاء بقرار الاتهام، وحيث إن ما ارتكبته المتهمة يعد مخالفة شرعية، حيث إن التزويـر أمـر مـحـرم شـرعـاً لـقـولـه تعالى: « واجتنبوا قول الزور - (الحج)، فالقول زور والفعل تزوير، وكلاهما منهي عنه كما أنه يعد مخالفة نظامية مجرمة بموجب المادتين الخامسة والسادسة من نظام مكافحة التزوير لذلك فإن الدائرة تنتهي إلى إدانتها بما نسب إليها وتحكم بتعزيرها وفق المادتين الخامسة والسادسة من نظام مكافحة التزوير وقرار مجلس الوزراء رقم (</w:t>
      </w:r>
      <w:r w:rsidRPr="009655A8">
        <w:rPr>
          <w:rFonts w:eastAsia="Times New Roman" w:hint="cs"/>
          <w:sz w:val="28"/>
          <w:szCs w:val="28"/>
          <w:rtl/>
          <w:lang w:bidi="fa-IR"/>
        </w:rPr>
        <w:t>۲۲۳) ۱۳۹۹</w:t>
      </w:r>
      <w:r w:rsidRPr="009655A8">
        <w:rPr>
          <w:rFonts w:eastAsia="Times New Roman" w:hint="cs"/>
          <w:sz w:val="28"/>
          <w:szCs w:val="28"/>
          <w:rtl/>
        </w:rPr>
        <w:t>هـ، وحيث إن المتهمة امرأة وأم لأطفال بحاجة للرعاية وقد اعترفت بالجريمة المنسوبة إليها من بداية التحقيقات، كما أن أوراق الدعوى لم تفصح عن وجـود سـوابـق قضائية مسجلة، وحيث إن أحوالها الصحية غير مستقرة حسب الأوراق المقدمة للدائرة، فلهذه الاعتبارات ترى الدائرة وقف تنفيذ عقوبة السجن المقضي بها استناداً إلى المادة (٣٢) من قواعد المرافعات والإجـراءات أمام ديوان المظالم الصادرة بقرار مجلس الوزراء رقم (١٩٠) وتاريخ 16ذو القعدة 1409هـ فلهذه الأسباب وبعد المداولة والتأمل حكمت الدائرة: بإدانة.... بجريمة استعمال المحرر المزور المنسوب إليها وتعزيرها بسجنها سنة وتغريمها عشرة آلاف ريال (</w:t>
      </w:r>
      <w:r w:rsidRPr="009655A8">
        <w:rPr>
          <w:rFonts w:eastAsia="Times New Roman" w:hint="cs"/>
          <w:sz w:val="28"/>
          <w:szCs w:val="28"/>
          <w:rtl/>
          <w:lang w:bidi="fa-IR"/>
        </w:rPr>
        <w:t xml:space="preserve">۱۰,۰۰۰) </w:t>
      </w:r>
      <w:r w:rsidRPr="009655A8">
        <w:rPr>
          <w:rFonts w:eastAsia="Times New Roman" w:hint="cs"/>
          <w:sz w:val="28"/>
          <w:szCs w:val="28"/>
          <w:rtl/>
        </w:rPr>
        <w:t>ريال مع إيقاف عقوبة السجن المقضي بها، والله الموفق. وصلى الله وسلم على نبينا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هيئة التدقيق</w:t>
      </w:r>
    </w:p>
    <w:p w:rsidR="00236333" w:rsidRDefault="00236333" w:rsidP="00236333">
      <w:pPr>
        <w:jc w:val="both"/>
        <w:rPr>
          <w:rFonts w:eastAsia="Times New Roman"/>
          <w:sz w:val="28"/>
          <w:szCs w:val="28"/>
          <w:rtl/>
        </w:rPr>
      </w:pPr>
      <w:r w:rsidRPr="009655A8">
        <w:rPr>
          <w:rFonts w:eastAsia="Times New Roman" w:hint="cs"/>
          <w:sz w:val="28"/>
          <w:szCs w:val="28"/>
          <w:rtl/>
        </w:rPr>
        <w:t>حكمت الهيئة: بعدم قبول الاعتراض المقدم من زوج المحكوم عليها شكلاً، ويصبح حكم الدائرة رقم ٢٤٨/د/ج/11 لعام ١٤٢٨هـ نهائياً واجب النفاذ لما هو مبين بالأسباب، والله الموفق. وصلى الله وسلم على نبينا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lastRenderedPageBreak/>
        <w:t>رقم القضية 5/841/ق لعام ١٤٢٧هـ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٨١/د/ج/18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397/ت/٢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١٤٢٨/٨/٢١هـ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 محرر رسمي - اصطناع – إذن إصلاح سيارة - استعمال - القصد الجنائي.</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الأنظمة واللوائح</w:t>
      </w:r>
    </w:p>
    <w:p w:rsidR="00236333" w:rsidRPr="00BC4734" w:rsidRDefault="00236333" w:rsidP="00236333">
      <w:pPr>
        <w:pStyle w:val="a4"/>
        <w:numPr>
          <w:ilvl w:val="0"/>
          <w:numId w:val="19"/>
        </w:numPr>
        <w:bidi/>
        <w:spacing w:after="160" w:line="259" w:lineRule="auto"/>
        <w:jc w:val="both"/>
        <w:rPr>
          <w:rFonts w:eastAsia="Times New Roman"/>
          <w:sz w:val="28"/>
          <w:szCs w:val="28"/>
          <w:rtl/>
        </w:rPr>
      </w:pPr>
      <w:r w:rsidRPr="00BC4734">
        <w:rPr>
          <w:rFonts w:eastAsia="Times New Roman" w:hint="cs"/>
          <w:sz w:val="28"/>
          <w:szCs w:val="28"/>
          <w:rtl/>
        </w:rPr>
        <w:t>نظام مكافحة التزوير الصادر بالمرسوم الملكي رقم (١١٤) لعام ١٣٨٠هـ.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القضية ضد المتهمين طالباً معاقبتهم؛ لأن المتهم الأول اصطنع المحرر عن طريق الحاسب الآلي وعبأ المتهم الثاني بياناته واستعمل المتهم الثالث المحرر بأن قدمه محتجاً بصحته، أنكر المتهمون جميعاً ما نسب إليهم وبالاطلاع على اعتراف الأول والثاني المصدق عليه ولم يدعيا حصوله منهما بإكراه، وأنكر الثالث ما نسب إليه ونفي علمه بالإجراءات التي صاحبت استخراج المحرر. وحكمت الدائرة بإدانة المتهمين الأول والثاني بجريمة التزوير وتعزيرهما بالسجن والغرامة وعدم إدانة المتهم الثالث لعدم توفر القصد الجنائي.</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تتحصل وقائع هذه القضية في أن فرع هيئة الرقابة والتحقيق بمنطقة المدينة المنـورة أقـام دعواه الجنائية في قرار الاتهام رقم (٣٢٤/ج) لعام ١٤٢٧هـ في قضية التزوير المتهم فيها كل من: </w:t>
      </w:r>
      <w:r w:rsidRPr="009655A8">
        <w:rPr>
          <w:rFonts w:eastAsia="Times New Roman" w:hint="cs"/>
          <w:sz w:val="28"/>
          <w:szCs w:val="28"/>
          <w:rtl/>
          <w:lang w:bidi="fa-IR"/>
        </w:rPr>
        <w:t xml:space="preserve">۱-..…. </w:t>
      </w:r>
      <w:r w:rsidRPr="009655A8">
        <w:rPr>
          <w:rFonts w:eastAsia="Times New Roman"/>
          <w:sz w:val="28"/>
          <w:szCs w:val="28"/>
          <w:rtl/>
          <w:lang w:bidi="fa-IR"/>
        </w:rPr>
        <w:t>(</w:t>
      </w:r>
      <w:r w:rsidRPr="009655A8">
        <w:rPr>
          <w:rFonts w:eastAsia="Times New Roman" w:hint="cs"/>
          <w:sz w:val="28"/>
          <w:szCs w:val="28"/>
          <w:rtl/>
        </w:rPr>
        <w:t xml:space="preserve">٢٤) سنة - مطلق السراح بالكفالة. </w:t>
      </w:r>
      <w:r w:rsidRPr="009655A8">
        <w:rPr>
          <w:rFonts w:eastAsia="Times New Roman" w:hint="cs"/>
          <w:sz w:val="28"/>
          <w:szCs w:val="28"/>
          <w:rtl/>
          <w:lang w:bidi="fa-IR"/>
        </w:rPr>
        <w:t xml:space="preserve">۲- ..... (۳۰) </w:t>
      </w:r>
      <w:r w:rsidRPr="009655A8">
        <w:rPr>
          <w:rFonts w:eastAsia="Times New Roman" w:hint="cs"/>
          <w:sz w:val="28"/>
          <w:szCs w:val="28"/>
          <w:rtl/>
        </w:rPr>
        <w:t xml:space="preserve">سنة – متعلم - مطلق السراح بالكفالة. </w:t>
      </w:r>
      <w:r w:rsidRPr="009655A8">
        <w:rPr>
          <w:rFonts w:eastAsia="Times New Roman" w:hint="cs"/>
          <w:sz w:val="28"/>
          <w:szCs w:val="28"/>
          <w:rtl/>
          <w:lang w:bidi="fa-IR"/>
        </w:rPr>
        <w:t xml:space="preserve">۳- ..... (۱۹) </w:t>
      </w:r>
      <w:r w:rsidRPr="009655A8">
        <w:rPr>
          <w:rFonts w:eastAsia="Times New Roman" w:hint="cs"/>
          <w:sz w:val="28"/>
          <w:szCs w:val="28"/>
          <w:rtl/>
        </w:rPr>
        <w:t xml:space="preserve">سنة – متعلم – مطلق السراح بالكفالة. لأنهم بدائرة المدينة المنورة: - ساهم المتهم الأول والثاني والثالث بالتزوير في محرر رسمي هو ورقة إذن بإصلاح سيارة عائدة للمتهم الثالث، ونسبتها لمرور المدينة المنورة، وذلك عن طريق الاصطناع، وذلك بقيام المتهم الأول باصطناعها عن طريق الحاسب الآلي بناء على طلب من المتهم الثاني، الذي قام بدوره بعد أخذها من المتهم الأول بكتابة الاسم وبيانات السيارة على المحرر، ثم القيام ببيعها على المتهم الثالث بمبلغ مائة ريال. - استعمل المتهم الثالث المحرر المزور سالف الذكر رغم علمه التام بحقيقته بتقديمه لورشة الإصلاح. أدلة الاتهام: </w:t>
      </w:r>
      <w:r w:rsidRPr="009655A8">
        <w:rPr>
          <w:rFonts w:eastAsia="Times New Roman" w:hint="cs"/>
          <w:sz w:val="28"/>
          <w:szCs w:val="28"/>
          <w:rtl/>
          <w:lang w:bidi="fa-IR"/>
        </w:rPr>
        <w:t xml:space="preserve">۱- </w:t>
      </w:r>
      <w:r w:rsidRPr="009655A8">
        <w:rPr>
          <w:rFonts w:eastAsia="Times New Roman" w:hint="cs"/>
          <w:sz w:val="28"/>
          <w:szCs w:val="28"/>
          <w:rtl/>
        </w:rPr>
        <w:t xml:space="preserve">اعتراف المتهمين بما نسب إليهم في جميع مراحل التحقيق وأقوالهم المصدقة من المحكمة الجزئية بالمدينة المنورة. </w:t>
      </w:r>
      <w:r w:rsidRPr="009655A8">
        <w:rPr>
          <w:rFonts w:eastAsia="Times New Roman" w:hint="cs"/>
          <w:sz w:val="28"/>
          <w:szCs w:val="28"/>
          <w:rtl/>
          <w:lang w:bidi="fa-IR"/>
        </w:rPr>
        <w:t xml:space="preserve">۲- </w:t>
      </w:r>
      <w:r w:rsidRPr="009655A8">
        <w:rPr>
          <w:rFonts w:eastAsia="Times New Roman" w:hint="cs"/>
          <w:sz w:val="28"/>
          <w:szCs w:val="28"/>
          <w:rtl/>
        </w:rPr>
        <w:t xml:space="preserve">ضبط المحرر المزور في ورشة لإصلاح السيارات من قبل إدارة المرور. </w:t>
      </w:r>
      <w:r w:rsidRPr="009655A8">
        <w:rPr>
          <w:rFonts w:eastAsia="Times New Roman" w:hint="cs"/>
          <w:sz w:val="28"/>
          <w:szCs w:val="28"/>
          <w:rtl/>
          <w:lang w:bidi="fa-IR"/>
        </w:rPr>
        <w:t xml:space="preserve">۳- </w:t>
      </w:r>
      <w:r w:rsidRPr="009655A8">
        <w:rPr>
          <w:rFonts w:eastAsia="Times New Roman" w:hint="cs"/>
          <w:sz w:val="28"/>
          <w:szCs w:val="28"/>
          <w:rtl/>
        </w:rPr>
        <w:t xml:space="preserve">ثبوت وجود مصلحة بين المتهمين في تزوير هذه الورقة، كون الأول يعمل تحت إدارة الثاني، وقيام الثاني ببيعها للمتهم الثالث الذي ليس لديه رخصة قيادة. وطلبت الهيئة من ديوان المظالم معاقبة المتهمين وفقاً لأحكام المادتين (5, 6) من </w:t>
      </w:r>
      <w:r w:rsidRPr="009655A8">
        <w:rPr>
          <w:rFonts w:eastAsia="Times New Roman" w:hint="cs"/>
          <w:sz w:val="28"/>
          <w:szCs w:val="28"/>
          <w:rtl/>
        </w:rPr>
        <w:lastRenderedPageBreak/>
        <w:t xml:space="preserve">نظـام مكافحة التزوير، والمادة الرابعة عشـرة الصادرة بالمرسوم الملكي رقم (م/١٦) وتاريخ ١٤٢٦/٧/٨هـ، وقرار مجلس الوزراء رقم (٢٢٣) لسنة ١٣٩٩هـ. وفي سبيل نظر القضية حددت الدائرة جلسة يوم الأحد الموافق ١٤٢٨/٢/٢٨هـ. وفيها حضر ممثل الادعاء..... كما حضر المتهمون جميعاً، وبمواجهة المتهم الأول بالاتهام المنسوب إلـيـه أجاب قائلاً: ما نسب إلي في هذا الاتهام غير صحيح، والحاصل أنني أعمل في مكتبة..... وكان مدير المكتبة هو المتهم الثاني في هذه القضية، وقد طلب مني تصوير عدة أوراق ومن ضمنها المحرر محل التزوير ولم أكن أعلم بمراده من التزوير، وبسؤاله عن اعترافه المصدق من المحكمة الجزئية أجاب بأن ما تضمنه الاعتراف من أنني قمت بإحضار ورقة إصلاح سيارة لوجود معارف لدي (صديق لي) في المرور بناء على طلب من المتهم الثاني، ولم أكن أعلم بأبعاد القضية وحقيقتها، وإنما كان عن رغبة صاحبي، فإنني أؤكد لكم أنني لم أحضر أي ورقة من المرور وإنما كان دوري مقتصراً على تصوير تلك الورقة، وبسؤاله إن كان لديه ما يود إضافته قرر اكتفاءه بما ذكر وقدم عدة تزكيات تثبت حسن سيرته وخلقه. وأما المتهم الثاني فإنه بمواجهته بالاتهام المنسوب إليه أجاب قائلاً : ما نسب إلي في هذا الاتهام غير صحيح، وقدم مذكرة من صفحة واحدة تلخصت في أن مساهمته في القضية كانت بحسن نية حيث طلب منه أحد الزبائن وبـحـكـم علاقاته مع الزبائن أن يبحث له عن أحد يعطيه ورقة إصلاح سيارة، وكان ذلك بحضور المتهم الأول، الذي عرض خدمته وأنه يوجد لديه صديق في المرور ويستطيع إحضار ورقة الإصلاح بواسطته، وبالفعل أحضرها مختومة وموقعة، وأفهم المتهم الأول المتهم الثاني أن يقوم بتعبئتها فقام بذلك وسلمها للمتهم الثالث، وأكد أنه لم يكن يعلم بالتزوير فيها، وأكد في هذه المذكرة أيضاً مصادقته على ما ذكره في تحقيق الهيئة سوى أنه أكد عدم علمه بحقيقة هذه الورقة، ثم ختم مذكرته بالتأكيد على حسن سيرته مع طول إقامته بالمملكة وطلب مراعاة ظروفه كونه العائل الوحيد لأسرته ووالديه وإخوته، وأرفقها بتزكية من عمدة حي بني الحارث، وأما المتهم الثالث فإنه بعد مواجهته بالاتهام المنسوب إليه أجاب قائلاً: ما نسب إلي في هذا الاتهام غير صحيح، وقدم مذكرة مكونة من صفحتين تتلخص في أنه في أحد الأيام راجع مكتبة..... بغرض شراء أدوات مدرسية فوجد المتهم الثاني وكان قد تعرف عليه بحكم كثرة تردده على المكتبة، وأثناء ذلك حـضـرت صلاة العشاء فخرجا لأدائها سوية، وعند ذلك لاحظ المتهم الثاني كون سيارة الأول مصدومة فسأله لماذا لم تقم بإصلاحها؟ فأجاب بأنه لا يوجد لديه ورقة إصلاح ولا يستطيع استخراجها كونه لا يملك رخصة قيادة، فعرض المتهم الثانـي خـدمـتـه وأنـه يـوجـد لديه صديق في المرور يمكن أن يقوم باستخراج الورقة عن طريقه، وطلب المتهم الثاني مقابل أتعابه وسعيه في ذلك مبلغ مائة ريال، فقام المتهم الثالث بإعطائه صورة استمارة السيارة وبعد عدة أسابيع استلم منه الورقة وذهب بالسيارة إلى الورشة وعندما عاد لاستلام السيارة وجد المرور قد حضروا وأخذوا عامل الورشة وورقة الإصلاح ولم يعلم سبب ذلك، وبعد مراجعته للمرور أبلغ بحقيقة الأمر وأن الورقة غير صحيحة، فأخبرهم بكل ما حدث وأنه استلمها من المتهم الثاني بناء على كونها صحيحة، وأنه لم يعلم بتزويرها إلا بعد مراجعته للمرور، وأجاب في هذه المذكرة عن أدلة الاتهام بأن ما ورد من كونه اعترف بأن الورقة مزورة فغير صحيح إذ لم يعلم بوجود التزوير فيها، وختم المتهم مذكرته بالتأكيد على حسن سيرته وأخلاقه وأنه مظلوم فيما اتهم به، وبمواجهة المتهمين ببعضهم وعرض أقوال المتهم الثاني على الأول والثالث اعترض الأول على ما قرره المتهم الثاني من كونه أحضر أي ورقة، بل إن دوره اقتصر على التصوير بالآلة فقط، وبعرض ذلك على المتهم الثاني أكد ما ذكره وأنه بعد اكتشاف أمره توجه إلى المتهم الأول فوجد عنده أصل ورقة الإصلاح وأنها تخص سيارة أخرى قام بتصويرها عن طريق الاسكنر والعبث بالصورة، وبعرض مذكرات المتهمين على ممثل الادعاء قرر اكتفاءه بقرار الاتهام، ثم تم تأجيل النظر في القضية إلى جلسة يوم الأحد </w:t>
      </w:r>
      <w:r w:rsidRPr="009655A8">
        <w:rPr>
          <w:rFonts w:eastAsia="Times New Roman" w:hint="cs"/>
          <w:sz w:val="28"/>
          <w:szCs w:val="28"/>
          <w:rtl/>
        </w:rPr>
        <w:lastRenderedPageBreak/>
        <w:t>الموافق ١٤٢٨/٣/6هـ من أجل التأمل والدراسة، وفي تلك الجلسة حـضـر الـمـتـهـمـون جميعاً كما حضر ممثل الادعاء..... وبعد سؤال المتهمين إن كان لديهم ما يضيفونه أو يقدمونه قدم المتهم الأول مذكرة مكونة من صفحة واحدة، وتتلخص في أنه لم يقم بالتزوير بل أحضر له المتهم الثاني الورقة الأصل ضمن مجموعة أوراق وطلب منه تصويرها ملونة على آلة التصوير، ولم يكن يعلم ما هذه الورقة كما لم يكن لديه الحق بالسؤال عنها كون المتهم الثاني مديراً للمكتبة، وأنه فيما يخص اعترافاته في الشرطة بكونه أحضـر الورقة من أحد أصدقائه فمرد ذلك أنه كان يخاف من أن يقوم كفيل المتهم الثاني بطرده من المكتبة، وأنه أدلى بذلك عن حسن نية دون أن يعلم بوجود قضية تزوير على المتهم الثاني، وأن دوره اقتصر علـى تـصـويـر الـورقـة ثم إرجاعها، وزعم في المذكرة أن المتهم الأول سبق أن طلب منه الشهادة زوراً بأن المتهم الثالث هو من أحضر الورقة، وأيد ما ذكره من عدم علاقته بالتزوير بكونه لا مصلحة له من ذلك العمل، ثم ختم مذكرته بالتأكيد على حسن سيرته وسلوكه وأنه لا يمكن أن يصدر منه هذا العمل، وأما بقية المتهمين فقرروا الاكتفاء بما ذكروا سابقاً، وبسؤال ممثل الادعاء اكتفى بقرار الاتهام.</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بعد سماع الدعوى والإجابة، وبعد الاطلاع على ملف القضية، وعلى أقوال المتهمين في مراحل التحقيق، وحيث اطلعت الدائرة على المحرر محل الاتهام، وعلى تقرير حادث جنائي رقم (٢٧١٦٣٠٠٠٤٥) الصادر بتاريخ ١٤٢٧/٦/٢١هـ، وحيث إن المتهم الأول أقر في التحقيقات بتاريخ ١٤٢٧/٦/15هـ بكونه قام بتصوير ورقة الإصلاح بواسطة الماسح الضوئي (الاسكنر) وقد صدق اعترافه هذا من المحكمة الجزئية بالمدينة المنورة، ولم يدع المتهم إكراها من أجل الإدلاء بهذا الإقرار، وإن كان حاول التنصل من تبعته بزعمه أنه أدلى به على خلاف الواقع مراعاة للمتهم الثاني، وخوفاً أن يطرد الثاني من المكتبة، غير أن هذا لا يغض من حجية هذا الإقرار لا سيما وأنه ليس هناك دليل يعضده، إضافة إلى أن التفاصيل التي أدلى بها هي وقائع متجانسة من الصعب عليه اختلاقها في تلك اللحظة، كما أنه يصدقها إفادة أحد العاملين في المكتبة ويدعى..... وقد دونت إفادته في محضر التحقيق لدى الشرطة بتاريخ ١٤٢٧/٦/٢٠هـ، كما أقر المتهم الثاني في التحقيقات بتاريخ ١٤٢٧/٦/١٥هـ بقيامه بعد حصوله على ورقة الإصلاح فارغة بتعبئة بياناتها وقد صدق اعترافه هـذا مـن المحكمة الجزئية بالمدينة المنورة، كما أقر بذلك أمام الدائرة، وتلحظ الدائرة في هذا السياق أن المتهمين وإن حاولا نفي التهمة عن نفسيهما إلا أن تضارب أقوال كل منهما واختلافها في مراحل التحقيق يؤكد ثبوت التهمة في حقهما وأن غاية كل منهما دفع التهمة عن نفسه وإلقاؤها على الآخر، وحيث ثبت ما تقدم فإن الدائرة تنتهي إلى إدانة المتهمين الأول والثاني بما نسب إليهما من تزوير وتقرر تعزيرهما عن ذلك وفقاً لأحكام المادتين (5, 6) من نظام مكافحة التزوير، والمادة الرابعة عشرة الصادرة بالمرسوم الملكي رقم (م/١٦) وتاريخ ١٤٢٦/٧/٨هـ، وقرار مجلس الوزراء رقم (٢٢٣) لعام ١٣٩٩هـ، وأما بالنسبة للمتهم الثالث فإن الدائرة بعد سماعها رده وملاحظتها اتساق أقواله وتوافقها منذ بداية القضية، وحيث ظهر من قرائن الحال في حقه تخلف القصد الجنائي، وأنه لم يكن يعلم بوجود التزوير إلا بعد مراجعته للمرور، إضافة إلى ما أدلى به المتهم الثـانـي فـي إقراره المؤرخ في ١٤٢٧/٦/١٥هـ المصدق من المحكمة الجزئية بالمدينة المنورة من أن المتهم الثالث لا علاقة له بالقضية وأنه سلمه ورقة الإصلاح كاملة وقد تمت تعبئة بياناتها بصفة أنها رسمية من المرور وأن المتهم الثالث لم يكن يعلم بوجود التزوير فيها، وحيث ثبت ذلك فإن الدائرة ترى تخلف الركن المعنوي في حق </w:t>
      </w:r>
      <w:r w:rsidRPr="009655A8">
        <w:rPr>
          <w:rFonts w:eastAsia="Times New Roman" w:hint="cs"/>
          <w:sz w:val="28"/>
          <w:szCs w:val="28"/>
          <w:rtl/>
        </w:rPr>
        <w:lastRenderedPageBreak/>
        <w:t>المتهم الثاني، وبناء على ذلك فإنها تنتهي إلى عدم إدانته بما نسب إليه من تزوير، ويستتبع ذلك سقوط جريمة الاستعمال. فلهذه الأسباب وبعد المداولة، حكمت الدائرة بما يلي: أولاً: إدانة المتهمين.....، و..... بما نسب إليهما من تزوير وسجنهما سنة واحدة تحتسب منها المدة التي أمضياها في التوقيف على ذمة هذه القضية، مع تغريم كل واحد منهما مبلغ ألف ريال. ثانيا: عدم إدانة المتهم..... بما نسب إليه من تزوير واستعمال، والله الموفق. وصلى الله وسلم على نبينا محمد، وعلى آله وصحبه أجمعين.</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حكمت الهيئة: بقبول الاعتراضين شكلاً، ورفضهما موضوعاً، وتأييد الحكم رقم </w:t>
      </w:r>
      <w:r w:rsidRPr="009655A8">
        <w:rPr>
          <w:rFonts w:eastAsia="Times New Roman" w:hint="cs"/>
          <w:sz w:val="28"/>
          <w:szCs w:val="28"/>
          <w:rtl/>
          <w:lang w:bidi="fa-IR"/>
        </w:rPr>
        <w:t>۸۱/</w:t>
      </w:r>
      <w:r w:rsidRPr="009655A8">
        <w:rPr>
          <w:rFonts w:eastAsia="Times New Roman" w:hint="cs"/>
          <w:sz w:val="28"/>
          <w:szCs w:val="28"/>
          <w:rtl/>
        </w:rPr>
        <w:t>د/ج/18 لعام ١٤٢٨هـ فيما انتهى إليه من إدانة المتهمين..... و. بما نسب إليهما من تزوير وسجنهما سنة واحدة تحتسب منها المدة التي أمضيـاهـا فـي التوقيف على ذمة هذه القضية مع تغريم كل واحد منهما مبلغ ألف ريال، واعتبار الحكم بالنسبة للمتهم الثالث نهائياً واجب النفاذ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القضية 3/61/ق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الحكم الابتدائي 171/د/ج/١٢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رقم حكم التدقيق 406/ت/٢ لعام ١٤٢٨هـ</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تاريخ الجلسة ١٤٢٨/٨/٢٩هـ</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الموضوعات</w:t>
      </w:r>
    </w:p>
    <w:p w:rsidR="00236333" w:rsidRPr="00BC4734" w:rsidRDefault="00236333" w:rsidP="00236333">
      <w:pPr>
        <w:jc w:val="both"/>
        <w:rPr>
          <w:rFonts w:eastAsia="Times New Roman"/>
          <w:b/>
          <w:bCs/>
          <w:sz w:val="28"/>
          <w:szCs w:val="28"/>
          <w:rtl/>
        </w:rPr>
      </w:pPr>
      <w:r w:rsidRPr="00BC4734">
        <w:rPr>
          <w:rFonts w:eastAsia="Times New Roman" w:hint="cs"/>
          <w:b/>
          <w:bCs/>
          <w:sz w:val="28"/>
          <w:szCs w:val="28"/>
          <w:rtl/>
        </w:rPr>
        <w:t>تزوير - محرر رسمي - جواز سفر - تأشيرة دخول - استعمال - جريمة الموظف - الإقرار - حجية الإقرار على الغير.</w:t>
      </w: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الأنظمة واللوائح</w:t>
      </w:r>
    </w:p>
    <w:p w:rsidR="00236333" w:rsidRDefault="00236333" w:rsidP="00236333">
      <w:pPr>
        <w:pStyle w:val="a4"/>
        <w:numPr>
          <w:ilvl w:val="0"/>
          <w:numId w:val="19"/>
        </w:numPr>
        <w:bidi/>
        <w:spacing w:after="160" w:line="259" w:lineRule="auto"/>
        <w:jc w:val="both"/>
        <w:rPr>
          <w:rFonts w:eastAsia="Times New Roman"/>
          <w:sz w:val="28"/>
          <w:szCs w:val="28"/>
        </w:rPr>
      </w:pPr>
      <w:r w:rsidRPr="00BC4734">
        <w:rPr>
          <w:rFonts w:eastAsia="Times New Roman" w:hint="cs"/>
          <w:sz w:val="28"/>
          <w:szCs w:val="28"/>
          <w:rtl/>
        </w:rPr>
        <w:t>نظام مكافحة التزوير الصادر بالمرسوم الملكي رقم (م/١١٤) لعام ١٣٨٠هـ.</w:t>
      </w:r>
    </w:p>
    <w:p w:rsidR="00236333" w:rsidRPr="00BC4734" w:rsidRDefault="00236333" w:rsidP="00236333">
      <w:pPr>
        <w:pStyle w:val="a4"/>
        <w:numPr>
          <w:ilvl w:val="0"/>
          <w:numId w:val="19"/>
        </w:numPr>
        <w:bidi/>
        <w:spacing w:after="160" w:line="259" w:lineRule="auto"/>
        <w:jc w:val="both"/>
        <w:rPr>
          <w:rFonts w:eastAsia="Times New Roman"/>
          <w:sz w:val="28"/>
          <w:szCs w:val="28"/>
          <w:rtl/>
        </w:rPr>
      </w:pPr>
      <w:r w:rsidRPr="00BC4734">
        <w:rPr>
          <w:rFonts w:eastAsia="Times New Roman" w:hint="cs"/>
          <w:sz w:val="28"/>
          <w:szCs w:val="28"/>
          <w:rtl/>
        </w:rPr>
        <w:t>ونظام مكافحة الرشوة (م/٢٦) لعام ١٤١٢هـ.</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مع علمه بتزوير أقام فرع هيئة الرقابة والتحقيق هذه الدعوى ضد المتهمين طالباً معاقبتهما؛ لأنه الأول ساهم مع مجهول في تزوير في محرر رسمي هو جواز سفره بأن وضع عليه المجهول تأشيرة دخول مزورة إلى هولندا واستعمل الجواز مع علمه بتزوير التأشيرة، وأنه دفع مبلغاً من المال بواسطة شخص مجهول على سبيل الرشوة لموظف بالشركة. . بمطار الملك خالد لقاء </w:t>
      </w:r>
      <w:r w:rsidRPr="009655A8">
        <w:rPr>
          <w:rFonts w:eastAsia="Times New Roman" w:hint="cs"/>
          <w:sz w:val="28"/>
          <w:szCs w:val="28"/>
          <w:rtl/>
        </w:rPr>
        <w:lastRenderedPageBreak/>
        <w:t>إخلاله بواجباته الوظيفية مكافأة على جهوده بتسهيل سفره إلى هولندا بطريقة غير نظامية. المتهم الثاني بوصـفـه مـوظـفـاً عاماً في الشركة..... لخدمات الطيران بمطار الملك فهد بالدمام قبل وأخذ مبلغاً من المال على سبيل الرشوة من زميله الذي يعمل معه في المطار مقابل إخلاله بواجبات وظيفته ومكافأة لتستره على مساعدة زميله للمتهم الأول في إجراءات سفره لهولندا. المتهم الأول أنكر ما نسب إليه من تزوير واستعمال ونفي علمه بتزوير التأشيرة وحيث إن الدائرة بنظرها لأدلة الاتهام استخلصت منها أن المتهم ساهـم فـي تزوير تأشيرة الدخول وتحويله التوجه إلى هولندا وأن هذه الأدلة مجتمعة تؤكد صحة هذا الاتهام مؤداه: إدانته بجريمتي التزوير والاستعمال، وأما عن جريمة الرشوة فانتهت الدائرة إلى عدم إدانته بها وبالنسبة للمتهم الثاني أنكر ما نسب إليه ولأن الرشوة جريمة الموظف ولم تكشف التحقيقات عن ذلك الموظف وانتهت إلى عدم إدانة المتهم بجريمة الرشوة المنسوبة إليه.</w:t>
      </w:r>
    </w:p>
    <w:p w:rsidR="00236333" w:rsidRPr="009655A8" w:rsidRDefault="00236333" w:rsidP="00236333">
      <w:pPr>
        <w:jc w:val="both"/>
        <w:rPr>
          <w:rFonts w:eastAsia="Times New Roman"/>
          <w:sz w:val="28"/>
          <w:szCs w:val="28"/>
          <w:rtl/>
        </w:rPr>
      </w:pPr>
    </w:p>
    <w:p w:rsidR="00236333" w:rsidRPr="00BC4734" w:rsidRDefault="00236333" w:rsidP="00236333">
      <w:pPr>
        <w:jc w:val="center"/>
        <w:rPr>
          <w:rFonts w:eastAsia="Times New Roman"/>
          <w:b/>
          <w:bCs/>
          <w:sz w:val="28"/>
          <w:szCs w:val="28"/>
          <w:rtl/>
        </w:rPr>
      </w:pPr>
      <w:r w:rsidRPr="00BC4734">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تتحصل وقائع هذه القضية المذكورة أعلاه المقيدة بوارد الفرع برقم (</w:t>
      </w:r>
      <w:r w:rsidRPr="009655A8">
        <w:rPr>
          <w:rFonts w:eastAsia="Times New Roman" w:hint="cs"/>
          <w:sz w:val="28"/>
          <w:szCs w:val="28"/>
          <w:rtl/>
          <w:lang w:bidi="fa-IR"/>
        </w:rPr>
        <w:t xml:space="preserve">۳/۱۷۲) </w:t>
      </w:r>
      <w:r w:rsidRPr="009655A8">
        <w:rPr>
          <w:rFonts w:eastAsia="Times New Roman" w:hint="cs"/>
          <w:sz w:val="28"/>
          <w:szCs w:val="28"/>
          <w:rtl/>
        </w:rPr>
        <w:t>وتاريخ 10 محرم ١٤٢٨هـ المقامة من فرع هيئة الرقابة والتحقيق بالمنطقة الشرقية بخطابه رقم (٩٢/٤/٤٧) وتاريخ 5 مـحـرم ١٤٢٨هـ المرفق به قرار الاتهام رقم (6/ج) لعام ١٤٢٨هـ المتضمن إقامة الدعوى الجزائية الماثلة ضد المتهم ..... و..... لأنهما خلال العام الماضي ١٤٢٧هـ بدائرتي مدينة الرياض بمنطقة الرياض ومدينة الدمام بالمنطقة الشرقية المتهم الأول..... 1- دفع ألف (</w:t>
      </w:r>
      <w:r w:rsidRPr="009655A8">
        <w:rPr>
          <w:rFonts w:eastAsia="Times New Roman" w:hint="cs"/>
          <w:sz w:val="28"/>
          <w:szCs w:val="28"/>
          <w:rtl/>
          <w:lang w:bidi="fa-IR"/>
        </w:rPr>
        <w:t xml:space="preserve">۱۰۰۰) </w:t>
      </w:r>
      <w:r w:rsidRPr="009655A8">
        <w:rPr>
          <w:rFonts w:eastAsia="Times New Roman" w:hint="cs"/>
          <w:sz w:val="28"/>
          <w:szCs w:val="28"/>
          <w:rtl/>
        </w:rPr>
        <w:t>ريال بواسطة شخص مجهول يدعى..... على سبيل الرشوة للموظف بالشركة..... بمطار الملك فهد بالدمام المدعو..... مطلق بالكفالة ولم يتم العثور عليه - لقاء إخلاله بواجبات وظيفته كمكافأة له على جهوده بتسهيل سفر المتهم الأول إلى هولندا من مطار الملك فهد بطريقة غير نظامية حيث إنه قام بإصدار تذكرة صعود له على الطائرة المتجهة إلـى هـولـنـدا بتاريخ 16 شعبان ١٤٢٧هـ والتعليمات لديه تتطلب أن يتحدث المغادر إلى تلك البلاد اللغة الإنجليزية وهـو ليس كذلك وتأشيرة الدخول إلـى هـولـنـدا بجواز المتهم مزورة. ٢- ساهم مع المجهول الذي يدعى..... بتزوير محرر رسمي هو تأشيرة دخـولـه إلـى هـولـنـدا والتي تم إلصاقها بجواز سفره رقم..... وقام بتمزيقه بعد وصوله إلى هولندا بأن اتفق مع المجهول على التزوير وسـلـمـه جـواز سـفـره ومبلغاً من المال فاصطنع التأشيرة بما تحويه من بيانات وبصمة أختام وتواقيع حتى يتمكن من الدخول إلى هولندا وتمت الجريمة بناء على مساهمته ولمصلحته. 3- استعمل جواز سفره الذي يحوي التأشيرة المزورة مع علمه بتزويرها بتقديمه لأفراد الجوازات بمطار الملك فهد بالدمام قبل صعوده للطائرة المتجهة إلـى هـولـنـدا في ذلك التاريخ واحتجاجه بها مدعياً صحتها. هذا وساقت الهيئة المدعية أدلة الاتهام ضـده ومنها: 1- ما جاء بأقواله وإقراره المصدق شرعاً بتحقيقات المباحث الإدارية باتفاقه مع ذلك الشخص المدعو..... على أن يعمل له تأشيرة دخول إلى هولندا بجوازه ومن ثم مساعدته في السفر إلى هذه الدولة من أحد مطارات المملكة وسلمه جواز سفره مع سبعة آلاف (</w:t>
      </w:r>
      <w:r w:rsidRPr="009655A8">
        <w:rPr>
          <w:rFonts w:eastAsia="Times New Roman" w:hint="cs"/>
          <w:sz w:val="28"/>
          <w:szCs w:val="28"/>
          <w:rtl/>
          <w:lang w:bidi="fa-IR"/>
        </w:rPr>
        <w:t xml:space="preserve">۷۰۰۰) </w:t>
      </w:r>
      <w:r w:rsidRPr="009655A8">
        <w:rPr>
          <w:rFonts w:eastAsia="Times New Roman" w:hint="cs"/>
          <w:sz w:val="28"/>
          <w:szCs w:val="28"/>
          <w:rtl/>
        </w:rPr>
        <w:t xml:space="preserve">ريال وأنه بعد عمله التأشيرة ذهب معه إلى مطار الملك فهد بالدمام تمهيداً لسفره إلى هولندا وأنه سلمه بالمطار سبعة آلاف (٧٠٠٠) ريال أخرى وقام الموظف بالمطار المدعو..... بإنهاء إجراءات سفره وبعد وصوله إلى هولندا قام بتمزيق جواز سفـره حتى لا ينكـشـف أمـر تزويـرهـا ويسجن هناك. ٢- إقراره بتحقيقات الجوازات بعلمه أن تأشيرة دخوله إلى هولندا بجوازه مزورة وأن الشخص الذي عملها له أخبره أنه لا يوجد مشكلة عليه مـن كونها مزورة. 3- إنكاره بتحقيقات الهيئة المدعية ما نسب إليه وادعاؤه عدم علمه بتزوير تلك التأشيرة </w:t>
      </w:r>
      <w:r w:rsidRPr="009655A8">
        <w:rPr>
          <w:rFonts w:eastAsia="Times New Roman" w:hint="cs"/>
          <w:sz w:val="28"/>
          <w:szCs w:val="28"/>
          <w:rtl/>
        </w:rPr>
        <w:lastRenderedPageBreak/>
        <w:t xml:space="preserve">بجوازه إلا بعد وصوله إلى هولندا وإخباره من قبل الشخص المجهول بتزويرها بالاتصال الهاتفي بينهما فهذا الإنكار والادعاء ما هو إلا محاولة للتنصل من المسؤولية الجنائية ويدحض ذلك ما يلي: أ-لجوؤه لذلك الشخص المجهول لعمل تأشيرة الدخول إلى هولندا بجوازه ومساعدته في السفر إلى هذا البلد. ب- إن المبلغ المالي الذي سلمه للمجهول ومقداره (14000) أربعة عشر ألف ريال هو مبلغ كبير من غير المقبول عقلاً أن يدفع هذا المبلغ الكبير ثمناً للتأشيرة وتذكرة السفر. ج -إقراره في التحقيقات أن ذلك المجهول أخبره بأن عمل التأشيرة وإنهاء سـفـره إلى هولندا سيتم بطريق الواسطة وكونه لا يتحدث اللغة الإنجليزية وهو أحد شروط السفر إلى هولندا. د- وجود مصلحة مؤكدة للمتهم من ارتكاب ما نسب إليه من جرائم وهو رغبته في الوصول إلى هولندا ومنها إلى إيطاليا للعمل هناك. المتهم الثاني..... ..... بوصفه موظفاً في الشركة..... لخدمات الطيران بمطار الملك فهد بالدمام بقسم العمليات قبل وأخذ مبلغاً على سبيل الرشوة قدره خمسمائة ٥٠٠ ريال من زميله في العمل بالمطار المدعو..... مقابل إخلاله بواجبات وظيفته وكمكافأة له للتستر على قيام زميله..... بمساعدة المتهم الأول..... في السفر إلى هولندا بطريقة غير نظامية حيث كان يتعين عليه إبلاغ مرجعه الشركة..... لخدمات الطيران عن ذلك. هذا وساقت الهيئة المدعية أدلة الاتهام ضده ومنها: </w:t>
      </w:r>
      <w:r w:rsidRPr="009655A8">
        <w:rPr>
          <w:rFonts w:eastAsia="Times New Roman" w:hint="cs"/>
          <w:sz w:val="28"/>
          <w:szCs w:val="28"/>
          <w:rtl/>
          <w:lang w:bidi="fa-IR"/>
        </w:rPr>
        <w:t xml:space="preserve">۱- </w:t>
      </w:r>
      <w:r w:rsidRPr="009655A8">
        <w:rPr>
          <w:rFonts w:eastAsia="Times New Roman" w:hint="cs"/>
          <w:sz w:val="28"/>
          <w:szCs w:val="28"/>
          <w:rtl/>
        </w:rPr>
        <w:t xml:space="preserve">اعترافه بتحقيقات المباحث الإدارية المصدقة شرعاً وبتحقيقات الجوازات بما نسب إليه. </w:t>
      </w:r>
      <w:r w:rsidRPr="009655A8">
        <w:rPr>
          <w:rFonts w:eastAsia="Times New Roman" w:hint="cs"/>
          <w:sz w:val="28"/>
          <w:szCs w:val="28"/>
          <w:rtl/>
          <w:lang w:bidi="fa-IR"/>
        </w:rPr>
        <w:t xml:space="preserve">۲- </w:t>
      </w:r>
      <w:r w:rsidRPr="009655A8">
        <w:rPr>
          <w:rFonts w:eastAsia="Times New Roman" w:hint="cs"/>
          <w:sz w:val="28"/>
          <w:szCs w:val="28"/>
          <w:rtl/>
        </w:rPr>
        <w:t xml:space="preserve">اعتراف المتهم..... بتحقيقات المباحث الإدارية بما يؤكد ما نسب للمتهم. </w:t>
      </w:r>
      <w:r w:rsidRPr="009655A8">
        <w:rPr>
          <w:rFonts w:eastAsia="Times New Roman" w:hint="cs"/>
          <w:sz w:val="28"/>
          <w:szCs w:val="28"/>
          <w:rtl/>
          <w:lang w:bidi="fa-IR"/>
        </w:rPr>
        <w:t xml:space="preserve">۳- </w:t>
      </w:r>
      <w:r w:rsidRPr="009655A8">
        <w:rPr>
          <w:rFonts w:eastAsia="Times New Roman" w:hint="cs"/>
          <w:sz w:val="28"/>
          <w:szCs w:val="28"/>
          <w:rtl/>
        </w:rPr>
        <w:t>وجود مصلحة مؤكدة له حيال ما نسب إليه والمتمثلة بحصوله على المال بطريق غير شرعي وانتهت هيئة الرقابة والتحقيق إلى إقامة هذه الدعوى ضد المتهمين وطلبت من ديوان المظالم معاقبة المتهم الأول وفق المواد الأولى والثالثة والعاشرة من نظام مكافحة الرشوة والمواد الخامسة والسادسة والتاسعة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1399هـ ومعاقبة المتهم الثاني وفق المادتين الأولى والثالثة من نظام مكافحة الرشوة. بعد إحالة القضية إلى الدائرة حددت لنظرها جلسة الأحد 14 صفر ١٤٢٨هـ وبانعقادها حضر ممثل الادعاء..... كما حضر المتهم الأول، وبعد تلاوة قرار الاتهام عليه أجاب قائلاً: إن ما جاء فيه غير صحيح، فأنا لم أكن أعلم أن تأشيرة السفر إلى هولندا والتي أحضرها لي المدعو..... لم أعلم أنها مزورة ولو علمت ما دفعت تلك المبالغ وكنت على ثقة بالمدعو..... لأن أحد معارفي..... نصحـنـي بـالـتـوجـه إليه، والمال الذي دفعته أعتبره معقولاً فتأشيرة العمالة هنا تكلف هذا المبلغ، ثم إنه شامل قيمة التذكرة، وبسؤاله عن أقواله لدى المباحث ولدى هيئة الرقابة والتحقيق قال: إنها صحيحة وأضاف إنه لم يدفع للمدعو..... أي مبالغ وأن تعامله كان مع..... وقال: إني لا أعلم هل دفع لـ..... أو..... شيئاً أو لم يدفع هذا وتخلف المتهم الثاني..... عن الحضور ثم عقدت جلسة الثلاثاء ٢٣ صفر ١٤٢٨هـ بحضور ممثل الادعاء ..... وحضور المتهم الأول والذي تم سؤاله: كيف تزعم أنك تعرف الأنظمة وقد أوهمت كفيلك ليخرج لك تأشيرة للسفر إلى باكستان وتقوم بتغيير وجهة السفر إلى هولندا؟ فأجاب إن راتبه لدى كفيله قليل، وإن المدعو..... فعل ذلك الفعل وأحال إلى إجاباته في التحقيقات وقال إنها صحيحة. ثم نودي على المتهم الثاني..... ورد بأن الاتهام الموجه له غير صحيح وأنه لا علاقة له ولا دخل في تأشيرة سفر المتهم الأول وتوجهه إلى هولندا ولا يعرفه ولم يعلم بسفره إلى هولندا إلا بعد رجوعه من هناك والمدعو..... كذب علي في التحقيقات وهو الذي جرني لهذه القضية مع أنه ليس لي أي دور فيها وأقوالـي فـي تـحـقـيـقـات المطار ليست صحيحة وقد أملاها على مدير محطة الطيران الهولندية المدعو. وطلب مني الادلاء بها وقال لي ووعدني بأن لا يترتب على أي مسؤولية بسببها ثم عقدت جلسة لمواصلة نظر الدعوى وذلك يوم الثلاثاء 9 ربيع الأول ١٤٢٨هـ بحضور ممثل الادعاء..... وتبين أن إدارة متابعة الوافدين لم تحضر المتهم الأول أما المتهم الثاني فقد حضر وبسؤاله هل لديه ما يود إضافته قال نعم: إن ما ذكره المتهم الأول من أنه رآني في المطار فهذا صحيح ولكن لا علاقة لي ولا </w:t>
      </w:r>
      <w:r w:rsidRPr="009655A8">
        <w:rPr>
          <w:rFonts w:eastAsia="Times New Roman" w:hint="cs"/>
          <w:sz w:val="28"/>
          <w:szCs w:val="28"/>
          <w:rtl/>
        </w:rPr>
        <w:lastRenderedPageBreak/>
        <w:t>معرفة به أما ما ذكرته في التحقيقات في المطار فهو استجابة لمدير محطة الطيران الهولندية المدعو..... الذي طلب مني الاعتراف بما أدليت به لديهم وقال لي إن الاعتراف حل للمشكلة وأنها ليست مشكلة كبيرة وعندما طلب مني التبصيم على تلك الإجابات حاولت قراءتها قبل ذلك فرفض وقال: إنه لا دخل لك بها وكذا تم إكراهـي لـدي المباحث والضغط علي وحبسي بسجن انفرادي ستة أيام، إضافة إلى معاناتـي مـن مرض السكر وزوجتي حامل ورغم كل هذه الضغوط بعثوني للمحكمة فلم أعترف فأعادوني إلى المحكمة مرة أخرى بعد تهديدي فاعترفت هذا ورفعت الجلسة إلى يوم الأحد 10 جمادى الأول ١٤٢٨هـ واكتفى فيها أطراف الدعوى بما أبدوه في الجلسات الماضية ثم عقدت جلسة هذا اليوم الأحد ٢٤جمادى الأولى ١٤٢٨هـ حضرها أطرافها وبسؤال المتهم الأول: متى غادر إلى هولندا؟ فقال: قبل رمضان بشهر ومكثت هناك شهراً وتشير الدائرة إلى أن التقرير المعد عن القضية ذكر أن المتهم غادر إلى هولندا في 16شعبان ١٤٢٧هـ هذا واكتفى المتهم وممثل الادعاء بما أبدياه ثم دعي المتهم الثاني للمثول أمام الدائرة وبسؤاله عن اعترافاته باستلام مبالغ لتسهيل سفر عدد من الأشخاص قال: كل هذه الاعترافات ليست صحيحة وقد انتزعت مني بوعود من مدير محطة الطيران الهولندي وإدارة المباحث الإدارية وكذا اعترافات المدعو..... ضدي كلها كذب وافتراء ومورست ضدي في تحقيقات الجوازات والمباحث ضغوط كثيرة وأنا مريض بالسكر وكنت صائماً وزوجتي وحدها في البيت واضطررت للاعتراف للخلاص من التحقيق والتوقيف واكتفى المتهم بهذه الإجابة وصدر هذا الحكم.</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 xml:space="preserve">حيث إن هيئة الرقابة والتحقيق بصفتها مدعية في هذه القضية أقامت الـدعـوى ضد المتهمين موجهة للأول تهم التزوير والاستعمال والرشوة وموجهة للثاني تهمة الرشوة وذلك على التفصيل الوارد بقرار الاتهام ومقدمة هذا الحكم وحيث إنه على المتهم الأول ففيما يتعلق بتهمة مساهمته في تزوير تأشيرة السفر موضوع القضية. فقد نفى العلم بذلك التزوير وقت استعماله للتأشيرة وزعم أنه لم يعلم بتزويرها إلا بعد استعماله لها ومغادرته المملكة وحيث إنه بالنظر في أدلة الهيئة المدعية ضد المتهم والتي استخلصت منها أن المتهم ساهم في تزوير تأشيرة السفر المثبتة بجوار سفره وما تضمنته من تخويله التوجه إلى هولندا وأنه على علم بأنها مزورة وغير صحيحة فهذه الأدلة مجتمعة تؤكد صحة هذا الاتهام مضافاً لهذه الأدلة أن المتهم عمد إلى الكذب على كفيله بزعمه الرغبة في السفر إلى بلده لكنه أقدم عامداً عالماً إلى تغيير وجهة السفر في هذه التأشيرة إلى هولندا بدلاً من باكستان وهذا التصرف منه كاف في ثبوت علمه اليقيني بعدم صحة التأشيرة بعد تغيير وجهة سفره ومؤدى ذلك ثبوت مشاركة المتهم في تزوير تلك التأشيرة وتوافر علمه بتزويرها عند استعماله لجواز سفره الذي أثبت به تلك التأشيرة ومفاد ذلك ثبوت استعماله لمحرر مزور مع علمه بتزويره الأمر الذي يتعين معه معاقبته عن الجريمتين وحيث إنه فيما يتعلق بجريمة الرشوة المنسوبة إليه فإن الدائرة لم تقف على أي دليل صالح للاستناد إليه في إثبات تلك الجريمة ضد المتهم والاعتماد في ذلك على ما ذكر من إقراره بذلك فالثابت أن المتهم لم يعترف بهذه التهمة ويرد دفعه أربعة عشر ألفاً (١٤,000) ريال أنه مقابل التأشيرة وتذكرة السفر ودفع ما ذكر من أن المبلغ كبير بأن المبلغ طبيعي ومعقول للتذكرة والتأشيرتين مجتمعتين وأن مثل هذا المبلغ المالي أو قريباً منه يدفع للحصول على تأشيرة دخول المملكة، وحيث إنه فضلاً عن ذلك فإنه من المقرر نظاماً أن الرشوة جريمة الموظف فلابد لثبوتها على الراشي من ثبوتها على المرتشي ولم تكشف أوراق القضية ولا التحقيقات فيها ذلك وعلى ذلك فهذه الجريمة غير ثابتة </w:t>
      </w:r>
      <w:r w:rsidRPr="009655A8">
        <w:rPr>
          <w:rFonts w:eastAsia="Times New Roman" w:hint="cs"/>
          <w:sz w:val="28"/>
          <w:szCs w:val="28"/>
          <w:rtl/>
        </w:rPr>
        <w:lastRenderedPageBreak/>
        <w:t>على المتهم. وحيث إنه فيما يتعلق بتهمة الرشوة الموجهة للمتهم الثاني فإنها غير ثابتة بحقه كذلك لما ذكر آنفاً فيما هو مقرر نظاماً أن الرشوة جريمة الموظف وأن التحقيقات لم تكشف عن ذلك الموظف وما ساقته الهيئة المدعية من أدلة لإثارتها ضده فتلك الأدلة غير كافية ولا موصلة ذلك أن ادعاء غيره عليه من المتهمين في القضية لا يسمى دليلاً إذ إنه من المقرر فقهاً ونظاماً أن الإقرار حجة قاصرة على المقر لا تتعداه إلى غيره وأما اعترافاته فقد طعن في صحتها وقال إنها انتزعت منه بالترغيب تارة وبالترهيب أخرى، وحيث إنه بالاطلاع على أقواله في المباحث فالثابت من التحقيق الذي أجري معـه فـي 4 ذو القعدة ١٤٢٧هـ أنه لم يعترف بالتهم الموجهة إليه والظاهر أنها انتزعت منه بعد ذلك بالقوة ذلك أن الاعتراف الذي أدلى به كان متأخراً وحصل عليه المحقق بتاريخ 11 ذو القعدة ١٤٢٧هـ أي بعد التحقيق الأول بسبعة أيام مما يجعل الدائرة لا تطمئن إلى ذلك الاعتراف والمعتقد أنه أخذ منه بالضغط والإكراه واعـتـراف المكره غير معتد به كما هو معلوم شرعاً وتنتهي الدائرة من ذلك إلى عـدم ثبوت هذه التهمة ضده. فلهذه الأسباب وبعد الدراسة والمداولة والتأمل حكمت الدائرة: أولا بإدانة..... بجريمتي التزوير والاستعمال المنسوبتين إليه وتعزيره بسجنه سنة واحدة تحسب من تاريخ إيقافه على ذمة القضية وتغريمه ألف (1000) ريال. وعدم إدانته بجريمة الرشوة المنسوبة إليه وذلك لما هو موضح بأسباب الحكم. ثانياً: عدم إدانة..... بجريمة الرشوة المنسوبة إليه ذلك لما هو موضح بالأسباب، والله الموفق. وصلى الله وسلم على نبينا محمد وعلى آله وصحبه أجمعين.</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171/د/ج/١٢ لعام ١٤٢٨هـ فيما انتهى إليه في البند - ثانياً - من عدم إدانة..... بجريمة الرشوة المنسوبة إليه وذلك لما هو موضح بالأسباب واعتبار الحكم نهائياً واجب النفاذ بالنسبة للبند أولاً- المتعلق بالمحكوم عليه..... لعدم الاعتراض عليه،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lastRenderedPageBreak/>
        <w:t>رقم القضية 3/1041/ق لعام ١٤٢٨هـ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رقم الحكم الابتدائي ٢٥٧/د/ج/١٢ لعام ١٤٢٨هـ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رقم حكم التدقيق 418/ت/٢ لعام ١٤٢٨هـ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تاريخ الجلسة ١٤٢٨/٩/١٨هـ</w:t>
      </w: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الموضوعات</w:t>
      </w:r>
    </w:p>
    <w:p w:rsidR="00236333" w:rsidRDefault="00236333" w:rsidP="00236333">
      <w:pPr>
        <w:jc w:val="both"/>
        <w:rPr>
          <w:rFonts w:eastAsia="Times New Roman"/>
          <w:b/>
          <w:bCs/>
          <w:sz w:val="28"/>
          <w:szCs w:val="28"/>
          <w:rtl/>
        </w:rPr>
      </w:pPr>
      <w:r w:rsidRPr="00077FC3">
        <w:rPr>
          <w:rFonts w:eastAsia="Times New Roman" w:hint="cs"/>
          <w:b/>
          <w:bCs/>
          <w:sz w:val="28"/>
          <w:szCs w:val="28"/>
          <w:rtl/>
        </w:rPr>
        <w:t xml:space="preserve">تزوير - محرر رسمي </w:t>
      </w:r>
      <w:r>
        <w:rPr>
          <w:rFonts w:eastAsia="Times New Roman" w:hint="cs"/>
          <w:b/>
          <w:bCs/>
          <w:sz w:val="28"/>
          <w:szCs w:val="28"/>
          <w:rtl/>
        </w:rPr>
        <w:t>- رخصة إقامة - التزوير المفضوح.</w:t>
      </w:r>
    </w:p>
    <w:p w:rsidR="00236333" w:rsidRPr="009655A8" w:rsidRDefault="00236333" w:rsidP="00236333">
      <w:pPr>
        <w:jc w:val="center"/>
        <w:rPr>
          <w:rFonts w:eastAsia="Times New Roman"/>
          <w:sz w:val="28"/>
          <w:szCs w:val="28"/>
          <w:rtl/>
        </w:rPr>
      </w:pPr>
      <w:r w:rsidRPr="00077FC3">
        <w:rPr>
          <w:rFonts w:eastAsia="Times New Roman" w:hint="cs"/>
          <w:b/>
          <w:bCs/>
          <w:sz w:val="28"/>
          <w:szCs w:val="28"/>
          <w:rtl/>
        </w:rPr>
        <w:t>الأنظمة واللوائح</w:t>
      </w:r>
    </w:p>
    <w:p w:rsidR="00236333" w:rsidRPr="00077FC3" w:rsidRDefault="00236333" w:rsidP="00236333">
      <w:pPr>
        <w:pStyle w:val="a4"/>
        <w:numPr>
          <w:ilvl w:val="0"/>
          <w:numId w:val="20"/>
        </w:numPr>
        <w:bidi/>
        <w:spacing w:after="160" w:line="259" w:lineRule="auto"/>
        <w:jc w:val="both"/>
        <w:rPr>
          <w:rFonts w:eastAsia="Times New Roman"/>
          <w:sz w:val="28"/>
          <w:szCs w:val="28"/>
          <w:rtl/>
        </w:rPr>
      </w:pPr>
      <w:r w:rsidRPr="00077FC3">
        <w:rPr>
          <w:rFonts w:eastAsia="Times New Roman" w:hint="cs"/>
          <w:sz w:val="28"/>
          <w:szCs w:val="28"/>
          <w:rtl/>
        </w:rPr>
        <w:t>نظام مكافحة التزوير الصادر بالمرسوم الملكي رقم (م/١١٤) لعام ١٣٨٠هـ.</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 طالباً معاقبته لأنه ساهم مع مجهول في تزوير محرر رسمي هو رخصة الإقامة وذلك بوضع لاصق تجديد سبق نزعه من رخصة إقامة أخرى ومسح البيانات المدونة عليه وتدوين بيانات التجديد على خلاف الحقيقة استعمل المحرر المزور محتجاً بصحته. أنكر المتهم ما نسب إليه ودفع بأن كفيله هو الذي جدد له الرخصة. كون التعديل الواقع على تاريخ تجديد الرخصة واضح يظهر لكل من اطلع عليه وأنه لما كان من المقرر أن التزوير إذا كان واضحاً لا ينخدع به الشخص العادي فإن ذلك يفقد المحرر حجيته وقوته في الإثبات وبالتالي تنحسر عنه الحماية النظامية المقررة لحماية المحررات، وإذا انتفت جريمة التزوير ينتفي تبعاً لذلك جريمة استعمال المحرر المزور مؤداه. عدم إدانة المتهم بما نسب إليه.</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وتتلخص بأنها أصدرت حكمها التالي في القضية المذكورة أعلاه المقيدة بوارد فرع الديوان بالمنطقة الشرقية برقم (٣/٣١٤٣) وتاريخ ٢٢ جمادي الآخرة ١٤٢٨هـ المقامة من فرع هيئة الرقابة والتحقيق بمحافظة الأحساء بخطابه رقم..... وتاريخ ١٥ جمادی الآخرة ١٤٢٨هـ المرفق به قرار الاتهام رقم (١٢٣/ج) لعام ١٤٢٨هـ المتضمن إقامة الدعوى الجزائية الماثلة ضد المتهم لأنه في تاريخ ٢٠ جمادى الأول ١٤٢٨هـ بدائرة مدينة الرياض بمنطقة الرياض ساهم مع مجهول في تزوير محرر رسمي هو رخصة الإقامة رقم.. منسوب صدورها إلى إدارة جوازات محافظة الأحساء بالصفحة رقم (</w:t>
      </w:r>
      <w:r w:rsidRPr="009655A8">
        <w:rPr>
          <w:rFonts w:eastAsia="Times New Roman" w:hint="cs"/>
          <w:sz w:val="28"/>
          <w:szCs w:val="28"/>
          <w:rtl/>
          <w:lang w:bidi="fa-IR"/>
        </w:rPr>
        <w:t xml:space="preserve">۱۱) </w:t>
      </w:r>
      <w:r w:rsidRPr="009655A8">
        <w:rPr>
          <w:rFonts w:eastAsia="Times New Roman" w:hint="cs"/>
          <w:sz w:val="28"/>
          <w:szCs w:val="28"/>
          <w:rtl/>
        </w:rPr>
        <w:t xml:space="preserve">وذلك بوضع تجديد سبق نزعه من رخصة إقامة أخرى ومسح البيانات المدونة فيه وتدوين البيانات الخاصة به بذلك التجديد على خلاف الحقيقة، ثم إنه استعمل المحرر المزور- سالف الذكر- مع علمه بتزويره بأن قدمه للمختصين بدوريات الجوازات محتجاً بصحته، هذا وساقت الهيئة المدعية أدلة الاتهام، وطلبت معاقبته وفق المادتين (5, 6) من نظام مكافحة التزوير وقرار مجلس الوزراء رقم (٢٢٣) لعام ١٣٩٩هـ. بعد إحالة القضية إلى الدائرة حددت لمحاكمة المتهم جلسة هذا اليوم وبانعقادها حضر ممثل الادعاء..... وبعد تلاوة قرار الاتهام على المتهم قال: إن ما جاء فيه غير صحيح ولا علم لي إن كان التجديد مزوراً، والكفيل هو من </w:t>
      </w:r>
      <w:r w:rsidRPr="009655A8">
        <w:rPr>
          <w:rFonts w:eastAsia="Times New Roman" w:hint="cs"/>
          <w:sz w:val="28"/>
          <w:szCs w:val="28"/>
          <w:rtl/>
        </w:rPr>
        <w:lastRenderedPageBreak/>
        <w:t>قام بالتجديد، وبسؤاله بأن الكفيل نفى التجديد، أصر المتهم بأن الكفيل هو المسؤول عن هذا التجديد وأنه أخذ مقابل ذلك مبلغاً كبيراً وأحال إلى أقواله في التحقيقات وقال إنها صحيحة، واكتفى بذلك واكتفى ممثل الادعاء بما جاء بقرار الاتهام وصدر هذا الحكم.</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الاسباب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حيث إن هيئة الرقابة والتحقيق أقامت هذه الدعوى ضد المتهم موجهة له تهمة المشاركة في تزوير محرر رسمي ثم الاحتجاج به، ومعاقبته تبعاً لذلك على النحو الوارد تفصيله بقرار الاتهام، وحيث إنه بالاطلاع على المحرر محل الاتهام تبين للدائرة أن التعديل الواقع على تاريخ تجديد رخصة الإقامة واضح بحيث يظهر لكل من اطلع عليه. وحيث إنه من المقرر والمستقر عليه في قضاء الديوان أن التزوير إذا كان واضحاً ومفضوحاً بحيث لا ينخدع به الشخص العادي فإنه يفقده ما له من حجية أمام الغير وما له من قوة في الإثبات، وبالتالي تنحسر عنه الحماية المقررة للمحررات الرسمية بموجب نظام مكافحة التزوير لتخلف أحد عناصر الركن المادي لجريمة التزوير. وبما أنها لم تقم جريمة التزوير فإنها لا تقوم جريمة الاستعمال في حق المتهم؛ مما تقضي معه الدائرة بعدم إدانة المتهم بما هو منسوب إليه، فلهذه الأسباب وبعد المداولة والتأمل حكمت الدائرة: بعدم إدانة.....، بجريمتي التزوير والاستعمال المنسوبتين إليه وذلك لافتضاح التزوير، والله الموفق. وصلى الله وسلم على نبينا محمد وعلى آله وصحبه أجمعين.</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هيئة التدقيق</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٢٥٧/د/ج/١٢ لعام ١٤٢٨هـ فيما انتهى إليه من قضاء، والله الموفق. وصلى الله وسلم على نبينا محمد وعلى آله وصحبه أجمعين.</w:t>
      </w:r>
    </w:p>
    <w:p w:rsidR="00236333" w:rsidRPr="009655A8"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رقم القضية ٢/٥٩٥٣/ق لعام ١٤٢٧هـ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رقم الحكم الابتدائي ١٠٨/د/ج/10 لعام ١٤٢٨هـ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رقم حكم التدقيق ٤٢٩/ت/٢ لعام ١٤٢٨هـ</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تاريخ الجلسة ١٤٢٨/١٠/15هـ</w:t>
      </w: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الموضوعات</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تزوير - محرر رسمي - رخصة إقامة - اصطناع - وقف تنفيذ عقوبة السجن.</w:t>
      </w:r>
    </w:p>
    <w:p w:rsidR="00236333" w:rsidRPr="009655A8" w:rsidRDefault="00236333" w:rsidP="00236333">
      <w:pPr>
        <w:jc w:val="center"/>
        <w:rPr>
          <w:rFonts w:eastAsia="Times New Roman"/>
          <w:sz w:val="28"/>
          <w:szCs w:val="28"/>
          <w:rtl/>
        </w:rPr>
      </w:pPr>
      <w:r w:rsidRPr="00077FC3">
        <w:rPr>
          <w:rFonts w:eastAsia="Times New Roman" w:hint="cs"/>
          <w:b/>
          <w:bCs/>
          <w:sz w:val="28"/>
          <w:szCs w:val="28"/>
          <w:rtl/>
        </w:rPr>
        <w:t>الأنظمة واللوائح</w:t>
      </w:r>
    </w:p>
    <w:p w:rsidR="00236333" w:rsidRPr="00077FC3" w:rsidRDefault="00236333" w:rsidP="00236333">
      <w:pPr>
        <w:pStyle w:val="a4"/>
        <w:numPr>
          <w:ilvl w:val="0"/>
          <w:numId w:val="20"/>
        </w:numPr>
        <w:bidi/>
        <w:spacing w:after="160" w:line="259" w:lineRule="auto"/>
        <w:jc w:val="both"/>
        <w:rPr>
          <w:rFonts w:eastAsia="Times New Roman"/>
          <w:sz w:val="28"/>
          <w:szCs w:val="28"/>
          <w:rtl/>
        </w:rPr>
      </w:pPr>
      <w:r w:rsidRPr="00077FC3">
        <w:rPr>
          <w:rFonts w:eastAsia="Times New Roman" w:hint="cs"/>
          <w:sz w:val="28"/>
          <w:szCs w:val="28"/>
          <w:rtl/>
        </w:rPr>
        <w:t>نظام مكافحة التزوير الصادر بالمرسوم الملكي (م/١١٤) لعام ١٣٨٠هـ.</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lastRenderedPageBreak/>
        <w:t>الملخص</w:t>
      </w:r>
    </w:p>
    <w:p w:rsidR="00236333" w:rsidRPr="009655A8" w:rsidRDefault="00236333" w:rsidP="00236333">
      <w:pPr>
        <w:jc w:val="both"/>
        <w:rPr>
          <w:rFonts w:eastAsia="Times New Roman"/>
          <w:sz w:val="28"/>
          <w:szCs w:val="28"/>
          <w:rtl/>
        </w:rPr>
      </w:pPr>
      <w:r w:rsidRPr="009655A8">
        <w:rPr>
          <w:rFonts w:eastAsia="Times New Roman" w:hint="cs"/>
          <w:sz w:val="28"/>
          <w:szCs w:val="28"/>
          <w:rtl/>
        </w:rPr>
        <w:t>أقام فرع هيئة الرقابة والتحقيق هذه الدعوى ضد المتهمين طالباً معاقبتهما لأنهما ساهما مع مجهول في اصطناع رخصة الإقامة، الأول ساهم مع مجهول في تزوير تجديد الرخصة بطريق الاصطناع واستعمال المحرر المزور محتجاً بصحته وطلب فرع الهيئة إدانتهما بما نسب إليهما وتعزيرهما، وقد أنكر المتهم ما نسب إليه ولاعترافه المصادق عليه وإفادة الجهة المنسوب إليها رخصة الإقامة بعدم صحتها مؤداه: إدانة الأول وتعزيره بالسجن والغرامة مع وقف تنفيذ عقوبة السجن المقضي بها عليه لأنه يعول زوجتين وطفلين وفي إدخاله السجن إضرار بهم ولخلو سجله من السوابق وعدم إدانة المتهم الثاني لعدم كفاية الأدلة.</w:t>
      </w:r>
    </w:p>
    <w:p w:rsidR="00236333" w:rsidRPr="009655A8" w:rsidRDefault="00236333" w:rsidP="00236333">
      <w:pPr>
        <w:jc w:val="both"/>
        <w:rPr>
          <w:rFonts w:eastAsia="Times New Roman"/>
          <w:sz w:val="28"/>
          <w:szCs w:val="28"/>
          <w:rtl/>
        </w:rPr>
      </w:pP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الوقائع</w:t>
      </w:r>
    </w:p>
    <w:p w:rsidR="00236333" w:rsidRPr="009655A8" w:rsidRDefault="00236333" w:rsidP="00236333">
      <w:pPr>
        <w:jc w:val="both"/>
        <w:rPr>
          <w:rFonts w:eastAsia="Times New Roman"/>
          <w:sz w:val="28"/>
          <w:szCs w:val="28"/>
          <w:rtl/>
        </w:rPr>
      </w:pPr>
      <w:r w:rsidRPr="009655A8">
        <w:rPr>
          <w:rFonts w:eastAsia="Times New Roman" w:hint="cs"/>
          <w:sz w:val="28"/>
          <w:szCs w:val="28"/>
          <w:rtl/>
        </w:rPr>
        <w:t>تتحصل وقائع هذه القضية المذكورة أعلاه الواردة إلى ديوان المظالم بخطاب فرع هيئة الرقابة والتحقيق بمحافظة جدة رقم (٩٠٢١/٤) وتاريخ ١٤٢٧/١٢/٢هـ المرفق به قرار الاتهام رقم (</w:t>
      </w:r>
      <w:r w:rsidRPr="009655A8">
        <w:rPr>
          <w:rFonts w:eastAsia="Times New Roman" w:hint="cs"/>
          <w:sz w:val="28"/>
          <w:szCs w:val="28"/>
          <w:rtl/>
          <w:lang w:bidi="fa-IR"/>
        </w:rPr>
        <w:t>۱۳۰۱/</w:t>
      </w:r>
      <w:r w:rsidRPr="009655A8">
        <w:rPr>
          <w:rFonts w:eastAsia="Times New Roman" w:hint="cs"/>
          <w:sz w:val="28"/>
          <w:szCs w:val="28"/>
          <w:rtl/>
        </w:rPr>
        <w:t xml:space="preserve">ج) لعام ١٤٢٧هـ وقد مثل الادعاء الأستاذ ..... قائلاً في دعواه: تتهم هيئة الرقابة والتحقيق كل من: </w:t>
      </w:r>
      <w:r w:rsidRPr="009655A8">
        <w:rPr>
          <w:rFonts w:eastAsia="Times New Roman" w:hint="cs"/>
          <w:sz w:val="28"/>
          <w:szCs w:val="28"/>
          <w:rtl/>
          <w:lang w:bidi="fa-IR"/>
        </w:rPr>
        <w:t xml:space="preserve">۱-..... (۳۰) </w:t>
      </w:r>
      <w:r w:rsidRPr="009655A8">
        <w:rPr>
          <w:rFonts w:eastAsia="Times New Roman" w:hint="cs"/>
          <w:sz w:val="28"/>
          <w:szCs w:val="28"/>
          <w:rtl/>
        </w:rPr>
        <w:t xml:space="preserve">سنة – عامل – متزوج وأب لولدين يقيم في البلاد بطريقة غير نظامية – مطلق السراح. </w:t>
      </w:r>
      <w:r w:rsidRPr="009655A8">
        <w:rPr>
          <w:rFonts w:eastAsia="Times New Roman" w:hint="cs"/>
          <w:sz w:val="28"/>
          <w:szCs w:val="28"/>
          <w:rtl/>
          <w:lang w:bidi="fa-IR"/>
        </w:rPr>
        <w:t xml:space="preserve">۲- ..... (۲۷) </w:t>
      </w:r>
      <w:r w:rsidRPr="009655A8">
        <w:rPr>
          <w:rFonts w:eastAsia="Times New Roman" w:hint="cs"/>
          <w:sz w:val="28"/>
          <w:szCs w:val="28"/>
          <w:rtl/>
        </w:rPr>
        <w:t>سنة - سائق – متزوج وأب لولدين – يقيم في البلاد بطريقة نظامية - مطلق السراح. لأنهما وقبل تاريخ ١٤٢٧/٢/١٥هـ بدائرة محافظة جدة بمنطقة مكة المكرمة: المتهم الأول والثاني: ساهما مع آخر هارب جار البحث عنه في تزوير محرر رسمي (رخصة الإقامة بدل فاقد رقم..... وتاريخ ١٤١٨/</w:t>
      </w:r>
      <w:r w:rsidRPr="009655A8">
        <w:rPr>
          <w:rFonts w:eastAsia="Times New Roman" w:hint="cs"/>
          <w:sz w:val="28"/>
          <w:szCs w:val="28"/>
          <w:rtl/>
          <w:lang w:bidi="fa-IR"/>
        </w:rPr>
        <w:t>۱۱/۱۳</w:t>
      </w:r>
      <w:r w:rsidRPr="009655A8">
        <w:rPr>
          <w:rFonts w:eastAsia="Times New Roman" w:hint="cs"/>
          <w:sz w:val="28"/>
          <w:szCs w:val="28"/>
          <w:rtl/>
        </w:rPr>
        <w:t xml:space="preserve">هـ منسوب صدورها لجوازات محافظة جدة تعلوها صورة المتهم الأول الشمسية وباسمه) بطريقة الاصطناع وبالاتفاق والمساعدة بأن أمد المتهم الأول المتهم الثاني بصورته الشمسية والمبلغ المالي المتفق عليه وبدوره سلمها للهارب فتمت بذلك جريمة التزوير. المتهم الأول: 1- ساهم مع الهارب في تزوير التجديد المثبت بالصفحة رقم (9) من رخصة إقامته رقم..... وتاريخ ١٤١٨/١١/١٣هـ الصادرة من جوازات محافظة جدة بطريقة الاصطناع وبالاتفاق والمساعدة بأن أمد الهارب برخصة إقامته والمبلغ المالي المتفق عليه فتمت بذلك جريمة التزوير. - </w:t>
      </w:r>
      <w:r w:rsidRPr="009655A8">
        <w:rPr>
          <w:rFonts w:eastAsia="Times New Roman" w:hint="cs"/>
          <w:sz w:val="28"/>
          <w:szCs w:val="28"/>
          <w:rtl/>
          <w:lang w:bidi="fa-IR"/>
        </w:rPr>
        <w:t xml:space="preserve">۲- </w:t>
      </w:r>
      <w:r w:rsidRPr="009655A8">
        <w:rPr>
          <w:rFonts w:eastAsia="Times New Roman" w:hint="cs"/>
          <w:sz w:val="28"/>
          <w:szCs w:val="28"/>
          <w:rtl/>
        </w:rPr>
        <w:t>استعمل المحررين الرسميين المزورين – محل الاتهام – فيما زورا من أجله بإبرازهما لرجال الأمن وقت القبض عليه محتجاً بصحتهما مع علمه التام بتزويرهما. وطلبت الهيئة من ديوان المظالم معاقبة المتهمين المذكورين طبقاً لأحكام المادتين (6.5) من نظام مكافحة التزوير وقرار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لعام ١٣٩٩هـ. وبمثول المدعى عليهما أمام الدائرة وبعد سماعهما لقرار الاتهام من قبل ممثل الادعاء قدم المدعى عليه..... مذكرة من صفحة واحدة ذكر فيها أنه سلم أوراقه للمدعو..... الذي كان يعمل بمكتب ..... بناء على طلب..... ولا يزال المدعو..... هارباً ثم ختم مذكرته بأنه متزوج من امرأتين وهـن مـعـه فـي هـذه البلاد وأب لطفلين، وأرفق صورة من وثيقة عقدي النكاح، وليس عليه سوابق. وبمواجهته بإفادته المصدق عليها شرعاً أجاب بأن التجديد في الإقامة الأولى حصل عليه من المدعو..... وهـو صـاحب مكتب خدمات عامة يقع في سوق الكندرة مقابل مبلغ قدره (</w:t>
      </w:r>
      <w:r w:rsidRPr="009655A8">
        <w:rPr>
          <w:rFonts w:eastAsia="Times New Roman" w:hint="cs"/>
          <w:sz w:val="28"/>
          <w:szCs w:val="28"/>
          <w:rtl/>
          <w:lang w:bidi="fa-IR"/>
        </w:rPr>
        <w:t xml:space="preserve">۱۸۰۰) </w:t>
      </w:r>
      <w:r w:rsidRPr="009655A8">
        <w:rPr>
          <w:rFonts w:eastAsia="Times New Roman" w:hint="cs"/>
          <w:sz w:val="28"/>
          <w:szCs w:val="28"/>
          <w:rtl/>
        </w:rPr>
        <w:t>ريال، وبعد أن سحبت إقامته من قبل الجوازات على إثر بلاغ بعدم عمله لدى كفيله، راجع مكتب..... مرسل إليه من كفيله وطلب من..... الحصول على رخصة الإقامة واستعد. باستخراج الإقامة بدل فاقد مقابل (</w:t>
      </w:r>
      <w:r w:rsidRPr="009655A8">
        <w:rPr>
          <w:rFonts w:eastAsia="Times New Roman" w:hint="cs"/>
          <w:sz w:val="28"/>
          <w:szCs w:val="28"/>
          <w:rtl/>
          <w:lang w:bidi="fa-IR"/>
        </w:rPr>
        <w:t xml:space="preserve">۳۸۰۰) </w:t>
      </w:r>
      <w:r w:rsidRPr="009655A8">
        <w:rPr>
          <w:rFonts w:eastAsia="Times New Roman" w:hint="cs"/>
          <w:sz w:val="28"/>
          <w:szCs w:val="28"/>
          <w:rtl/>
        </w:rPr>
        <w:t xml:space="preserve">ريال، وبعد أن سلمه المستندات المطلوبة ونصف المبلغ المتفق </w:t>
      </w:r>
      <w:r w:rsidRPr="009655A8">
        <w:rPr>
          <w:rFonts w:eastAsia="Times New Roman" w:hint="cs"/>
          <w:sz w:val="28"/>
          <w:szCs w:val="28"/>
          <w:rtl/>
        </w:rPr>
        <w:lastRenderedPageBreak/>
        <w:t>عليه قام..... باستخراج الإقامة الجديدة بدل فاقد ثم استلمها من..... بحالتها الراهنة واستعملها مع علمه بتزويرها فالتزم الصمت. وبمواجهته عن علمه بعدم نظامية وضع كفيله لدى الجوازات أجاب المتهم أنه لا يعلم ذلك إلا بعد القبض عليه والتحقيق معه. وبمواجهته بطلبه من..... الحصول على إقامة بدل فاقد مع علمه بسحب إقامته من قبل الجوازات أجاب المتهم أنه طلب بدل فاقد بتوجيه من كفيله مع علمه المؤكد أن إقامته غير مفقودة بل مسحوبة أما عن علاقة المتهم الثاني..... كان يعمل في مكتب. عندما حضر إليه وطلب منه الحصول على إقامة بدل فاقد وكان الاتفاق وتسليم المبلغ واستلام الإقامة بعد إحضارها مع..... أما ..... فإن علاقته فقط أنه استلم المستندات المطلوبة منه يسلمها..... ثم إن..... بعد اكتشاف الموضوع اتصل عليه وذكر أنه مرسل من..... وطلب منه عدم ذكر..... بالتحقيق مقابل مبلغ من المال، ويفيد أنه حصل على الإقامة مـن سـوق الصوماليين. وبمواجهة المتهم..... بما ذكر..... من أنه سلمه المستندات في مكتب..... وأنه عندما تم القبض على..... اتصل به. بطلب من..... بأن لا يذكر اسم..... في التحقيق مقابل مبلغ من المال أجاب..... بأن لا صحة لما ذكره..... وكان تعامل. مع..... ولا علاقة لي به، وعندما أحضر..... الجوازات إلى مكتب ..... لم يكن..... موجوداً بالمكتب، فتم القبض عليه وهو بريء. وقدم المدعى عليه الثاني..... مذكرة من صفحة واحدة ذكر فيها بأنه اطلع على قرار الاتهام وكذلك ما ورد من الجوازات حول قضية المدعو..... الذي حضر إليه من إدارة الوافدين بسيارتهم وهو مسلسل في القيود للبحث عن من جدد إقامته، وقد كانوا يسألوني عن المندوب فجاوبتهم أنه غير موجود وإنني كذلك انتظر وصوله فأخذوني معهم ووضعوا القيود في يدي وأنا بريء مما نسب إليّ. وقد أفاد المدعو..... لدى إدارة الجوازات أنه قد تم تجديد إقامته عند كفيله ثم بعد أسبوعين من حجزه غير أقواله وذكر أنه قد سلمني أوراقاً فقط وقال لهم إنه لا يعرف اسمي ثم قال في هيئة الرقابة والتحقيق أنه سلمني صوراً شمسية له مع مبلغ من المال وهذا دليل كاف على تضارب أقواله وأنه يكذب ويفتري على المحقق ليتهرب من قضيته ويرمي بالتهم عـلـي وأنه قد هرب من داخل سيارة الجوازات وكفيله لا يراجع عنه وكأنه هارب أيضاً من كفيله لذا أطلب من الله ثم منكم رد الظلم عني.</w:t>
      </w:r>
    </w:p>
    <w:p w:rsidR="00236333" w:rsidRPr="009655A8" w:rsidRDefault="00236333" w:rsidP="00236333">
      <w:pPr>
        <w:jc w:val="both"/>
        <w:rPr>
          <w:rFonts w:eastAsia="Times New Roman"/>
          <w:sz w:val="28"/>
          <w:szCs w:val="28"/>
          <w:rtl/>
        </w:rPr>
      </w:pPr>
    </w:p>
    <w:p w:rsidR="00236333" w:rsidRPr="00077FC3" w:rsidRDefault="00236333" w:rsidP="00236333">
      <w:pPr>
        <w:jc w:val="center"/>
        <w:rPr>
          <w:rFonts w:eastAsia="Times New Roman"/>
          <w:b/>
          <w:bCs/>
          <w:sz w:val="28"/>
          <w:szCs w:val="28"/>
          <w:rtl/>
        </w:rPr>
      </w:pPr>
      <w:r w:rsidRPr="00077FC3">
        <w:rPr>
          <w:rFonts w:eastAsia="Times New Roman" w:hint="cs"/>
          <w:b/>
          <w:bCs/>
          <w:sz w:val="28"/>
          <w:szCs w:val="28"/>
          <w:rtl/>
        </w:rPr>
        <w:t>الأسباب</w:t>
      </w:r>
    </w:p>
    <w:p w:rsidR="00236333" w:rsidRPr="009655A8" w:rsidRDefault="00236333" w:rsidP="00236333">
      <w:pPr>
        <w:jc w:val="both"/>
        <w:rPr>
          <w:rFonts w:eastAsia="Times New Roman"/>
          <w:sz w:val="28"/>
          <w:szCs w:val="28"/>
          <w:rtl/>
        </w:rPr>
      </w:pPr>
      <w:r w:rsidRPr="009655A8">
        <w:rPr>
          <w:rFonts w:eastAsia="Times New Roman" w:hint="cs"/>
          <w:sz w:val="28"/>
          <w:szCs w:val="28"/>
          <w:rtl/>
        </w:rPr>
        <w:t>حيث إنه وبعد سماع الدعوى والإجابة والاطلاع على الاعتراف المصـدق شرعاً للمدعى عليه الأول..... وما تضمنه من أنه تحصل على التجديد الذي كان في الإقامة من مكتب ..... (الهارب) مقابل (١٨٠٠) ريال وعندما تم القبض عليه من قبل الجوازات وبعد أن قدم لهم تلك الإقامة هرب والإقامة بقيت مع الجوازات وذهب لنفس المكتب مكتب..... واستخرج له إقامة أخرى (بدل فاقد ) مقابل مبلغ وقدره (</w:t>
      </w:r>
      <w:r w:rsidRPr="009655A8">
        <w:rPr>
          <w:rFonts w:eastAsia="Times New Roman" w:hint="cs"/>
          <w:sz w:val="28"/>
          <w:szCs w:val="28"/>
          <w:rtl/>
          <w:lang w:bidi="fa-IR"/>
        </w:rPr>
        <w:t xml:space="preserve">۳۸۰۰) </w:t>
      </w:r>
      <w:r w:rsidRPr="009655A8">
        <w:rPr>
          <w:rFonts w:eastAsia="Times New Roman" w:hint="cs"/>
          <w:sz w:val="28"/>
          <w:szCs w:val="28"/>
          <w:rtl/>
        </w:rPr>
        <w:t>ريال وبعد أن سلم المبلغ تحصل على الإقامة واستعملها مع علمه بتزويرها، ولم يبرر ذلك الاعتراف إلا بأن ذلك كان بتوجيه مـن كـفـيـلـه وعـنـدمـا واجهته الدائرة التزم الصمت وحيث إنه وبناء على الدعوى والإجابة واعتراف المدعى عليه الأول الـمـصـدق شرعاً بما نسب إليه من هذه الدعوى وبعد دراسة الأوراق والتحقيقات المرفقة والاطلاع على المحررين محل الاتهام وإفادة جهة الاختصاص بعدم صحتهما فإن الدائرة تخلص إلى ثبوت جريمتي التزوير والاستعمال المنسوبتين إلى المتهم الأول..... في هذه الدعوى ومعاقبته عنها بمقتضى المواد (6,5) من نظام مكافحة التزوير واعتباره فاعلاً أصلياً طبقاً لقرار مجلس الوزراء رقم (</w:t>
      </w:r>
      <w:r w:rsidRPr="009655A8">
        <w:rPr>
          <w:rFonts w:eastAsia="Times New Roman" w:hint="cs"/>
          <w:sz w:val="28"/>
          <w:szCs w:val="28"/>
          <w:rtl/>
          <w:lang w:bidi="fa-IR"/>
        </w:rPr>
        <w:t xml:space="preserve">۲۲۳) </w:t>
      </w:r>
      <w:r w:rsidRPr="009655A8">
        <w:rPr>
          <w:rFonts w:eastAsia="Times New Roman" w:hint="cs"/>
          <w:sz w:val="28"/>
          <w:szCs w:val="28"/>
          <w:rtl/>
        </w:rPr>
        <w:t xml:space="preserve">لعام ١٣٩٩هـ مع الاكتفاء بالعقوبة المقررة للجريمة الأشد إعمالا لمبدأ تداخل العقوبات في الشريعة الإسلامية ومن حيث إن المتهم مطلق السراح، وأب لطفلين وليس عليه </w:t>
      </w:r>
      <w:r w:rsidRPr="009655A8">
        <w:rPr>
          <w:rFonts w:eastAsia="Times New Roman" w:hint="cs"/>
          <w:sz w:val="28"/>
          <w:szCs w:val="28"/>
          <w:rtl/>
        </w:rPr>
        <w:lastRenderedPageBreak/>
        <w:t>سوابق، ويعول زوجتين كما قدم إثباتاً لذلك عقدي الزواج وفي إدخاله السجن ضرر عليهن فضلاً عنه أنه لا يوجد عليه سوابق، الأمر الذي تنتهي معه الدائرة إلى إيقاف تنفيذ عقوبة السجن مع زيادة العقوبة المادية. ومن حيث إنه وفيما يتعلق بالمدعى عليه الثاني..... فلم تقف الدائرة على دليل أو قرينة أو اعتراف يثبت ما نسب إليه من تزوير، وكل ما في الأمر أن المدعى عليه الأول اتهم المدعى عليه الثاني..... بأنه تسلم منه تلك الأوراق عنـدمـا لـم يجد صاحب المكتب ليسلمها المدعى عليه الثاني..... لصاحب المكتب، وقد نفى المدعى عليه..... ذلك، ولم يقدم المدعى عليه..... ما يثبت ذلك، فضلاً عن أن ذلك لا يعدو عن كونه قول متهم ضد متهم وقول المتهم على المتهم لا يعتد به، وعلى فرض صحته بالاتفاق حسبما جاء في أقوال المدعى عليه..... كان مع صاحب المكتب، وقد استلم الإقامة المزورة من صاحب المكتب شخصياً.. فضلاً عن أن التجديد الذي كان في الإقامة الأولى لم يذكر المدعى عليه الأول..... بأن للمدعى عليه الثاني..... أي دور فيه وقد ذكر بأنه تحصل على ذلك التجـديد المزور من نفس المكـتب ولم يـكـن الـمـدعـى عـلـيـه..... موجوداً آنذاك. ومن حيث إن الأصل في الذمة البراءة ولم تقف الدائرة على ما يدين المدعى عليه الثاني..... وقد تطابقت أقواله في جميع مراحل التحقيق مما يعني صدقه، ولا يوجد له اعتراف بما نسب إليه، بل إنه لم ينف وجوده في ذلك المكتب للمراجعة وكثرة تردده عليه، ولو كـان يريد التنصل مما نسب إليه لنفي علاقته نهائياً بذلك المكتب. وحيث إن الأمر ما ذكر ولم تقم بحق المدعى عليه الثاني أدلة كافية لإدانته فإن الدائرة تنتهي إلى عدم إدانته بما نسب إليه. لذلك ولكل ما تقدم حكمت الدائـرة: أولاً: إدانة المدعـى عـلـيـه..... بجريمتي التزوير والاستعمال المنسـوبـتـيـن إليه في هـذه الدعـوى وتعـزيره عنهما بسجنه مدة (سنة) وتغريمه (ألفي) ريال مع وقف تنفيذ عقوبة السجن لما هو موضح بالأسباب. لعدم كفاية الأدلة، والله الموفق. ثانياً: عدم إدانة المدعى عليه..... بجريمة التزوير المنسوبة إليه في هذه الدعوى وصلى الله وسلم على نبينا محمد وعلى آله وصحبه أجمعين.</w:t>
      </w:r>
    </w:p>
    <w:p w:rsidR="00236333" w:rsidRPr="00077FC3" w:rsidRDefault="00236333" w:rsidP="00236333">
      <w:pPr>
        <w:jc w:val="both"/>
        <w:rPr>
          <w:rFonts w:eastAsia="Times New Roman"/>
          <w:b/>
          <w:bCs/>
          <w:sz w:val="28"/>
          <w:szCs w:val="28"/>
          <w:rtl/>
        </w:rPr>
      </w:pPr>
      <w:r w:rsidRPr="00077FC3">
        <w:rPr>
          <w:rFonts w:eastAsia="Times New Roman" w:hint="cs"/>
          <w:b/>
          <w:bCs/>
          <w:sz w:val="28"/>
          <w:szCs w:val="28"/>
          <w:rtl/>
        </w:rPr>
        <w:t>هيئة التدقيق</w:t>
      </w:r>
    </w:p>
    <w:p w:rsidR="00236333" w:rsidRDefault="00236333" w:rsidP="00236333">
      <w:pPr>
        <w:jc w:val="both"/>
        <w:rPr>
          <w:rFonts w:eastAsia="Times New Roman"/>
          <w:sz w:val="28"/>
          <w:szCs w:val="28"/>
          <w:rtl/>
        </w:rPr>
      </w:pPr>
      <w:r w:rsidRPr="009655A8">
        <w:rPr>
          <w:rFonts w:eastAsia="Times New Roman" w:hint="cs"/>
          <w:sz w:val="28"/>
          <w:szCs w:val="28"/>
          <w:rtl/>
        </w:rPr>
        <w:t>حكمت الهيئة: بتأييد الحكم رقم 108/د/ج/10 لعام ١٤٢٨هـ فيما انتهى إليه في البند الثاني من الحكم من عدم إدانة المدعى عليه..... بجريمة التزوير المنسوبة إليه في هذه الدعوى لعدم كفاية الأدلة، واعتبار الحكم بالنسبة للمتهم الأول نهائياً واجب النفاذ لعدم الاعتراض عليه، والله الموفق. وصلى الله وسلم على نبينا محمد وعلى آله وصحبه أجمعين.</w:t>
      </w: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rPr>
          <w:rFonts w:eastAsia="Times New Roman"/>
          <w:color w:val="000000"/>
          <w:rtl/>
        </w:rPr>
      </w:pPr>
    </w:p>
    <w:p w:rsidR="00236333" w:rsidRDefault="00236333" w:rsidP="00236333">
      <w:pPr>
        <w:rPr>
          <w:rFonts w:eastAsia="Times New Roman"/>
          <w:color w:val="000000"/>
          <w:rtl/>
        </w:rPr>
      </w:pPr>
    </w:p>
    <w:p w:rsidR="00236333" w:rsidRDefault="00236333" w:rsidP="00236333">
      <w:pPr>
        <w:rPr>
          <w:rFonts w:eastAsia="Times New Roman"/>
          <w:color w:val="000000"/>
          <w:rtl/>
        </w:rPr>
      </w:pPr>
    </w:p>
    <w:p w:rsidR="00236333" w:rsidRDefault="00236333" w:rsidP="00236333">
      <w:pPr>
        <w:rPr>
          <w:rFonts w:eastAsia="Times New Roman"/>
          <w:color w:val="000000"/>
          <w:rtl/>
        </w:rPr>
      </w:pPr>
    </w:p>
    <w:p w:rsidR="00236333" w:rsidRDefault="00236333" w:rsidP="00236333">
      <w:pPr>
        <w:rPr>
          <w:rFonts w:eastAsia="Times New Roman"/>
          <w:color w:val="000000"/>
          <w:rtl/>
        </w:rPr>
      </w:pPr>
    </w:p>
    <w:p w:rsidR="00236333" w:rsidRPr="008B6A77" w:rsidRDefault="00236333" w:rsidP="00236333">
      <w:pPr>
        <w:jc w:val="both"/>
        <w:rPr>
          <w:rFonts w:eastAsia="Times New Roman"/>
          <w:b/>
          <w:bCs/>
          <w:color w:val="000000"/>
          <w:sz w:val="28"/>
          <w:szCs w:val="28"/>
        </w:rPr>
      </w:pPr>
      <w:r w:rsidRPr="008B6A77">
        <w:rPr>
          <w:rFonts w:eastAsia="Times New Roman" w:hint="cs"/>
          <w:b/>
          <w:bCs/>
          <w:color w:val="000000"/>
          <w:sz w:val="28"/>
          <w:szCs w:val="28"/>
          <w:rtl/>
        </w:rPr>
        <w:lastRenderedPageBreak/>
        <w:t>رقم القضية ١/٢٧٧٧/ق لعام ١٤٢٨هـ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رقم الحكم الابتدائي 186/د/ج/٢ لعام ١٤٢٨هـ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رقم حكم التدقيق 434/ت/٢ لعام ١٤٢٨هـ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تاريخ الجلسة ١٤٢٨/١٠/١٥هـ</w:t>
      </w: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تزوير محرر ر</w:t>
      </w:r>
      <w:r>
        <w:rPr>
          <w:rFonts w:eastAsia="Times New Roman" w:hint="cs"/>
          <w:b/>
          <w:bCs/>
          <w:color w:val="000000"/>
          <w:sz w:val="28"/>
          <w:szCs w:val="28"/>
          <w:rtl/>
        </w:rPr>
        <w:t>سمي - رخصة إقامة - تزوير مفضوح.</w:t>
      </w:r>
    </w:p>
    <w:p w:rsidR="00236333" w:rsidRPr="008B6A77" w:rsidRDefault="00236333" w:rsidP="00236333">
      <w:pPr>
        <w:jc w:val="center"/>
        <w:rPr>
          <w:rFonts w:eastAsia="Times New Roman"/>
          <w:color w:val="000000"/>
          <w:sz w:val="28"/>
          <w:szCs w:val="28"/>
          <w:rtl/>
        </w:rPr>
      </w:pPr>
      <w:r w:rsidRPr="008B6A77">
        <w:rPr>
          <w:rFonts w:eastAsia="Times New Roman" w:hint="cs"/>
          <w:b/>
          <w:bCs/>
          <w:color w:val="000000"/>
          <w:sz w:val="28"/>
          <w:szCs w:val="28"/>
          <w:rtl/>
        </w:rPr>
        <w:t>الأنظمة واللوائح</w:t>
      </w:r>
    </w:p>
    <w:p w:rsidR="00236333" w:rsidRPr="008B6A77" w:rsidRDefault="00236333" w:rsidP="00236333">
      <w:pPr>
        <w:pStyle w:val="a4"/>
        <w:numPr>
          <w:ilvl w:val="0"/>
          <w:numId w:val="20"/>
        </w:numPr>
        <w:bidi/>
        <w:spacing w:after="160" w:line="259" w:lineRule="auto"/>
        <w:jc w:val="both"/>
        <w:rPr>
          <w:rFonts w:eastAsia="Times New Roman"/>
          <w:color w:val="000000"/>
          <w:sz w:val="28"/>
          <w:szCs w:val="28"/>
          <w:rtl/>
        </w:rPr>
      </w:pPr>
      <w:r w:rsidRPr="008B6A77">
        <w:rPr>
          <w:rFonts w:eastAsia="Times New Roman" w:hint="cs"/>
          <w:color w:val="000000"/>
          <w:sz w:val="28"/>
          <w:szCs w:val="28"/>
          <w:rtl/>
        </w:rPr>
        <w:t>نظام مكافحة التزوير الصادر بالمرسوم الملكي رقم 114 لعام 1380هـ.</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ساهمت مع أقام فرع هيئة الرقابة والتحقيق هذه الدعوى ضد المتهمة طالباً معاقبتها لأنها مجهول في تزوير محرر رسمي بطريق الاصطناع والإتلاف الجزئي بأن نزعت من رخصة الإقامة الصفحتان رقم (3-4) وأبدلتا بالحاليتين المصطنعتين واستعملت المتهمة المحرر بأن قدمته محتجة بصحته. وأنه باطلاع الدائرة على المحرر محل الاتهام تبين لها لأول وهلة العبث الحاصل فيه، حيث تم تثبيت الصورة بطريقة عشوائة فوق الختم وأكد انكشاف التزوير ووضوح العبث في المحرر أن الفرقة القابضة اكتشفت ذلك لأول وهلة وأثبتته في محضر القبض ولما كان التزوير المفضوح يسقط حجية المحرر في الإثبات حكمت الدائرة بعدم إدانة المتهمة بما نسب إليها من تزوير.</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تتلخص وقائع هذه القضية حسبما يبين من أوراقها في أن فرع هيئة الرقابة والتحقيق بمنطقة الرياض أقام هذه الدعوى الجنائية بموجب قرار الاتهام رقم (٢٦١/ج) لعـام ١٤٢٨هـ ضـد المتهمة..... لأنه قبل تاريخ القبـض عليها في ١٤٢٨/٣/٢٥هـ بدائرة مدينة الرياض بمنطقة الرياض: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ساهمت مع مجهول في تزوير محرر رسـمي هو رخصة الإقامة رقم..... مصدرها جوازات منطقة الرياض لعام ١٤٢٦هـ وذلك بطـريق الاصطناع والإتـلاف الجزئي والمساس بالصورة بأن نزعت الصفحتين رقـم (٣-٤) وأبدلتـا بالحالتين المصطنعتين المثبت عليهما المعلومات الشخصية للمتهمة وأيضاً في الصفحة رقم (5) نزعت صـورة صاحب الإقامة وأبدلت بصورة المتهمة الشخصية التي أكمل عليها الختم بالرسم اليدوي ليتماشى مع جزء الختم المثبت في أصـل الصفحـة وتم ذلك بعد أن زودت المجـهـول بمبلغ من الـمـال مـع صـورتـهـا الشمسية.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استعملت المحرر المزور مع علمها بتزويره وقدمته إلى رجال هيئة الأمر بالمعروف والنهي عن المنكر عند القبض عليها في خلوة محرمة. وانتهى فرع الهيئة إلى طلبه معاقبة المذكورة بموجب أحكام المادتين الخامسة والسادسة من نظام مكافحة التزوير وقرار مجلس الوزراء رقم </w:t>
      </w:r>
      <w:r w:rsidRPr="008B6A77">
        <w:rPr>
          <w:rFonts w:eastAsia="Times New Roman" w:hint="cs"/>
          <w:color w:val="000000"/>
          <w:sz w:val="28"/>
          <w:szCs w:val="28"/>
          <w:rtl/>
        </w:rPr>
        <w:lastRenderedPageBreak/>
        <w:t>(</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١٣٩٩هـ ورقم (3) لعام 1406هـ، وبإحالة القضية إلى الدائرة بـاشـرت نـظـرهـا وعـقـدت للمرافعة فيها جلسة هذا اليوم، حيث حضر ممثل فرع هيئة الرقابة والتحقيق..... وحضرت لحضوره المتهمة..... وحيث إنه بتلاوة قرار الاتهام على المتهمة وإطلاعها على المحرر -محل الدعوى- وسؤالها عما نسب إليها أجابت قائلة: إن ما نسب إلي في قرار الاتهام صحيح، حيث إنني قدمت إلى المملكة بتأشيرة عمل كوافيرة لدى كفيلها وهربت منه لعدم إعطائي رواتبي وقابلت امرأة..... عرضت عليها رغبتي في الذهاب إلى مكة ولكني لا أحمل إقامة حيث إن إقامتي مع كفيلي فأخبرتني بأنها تستطيع إعطائي إقامة مقابل مبلغ ألف وخمسمائة ريال فأعطيتها المبلغ وصورتين شمسيتين وبعد أسبوع أحضرت لي هذه الإقامة بحالتها الراهنة تحمل صورتي واسمي وقد استعملتها بتقديمها لرجال الهيئة محتجة بصحتها مع عدم علمي بتزويرها وبعرض ما سبق على ممثل الادعاء قرر اكتفاءه بما جاء في قرار الاتهام وأوراق القضية. </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حيث إنه باطلاع الدائرة على المحرر - محـل الـدعـوى- وهـو رخصة الإقامة رقم..... تبين ولاول وهلة العبث الحاصل فيها حيث تم تثبيت الصورة بطريقة عشوائية فوق الختم كما أن تقرير الأدلة الجنائية رقم (٣١٤/ت/ف٢٨) أثبت العبث في الإقامة، حيث جاء فيه ما نصه: أولاً: تم فك خيط الإقامة الأمني تمهيداً للعبث بمحتوياتها. ثانياً: بفحص الصفحة رقم (3) ورقم (4) والمثبت بهما رقم ومصدر وصلاحية الإقامة والمعلومات الشخصية لحامل رخصة الإقامة لوحظ أنهما نسخ غير أصلية تم اصطناعهما عن طريق التصوير الملون ومن ثم تعبئة بياناتهما بالشكل الحالي. ثالثاً: بفحص الصفحة رقم (5) والمثبت بها الصورة الشمسية والغلاف البلاستيـكـي لـوحـظ قص الغلاف البلاستيكي الأصلي في حدود الصورة الشمسية الأصلية بواسطة آلة حادة ونزع الصورة الأصلية واستبدالها بالصورة الحالية واستكمال جزء الختم المثبت على الصورة الحالية بواسطة الرسم اليدوي بحيث يتماشى مع جزء الختم المثبت على أصل الصفحة وإضافة غلاف بلاستيكي تجاري لتثبيت الصورة الحالية وإخفاء آثار العبث. ومما يؤكد انكشاف التزوير وضوح آثار العبث في الإقامة أن الفرقة التي قبضت على المتهمة اكتشفت ذلك لأول وهلة ودون تردد، بل أثبت ذلك فـي مـحـضـر القبض ومن المعلوم أن التزوير المفضوح لا يجرم عليه وبالتالي تسقط حجيته في الإثبات ويقصد بالإثبات مدى صلاحية المحرر لإثبات واقعة ما والاحتجاج به في مواجهة الغير، وتلك القوة تنبعث من مظهره النظامي الذي يوحي بالثقة لدى الغير وبالتالي فإن المحرر فقد ركناً أساساً من أركان الجريمة وهو الركن المادي الأمر الذي تنتهي معه الدائرة إلى عدم إدانة المتهمة بما نسب لهـا مـن تزوير واستعمال لانكشاف التزوير ووضوحه. فلهذه الأسباب وبعد المداولة: حكمت الدائرة: بعدم إدانة. بما نسب إليها في قرار الاتهام لما هو مبين بالأسباب، والله التوفيق. وصلى الله وسلم على نبينا محمد وعلى آله وصحبه أجمعين.</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186/د/ج/٢ لعام ١٤٢٨هـ فيما انتهى إليه من قضاء، والله الموفق. وصلى الله وسلم على نبينا محمد وعلى آله وصحبه أجمعين.</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رقم القضية ٢/٨٩٢/ق لعام ١٤٢٤هـ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رقم الحكم الابتدائي 615/د/ج/7 لعام ١٤٢٧هـ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رقم حكم التدقيق 430/ت/٢ لعام ١٤٢٨هـ</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تاريخ الجلسة ١٤٢٨/١٠/15هـ</w:t>
      </w: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الموضوعات</w:t>
      </w:r>
    </w:p>
    <w:p w:rsidR="00236333" w:rsidRPr="008B6A77" w:rsidRDefault="00236333" w:rsidP="00236333">
      <w:pPr>
        <w:jc w:val="both"/>
        <w:rPr>
          <w:rFonts w:eastAsia="Times New Roman"/>
          <w:b/>
          <w:bCs/>
          <w:color w:val="000000"/>
          <w:sz w:val="28"/>
          <w:szCs w:val="28"/>
          <w:rtl/>
        </w:rPr>
      </w:pPr>
      <w:r w:rsidRPr="008B6A77">
        <w:rPr>
          <w:rFonts w:eastAsia="Times New Roman" w:hint="cs"/>
          <w:b/>
          <w:bCs/>
          <w:color w:val="000000"/>
          <w:sz w:val="28"/>
          <w:szCs w:val="28"/>
          <w:rtl/>
        </w:rPr>
        <w:t>تزوير - محررات رسمية - شيكات - استعمال - اختلاس - رد المبلغ المختلس - أدلة جنائية.</w:t>
      </w: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الأنظمة واللوائح</w:t>
      </w:r>
    </w:p>
    <w:p w:rsidR="00236333" w:rsidRDefault="00236333" w:rsidP="00236333">
      <w:pPr>
        <w:pStyle w:val="a4"/>
        <w:numPr>
          <w:ilvl w:val="0"/>
          <w:numId w:val="20"/>
        </w:numPr>
        <w:bidi/>
        <w:spacing w:after="160" w:line="259" w:lineRule="auto"/>
        <w:jc w:val="both"/>
        <w:rPr>
          <w:rFonts w:eastAsia="Times New Roman"/>
          <w:color w:val="000000"/>
          <w:sz w:val="28"/>
          <w:szCs w:val="28"/>
        </w:rPr>
      </w:pPr>
      <w:r w:rsidRPr="008B6A77">
        <w:rPr>
          <w:rFonts w:eastAsia="Times New Roman" w:hint="cs"/>
          <w:color w:val="000000"/>
          <w:sz w:val="28"/>
          <w:szCs w:val="28"/>
          <w:rtl/>
        </w:rPr>
        <w:t>المرسوم الملكي رقم 43 لعام ١٣٧٧هـ. ه نظام مكافحة التزوير الصادر بالمر</w:t>
      </w:r>
      <w:r>
        <w:rPr>
          <w:rFonts w:eastAsia="Times New Roman" w:hint="cs"/>
          <w:color w:val="000000"/>
          <w:sz w:val="28"/>
          <w:szCs w:val="28"/>
          <w:rtl/>
        </w:rPr>
        <w:t>سوم الملكي (م/١١٤) لعام 1380هـ.</w:t>
      </w: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 طالباً معاقبته لأنه قلد تواقيع مدير عام الشؤون المالية والإدارية بجهة عمله وأمين الصندوق على اثنين وعشرين شيكاً واستعمل الشيكات المزورة مع علمه بتزويرها بأن قدمها للبنك وصرف أقيامها لنفسه وأودعها حسابه، وأنكر ما نسب إليه ولتقرير الأدلة الجنائية أن الخط المحرر به الشيكات هو خط المتهم وأن التوقيع الذي على الشيكات توقيعه، والاعتراف لدى الهيئة بأنه سحب أقيام الشيكات مع علمه بأن التواقيع مزورة؛ مؤداه: إدانة المتهم بما نسب إليه من تزوير واستعمال واختلاس وتعزيره بسجنه وتغريمه، ورد المبلغ.</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center"/>
        <w:rPr>
          <w:rFonts w:eastAsia="Times New Roman"/>
          <w:b/>
          <w:bCs/>
          <w:color w:val="000000"/>
          <w:sz w:val="28"/>
          <w:szCs w:val="28"/>
          <w:rtl/>
        </w:rPr>
      </w:pPr>
      <w:r w:rsidRPr="008B6A77">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تتلخص وقائع هذه القضية في أنه ورد إلى ديوان المظالم بجدة خطاب فرع هيئة الرقابة والتحقيق بمنطقة مكة المكرمة رقم (٣٩٨٤/٣) وتاريخ ١٤٢٧/٦/٢هـ المرفق به قرار الاتهام المعدل رقم (٦٤٨/ج) لعام ١٤٢٧هـ مع مشفوعاته، وقد باشرت الدائرة النظر في القضية على النحو المثبت بدفتر الضبط - حيث حضر ممثل الادعاء..... والمتهم المذكور أعلاه وادعى ممثل الادعاء في مواجهة المتهم قائلاً : تتهم هيئة الرقابة والتحقيق..... رئيس قسم الإدارة المالية سابقاً بفرع..... بمنطقة مكة المكرمة - متزوج وأب لثلاثة أولاد - لأنه وقبل تاریخ ١٤٢٤/١١/</w:t>
      </w:r>
      <w:r w:rsidRPr="008B6A77">
        <w:rPr>
          <w:rFonts w:eastAsia="Times New Roman" w:hint="cs"/>
          <w:color w:val="000000"/>
          <w:sz w:val="28"/>
          <w:szCs w:val="28"/>
          <w:rtl/>
          <w:lang w:bidi="fa-IR"/>
        </w:rPr>
        <w:t>۲۲</w:t>
      </w:r>
      <w:r w:rsidRPr="008B6A77">
        <w:rPr>
          <w:rFonts w:eastAsia="Times New Roman" w:hint="cs"/>
          <w:color w:val="000000"/>
          <w:sz w:val="28"/>
          <w:szCs w:val="28"/>
          <w:rtl/>
        </w:rPr>
        <w:t>هـ بدائرة محافظة جدة بمنطقة مكة المكرمة: 1- قام بتقليد تواقيع على أوراق رسمية (الشيك رقم 5808 وتاريخ ١٤١٨/٤/١هـ بمبلغ (١٥٠٠٠) ريال والشيك رقم ٦٢٧٣ وتاريخ ١٤١٨/٧/٢٥هـ بمبلغ (10000) ريال والشيك رقم (٦٢٩٧) وتاريخ ١٤١٨/</w:t>
      </w:r>
      <w:r w:rsidRPr="008B6A77">
        <w:rPr>
          <w:rFonts w:eastAsia="Times New Roman" w:hint="cs"/>
          <w:color w:val="000000"/>
          <w:sz w:val="28"/>
          <w:szCs w:val="28"/>
          <w:rtl/>
          <w:lang w:bidi="fa-IR"/>
        </w:rPr>
        <w:t>۸/۱۳</w:t>
      </w:r>
      <w:r w:rsidRPr="008B6A77">
        <w:rPr>
          <w:rFonts w:eastAsia="Times New Roman" w:hint="cs"/>
          <w:color w:val="000000"/>
          <w:sz w:val="28"/>
          <w:szCs w:val="28"/>
          <w:rtl/>
        </w:rPr>
        <w:t>هـ بمبلغ (١٠٠٠٠) ريال والشيك رقم (٦٢٩٨) وتاريخ ١٤١٨/٨/٢٢هـ بمبلغ (١٠٠٠) ريال، والشيك رقم (١٠٣٤) وتاريخ ١٤١٨/١٠/١٢هـ بمبلغ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ريال والشيك رقم (١٠٣٥) وتاريخ ١٤١٨/١١/١هـ بمبلغ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 xml:space="preserve">ريال، والشيك رقم (٦٤٥٧) وتاريخ ١٤١٨/٩/٢٠هـ بمبلغ (6000) ريال) وذلك بتقليد </w:t>
      </w:r>
      <w:r w:rsidRPr="008B6A77">
        <w:rPr>
          <w:rFonts w:eastAsia="Times New Roman" w:hint="cs"/>
          <w:color w:val="000000"/>
          <w:sz w:val="28"/>
          <w:szCs w:val="28"/>
          <w:rtl/>
        </w:rPr>
        <w:lastRenderedPageBreak/>
        <w:t>توقيع مدير عام الشؤون الإدارية والمالية بـفـرع..... بمنطقة مكة المكرمة على تلك المحررات، كما قام بتقليد تواقيع على أوراق رسمية أخرى (الشيك رقم (٨٤٧) وتاريخ ١٤٢٤/٥/٢٠هـ بمبلغ (١٥٠٠) ريال، والشيك رقم (٨٤٦) وتاريخ ١٤٢٤/٥/٩هـ بمبلغ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ريال، والشيك رقم (٨٤٥) وتاريخ ١٤٢٤/٥/٥هـ بمبلغ (١٥٠٠) ريال، والشيك رقم (٨٤٢) وتاريخ ١٤٢٤/٤/١٠هـ بمبلغ (١٥٠٠) ريال، والشيك رقم (٨٤١) وتاريخ ١٤٢٤/٣/٢٦هـ بمبلغ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ريال، والشيك (رقم ٨٣٩) وتاريخ ١٤٢٤/٦/٥هـ بمبلغ (٢٥٠٠) ريال، والشيك رقم (٨٤٠) وتاريخ ١٤٢٤/٤/١٦هـ بمبلغ (٨٠٠) ريال، والشيك رقم (٨٣٥) وتاريخ ١٤٢٤/٣/٩هـ بمبلغ (500) ريال، والـشيك رقم (٨٣٨) وتـاريـخ ١٤٢٤/٥/٦هـ بمبلغ (١٥٠٠) ريال، والشيك رقم (٨٣٦) وتاريخ ١٤٢٤/٣/١٦هـ بمبلغ (١٥٠٠) ريال، والشيك رقم (٨٣٣) وتاريخ ١٤٢٤/٣/٤هـ بمبلغ (1500) ريال، والشيك رقم (</w:t>
      </w:r>
      <w:r w:rsidRPr="008B6A77">
        <w:rPr>
          <w:rFonts w:eastAsia="Times New Roman" w:hint="cs"/>
          <w:color w:val="000000"/>
          <w:sz w:val="28"/>
          <w:szCs w:val="28"/>
          <w:rtl/>
          <w:lang w:bidi="fa-IR"/>
        </w:rPr>
        <w:t xml:space="preserve">۸۳۲) </w:t>
      </w:r>
      <w:r w:rsidRPr="008B6A77">
        <w:rPr>
          <w:rFonts w:eastAsia="Times New Roman" w:hint="cs"/>
          <w:color w:val="000000"/>
          <w:sz w:val="28"/>
          <w:szCs w:val="28"/>
          <w:rtl/>
        </w:rPr>
        <w:t xml:space="preserve">وتاريخ ١٤٢٤/٢/١٨هـ بمبلغ (١٥٠٠) ريال، والشيك رقم (٨٢٦) وتاريخ ١٤٢٤/٥/٩هـ بمبلغ ( 500) ريال) وذلك بتقليد توقيعي مدير الشئون المالية والإدارية بفرع..... بمنطقة مكة المكرمة..... وأمين الصندوق بفرع ..... بمنطقة مكة المكرمة..... - مثبتاً بذلك أن الشيكات – سالفة الذكر - صادرة من قبل المذكورين بالمخالفة للحقيقة - فتـمـت جـرائـم التزوير بناءً على ذلك.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حال كونه موظفاً عاماً وبصفته الوظيفية – سالفة الذكر - اختلس مبلغاً وقدره (</w:t>
      </w:r>
      <w:r w:rsidRPr="008B6A77">
        <w:rPr>
          <w:rFonts w:eastAsia="Times New Roman" w:hint="cs"/>
          <w:color w:val="000000"/>
          <w:sz w:val="28"/>
          <w:szCs w:val="28"/>
          <w:rtl/>
          <w:lang w:bidi="fa-IR"/>
        </w:rPr>
        <w:t xml:space="preserve">۷۳۸۰۰) </w:t>
      </w:r>
      <w:r w:rsidRPr="008B6A77">
        <w:rPr>
          <w:rFonts w:eastAsia="Times New Roman" w:hint="cs"/>
          <w:color w:val="000000"/>
          <w:sz w:val="28"/>
          <w:szCs w:val="28"/>
          <w:rtl/>
        </w:rPr>
        <w:t xml:space="preserve">ريال ثلاثة وسبعون ألفاً وثمانمائة ريال من حساب..... بمنطقة مكة المكرمة لدى البنك..... بجدة - بفرع الهنداوية بموجب الشيكات – سالفة الذكر – والتي ظل محتفظاً بدفاترها لديه منذ أن كان رئيساً لقسم الإدارة المالية بفرع..... بمنطقة مكة المكرمة، وتصرف بمبالغ تلك الشيكات تصرف المالك في ملكه دون وجه حق – فتمت الجرائم بناء على ذلك. 3- استعمل المحررات المزورة – سالفة الذكر – فيما زورت من أجله بتقديمها - للبنك ..... بجدة – فرع الهنداوية – وسحب تلك المبالغ مع علمه بما لحقها من تزوير. ودللت الهيئة بالأدلة.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اعتراف المتهم المذكور لدى الهيئة بسحب المبالغ – سالفة الذكر - وإيداعها في حسابه الخاص بصفته رئيس الإدارة المالية في ذلك الوقت بموجب الشيكات المزورة - محل الاتهام – والعائدة لفرع..... بمنطقة مكة المكرمة بجدة دون على بعض كعوبها عبارة لاغي والبعض الآخر مخالف عما هو موجود في الشيك من حيث القيمة وجميعها صرفت من حساب..... لدى البنك..... بجدة. ٢- تقليده لتوقيع مدير عـام الشؤون الإدارية والمالية بفرع... بمنطقة مكة المكرمة على الشيكات محل الاتهام. </w:t>
      </w:r>
      <w:r w:rsidRPr="008B6A77">
        <w:rPr>
          <w:rFonts w:eastAsia="Times New Roman" w:hint="cs"/>
          <w:color w:val="000000"/>
          <w:sz w:val="28"/>
          <w:szCs w:val="28"/>
          <w:rtl/>
          <w:lang w:bidi="fa-IR"/>
        </w:rPr>
        <w:t xml:space="preserve">۳- </w:t>
      </w:r>
      <w:r w:rsidRPr="008B6A77">
        <w:rPr>
          <w:rFonts w:eastAsia="Times New Roman" w:hint="cs"/>
          <w:color w:val="000000"/>
          <w:sz w:val="28"/>
          <w:szCs w:val="28"/>
          <w:rtl/>
        </w:rPr>
        <w:t xml:space="preserve">ثبوت وجود المبالغ المختلسة من حساب..... في كشف حسابه لدى البنك ...... ٤- طلب المتهم من مرجعه تقسيط مكافأة نهاية خدمة المتعاقد من راتبه وقدرها (33,٨٥٢ ريالاً) مما يدل على قيامه باختلاس ذلك المبلغ ضمن المبلغ (٧٣٨٠٠ ريال) وإدخاله في حسابه الخاص 5- ما هو ثابت بالمحضر المعد من مندوبي هيئة الرقابة والتحقيق..... ..... أن التوقيع المدون على الشيكات – موضوع القضية – المنسوب لمدير عام الشئون الإدارية والمالية بفرع..... مزور عليه. 6- إفادة فرع..... ..... بمنطقة مكة المكرمة بأن دفاتر الشيكات المصروفة من قبل المتهم المذكور قديمة وكان يعمل بها في السابق وهي تخص الإدارة المالية طرفهم والتي كان يعمل رئيسها المتهم المذكور ولم يقم بتسليمها لهم وظل محتفظاً بها واستخدمها في جرائمه الجديدة. 7- إفادة ..... ..... بمنطقة مكة المكرمة أن التواقيع المثبتة على الشيكات - موضوع القضية – مزورة ولا تخص موظفيهم ..... و..... 8- إفادة..... بمنطقة مكة المكرمة أنه أثناء مراجعة الحساب الختامي للسنة المالية ١٤٢٤/١٤٢٣هـ وجد أن هناك مبالغ مسحوبة بشيكات بأرقام ليست ضمن الشيكات الحديثة الموجودة بالفرع وأن أقيامها سحبت عن طريق المتهم المذكور من حساب المصروفات. </w:t>
      </w:r>
      <w:r w:rsidRPr="008B6A77">
        <w:rPr>
          <w:rFonts w:eastAsia="Times New Roman" w:hint="cs"/>
          <w:color w:val="000000"/>
          <w:sz w:val="28"/>
          <w:szCs w:val="28"/>
          <w:rtl/>
          <w:lang w:bidi="fa-IR"/>
        </w:rPr>
        <w:t xml:space="preserve">۹- </w:t>
      </w:r>
      <w:r w:rsidRPr="008B6A77">
        <w:rPr>
          <w:rFonts w:eastAsia="Times New Roman" w:hint="cs"/>
          <w:color w:val="000000"/>
          <w:sz w:val="28"/>
          <w:szCs w:val="28"/>
          <w:rtl/>
        </w:rPr>
        <w:t xml:space="preserve">اعتراف المتهم المذكور بصرف أقيام تلك الشيكات من حسـاب..... لدى البنك..... 10- إنكار المتهم المذكور لدى الهيئة أن الخط الذي حررت به تلك الشيكات والتواقيع ليست عائدة له في حين أن تقرير الأدلة الجنائية رقم (٢٧١٥٧) وتاريخ </w:t>
      </w:r>
      <w:r w:rsidRPr="008B6A77">
        <w:rPr>
          <w:rFonts w:eastAsia="Times New Roman" w:hint="cs"/>
          <w:color w:val="000000"/>
          <w:sz w:val="28"/>
          <w:szCs w:val="28"/>
          <w:rtl/>
        </w:rPr>
        <w:lastRenderedPageBreak/>
        <w:t>١٤٢٧/٣/٤هـ المرفق بالأوراق يؤكد أنه بمضاهاة الخط المحرر به بيانات تلك الشيكات - سابقة الذكر - على خط المتهم المذكور بالأوراق المرسلة للمضاهاة وجد أنهما يتفقان أي أنه المحرر لهذه البيانات، وأنه بمضاهاة التواقيع المنسوبة للمتهم المذكور الثابتة بالشيكات على تواقيعه المرسلة للمضاهاة وجد أنها تتفق معها وأنه بمضاهاة التواقيع المنسوبة للمدعو..... و..... الثابتة بالشيكات - سالفة الذكر على تواقيعهما المرسلة للمضاهاة وجد أنها تختلف عنها - الأمر الذي يؤكد تزوير المتهم المذكور لهذه الشيكات بما عليهـا مـن تواقيع وصرف أقيامها دون وجه حق. 11- إن إنكار المتهم المذكور تزويره للشيكات – موضوع القضية - ما هو إلا قول مرسل ودفاع واه لا يسانده أي دليل من الأوراق، مما ينبغي معه عدم الأخذ به والالتفات عنه كون الهدف منه هو التهرب من المسئولية الجنائية. وتطلب الهيئة من ديوان المظالم محاكمة المتهم المذكور طبقاً لنص الفقرة السابعة من المادة الثانية والمادة الثالثة من المرسوم الملكي رقم (٤٣) لعام ١٣٧٧هـ والمادتين (5, 6)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١٣٩٩هـ. وبسؤال المدعى عليه الجواب: قدم مذكرة ورد فيها: أنه قد تم تكليفـي برئاسة قسم المحاسبة في الفرع وبالتوقيع على الشيكات كرئيس للقسم وقد قامت الإدارة بصرف مبلغ (15,000) ريال كعهدة نقدية للفرع حسب تعميد مدير الفرع المرفق صورة منه والشروح عليه من قبل مدير الشؤون المالية والإدارية لصرفها على مشتريات الفرع حسب أوامر الصرف المرفقة وإيداعها في حسابي وليس لصرفها على نفسي لأن المبلغ كبير ولا أستطيع الاحتفاظ به في مكتبي وفي بعض الأحيان كنت أقوم بتأمين الصرف من حسابي الخاص إلى أن يتم تعويضي، وهذه الشيكات مضى عليها أكثر من سبع سنوات والإدارة لم تتهمني خلال هذه الفترة حيث كنت أسدد عهدة الفرع والمراكز التابعة له والتي تقدر بمبلغ ثمانين ألف ريال (80,000) بكشف استعاضة لصرف النقدية وبعض الصور المرفقة تفيد بالشرح بتسديد السلفة في الفرع، وكذلك صـورة مـن الـقـرار الإداري من قواعد وإجراءات تنفيذ أبواب الميزانية – أما بالنسبة لتقليد توقيع مدير الشئون المالية والإدارية فأنا لم أقلده وكنت أوقع على الشيك بعد تحرير أمر الصرف وأرفقه معه إلى مدير الشئون المالية والإدارية لتوقيعه على الشيك وعلى أمر الصرف فكيف صرف لي البنك إذا كان توقيعه مختلفاً. أما بالنسبة لمكافأة المتعاقد وهي التي على أساسها قام مندوب الهيئة بالبحث عن كيفية صرف المبلغ ولم يجد سوى هذه الشيكات ففي الحقيقة أنا لا علم لي عن كيفية صرف المبلغ لأني لم أستلم خطاب التعويض حسب بيان المعاملات الواردة للقسم المرفق صورة منه، ولا بيان تسليم قسم المحاسبة المسجل به أمر الصرف المذكور ولا كشوفات لأوامر الصرف للباب الأول ولم يتم التعويض عنها من قبل المركز العام. وأتساءل لماذا تحملني الإدارة مسؤولية صرف المبلغ؟ حيث إن هذا المبلغ صرف مرتين أمر صرف رقم (</w:t>
      </w:r>
      <w:r w:rsidRPr="008B6A77">
        <w:rPr>
          <w:rFonts w:eastAsia="Times New Roman" w:hint="cs"/>
          <w:color w:val="000000"/>
          <w:sz w:val="28"/>
          <w:szCs w:val="28"/>
          <w:rtl/>
          <w:lang w:bidi="fa-IR"/>
        </w:rPr>
        <w:t xml:space="preserve">۸۲/۹۲) </w:t>
      </w:r>
      <w:r w:rsidRPr="008B6A77">
        <w:rPr>
          <w:rFonts w:eastAsia="Times New Roman" w:hint="cs"/>
          <w:color w:val="000000"/>
          <w:sz w:val="28"/>
          <w:szCs w:val="28"/>
          <w:rtl/>
        </w:rPr>
        <w:t>بمبلغ وقدره (٣٣٨٥٢) وأمر صرف ثان لنفس المتعاقد ونفس المكافأة بعد مضي أربع سنوات بعد انتقالي من قسم المحاسبة، فهل أنا وحدي أتحمل صرف المبلغ مرتين؟ وأين إدارة شؤون الموظفين والمدققين وكذلك المراقب المالي وماسكي الدفاتر الحسابية واليومية؟ لقد أرسلت تظلمي وشكواي إلى سعادة النائب من سوء معاملة إدارة الفرع لـي وخاصة من قبل الموظف..... الذي كلفه مدير الفرع لإدارة الشؤون المالية والإدارية والذي حاول بكل صلاحياته الإضرار بي بفصلي أو بتطفيشي من العمل وبإصدار الحسومات والجزاءات من غير سبب يذكر أو صلاحيات تخوله بذلك ولم يقتصر على ذلك حتى أني لم أعد أستلم راتبي كاملاً والذي قدره (</w:t>
      </w:r>
      <w:r w:rsidRPr="008B6A77">
        <w:rPr>
          <w:rFonts w:eastAsia="Times New Roman" w:hint="cs"/>
          <w:color w:val="000000"/>
          <w:sz w:val="28"/>
          <w:szCs w:val="28"/>
          <w:rtl/>
          <w:lang w:bidi="fa-IR"/>
        </w:rPr>
        <w:t xml:space="preserve">۷۰۰۰) </w:t>
      </w:r>
      <w:r w:rsidRPr="008B6A77">
        <w:rPr>
          <w:rFonts w:eastAsia="Times New Roman" w:hint="cs"/>
          <w:color w:val="000000"/>
          <w:sz w:val="28"/>
          <w:szCs w:val="28"/>
          <w:rtl/>
        </w:rPr>
        <w:t>ريال سـوى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 xml:space="preserve">فقط أي أقل من ثلث الراتب ولي أكثر من سنة وأنا على هذه الحال والديون تحيط بي وأصبحت مهدداً بالفصل أو الحبس، وقد سبق وأن ادعى علي بالتزوير في تعريف الراتب وذلك لغاية في نفسه حيث كنت منافساً له في الترقيات وبهذه الادعاءات الباطلة تجمدت في الترقية أكثر من اثنتي عشرة سنة وكذلك حرمت من العلاوات السنوية وأصبح يستمر بهذه الادعاءات الباطلة ليبرر </w:t>
      </w:r>
      <w:r w:rsidRPr="008B6A77">
        <w:rPr>
          <w:rFonts w:eastAsia="Times New Roman" w:hint="cs"/>
          <w:color w:val="000000"/>
          <w:sz w:val="28"/>
          <w:szCs w:val="28"/>
          <w:rtl/>
        </w:rPr>
        <w:lastRenderedPageBreak/>
        <w:t xml:space="preserve">موقفه أمام الإدارة ولأنني بريء أطلب رد الدعوى. وفي جلسة يوم الثلاثاء الموافق ١٤٢٧/٨/٢٢هـ ورد للدائرة قرار الاتهام رقم (٦٤٨/ج) لعام ١٤٢٧هـ وبعد أن تم استكماله على ضوء ما ورد في قرار الديوان رقم (١١٤/ج/٧) لعام ١٤٢٥هـ كما قدم المتهم مذكرة من صفحة واحدة أرفق بها عـدة صـور لمستندات ذكر فيها أنه سبق وأن صـدر حـكـم تـمـهـيـدي رقم (١١٤/د/ج) لعام ١٤٢٥هـ بإعادة القضية إلى هيئة الرقابة والتحقيق لاستكمالها في عدة نقاط ومن ضمنها السؤال عما إذا كان قد حصل عجز حقيقي من عدمه؟ بالاستعانة بديوان الرقابة العامة كونه جهة الاختصاص والوقوف على حقيقة العجز هل هو اختلاس من عدمه؟ إلا أنه قد أعيدت القضية إلى الدائرة دون أن تستوفي الهيئة ما طلب منها وقد أعادت الهيئة في قرارها نفس قرار الاتهام الأول وقد سبق وقدمت مذكرة بردي على قرار الاتهام والمؤرخة في ١٤٢٤/٨/٢٢هـ واكتفي بها وإذا كان للدائرة أي استفسار فأنا على أتم الاستعداد للإجابة؟ وبسؤال ممثل الادعاء عما أفاد به المتهم في هذه الجلسة أجاب: إن الهيئة قد قامت بما هو مطلوب منها وأنه علاوة على التهم السابقة فقد ورد للهيئة خطاب نائب رئيس ..... ..... رقم (١٤٢٥/١٣/٣٢٤هـ) تاريخ ١٤٢٥/١/١٠هـ وبرفقه اتهامات أخرى تتعلق بشيكات أخرى تم إلحاقها بالاتهام السابق. وسألت الدائرة المتهم عن رده على ما أضيف بقرار الاتهام؟ أجاب: بأنه يطلب مهلة لإعداد رده على ما جاء في قرار الاتهام. وفي جلسة يوم الثلاثاء الموافق ١٤٢٧/٦/٢٩هـ قدم المتهم مذكرة مكونة من أربع صفحات مرفق بها واحد وخمسون مستنداً وأضاف في مذكرته قائلاً: إن اتهام..... بأني زورت توقيع مدير عام الشؤون المالية والإدارية عليه أفيدكم بأنه لا يوجد لدى الفرع مسمى مدير عام ولا في الميزانية العامة..... سوى مدير عام الشؤون المالية والإدارية في المركز العام بالمرتبة الرابعة عشرة فقط. فإذا هذا الاتهام باطل فكل ما بني على باطل فهو باطل أصلاً. الشيكات التي صرفت لي من الحساب رقم (١٠٨) هي عبارة عن عهدة قامت إدارة الفرع بصرفها لي حيث كنت أقوم بالصرف على مشتريات الفرع بعلمهم والمرفق لكم بطيه صورة من أوامر الصرف وتعميد الفرع بصـرف عـهـدة الـفـرع بحدود (15,000) ريال، حيث عهدة الفرع (80,000) ريال أقوم بتوزيعها على المراكز التابعة للفرع والإدارة والورشة التابعة له، وأقوم بنهاية السنة المالية برفع أذون تسوية بالمبلغ كاملاً للمركز العام ومرفق لكم بطيه إفادة من مدير الإدارة المالية بالمركز العام بأني قد قمت بتسديد عهدة الفرع كاملة وكذلك مخالصة من مدير الفرع ولا يوجد أي عجز في العهدة كاختلاس هذه المبالغ. دفاتر الشيكات لست مسؤولاً عنها هي مسؤولية مدير الفرع أو أمين الصندوق حيث يقومان باستلامها من البنك. أمر صرف مستحقات المتعاقد ..... لا أعرف عنه شيئاً بل تتحمل إدارة الفرع وإدارة شئون الموظفين هذه الأوامر، هذا من جهة، ومن جهة أخرى فإن جميع أوامر الصرف وإشعارات التسديد وخلافها لا يتم إعدادها من قبلي، إذ لا علاقة لي بها، وإنما يتم إعدادها من جهات أخرى، حيث ينحصر دوري مشرفاً على القسم فقط ويوجد موظفون آخرون في القسم يرد إليهم أوامر صرف موقعة من قبل الموظفين هم مسؤولون ويتحملون مسؤولية أي أخطاء تقع في أوامر الصرف حيث قامت بإعداد صرف للمذكور مرتين بقرارين مختلفين فكيف يصرف استحقاق شخص مرتين من غير أن يذكر في كرت التأدية للموظف وسجل الموظف العام وعلى..... شؤون الموظفين أن يتحملوا هذه الأخطاء. أما تعهدي بسداد المبلغ فهو تعهد مشروط وليس مطلقاً حيث أردت بهذا التعهد فرصة للبحث عن أمر الصرف بعد تركي للقسم أكثر من أربع سنوات بشرط إذا وجدت أمر الصرف فعلى..... بأن تـرد لـي الـمـبـالـغ وفعلاً قد وجدت بأن..... عملت للمتعاقد أمري صرف لنفس الاستحقاق وهذا خطأ من قام بإعداد أوامر الصرف ومصوغات الصرف وليس التعهد بدليل على اختلاس ولكنه عكس ذلك حيث يؤيده ما ورد من أن الرصيد في حساب الفرع في نهاية السنة المالية لعام 1997م في كشف حساب البنك الخاصة بالجهة هو مبلغ (٣٣٤٥٤,٩) هو مبلغ مقارب في قيمته وكذلك </w:t>
      </w:r>
      <w:r w:rsidRPr="008B6A77">
        <w:rPr>
          <w:rFonts w:eastAsia="Times New Roman" w:hint="cs"/>
          <w:color w:val="000000"/>
          <w:sz w:val="28"/>
          <w:szCs w:val="28"/>
          <w:rtl/>
        </w:rPr>
        <w:lastRenderedPageBreak/>
        <w:t>يؤيده بيان استلام أوامر الصرف التي لم تعوض بتوقيع من قام باستلام رئاسة قسم المحاسب والمرفق صورة من بيان الاستلام والتسليم. أما هذه الشيكات فقد صرفتها إدارة الفرع سلفة لي تحسم من راتبي حيث إن راتبي لا يصرف مع عموم الموظفين ولكن يصرف بأمر فردي ويتأخر في التعويض من قبل المركز العام في الرياض مما يجعلني أطلب سلفة من إدارة الفرع وحسم من الراتب عند التعويض وذلك حسب المرفق من صورة خطاب طـلـبـي بـصـرف سلفة إلى أن يتم صرف الراتب مشروح من قبل..... بتاريخ ٢/١٥ (لا مانع من إعطاء الزميل..... سلفة على حساب راتبه في كل شهر إذا يتوفر لديكم مبالغ في بند المصروفات وتحسم عليه عند صرف راتبه)؟ وكذلك صـورة مـن عـرض قدمه..... إلى مدير عام الفرع يطلب بصرف راتبي وعند تعويضـه مـن الـمـركـز العام يعاد للحاسب الخاص بالفرع. كذلك مرفق صورة من خطاب طلبي من مدير الفرع بعدم استقطاب السلف من راتبي وسوف أقوم بإيداعها في حساب..... ليتم صرف راتبي مع عموم الموظفين ومشروح من مدير الفرع كم رصيده وما يتم حسمه منه وهل يمكن ذلك نظاماً؟ وكذلك مرفق إفادة من أمين الصندوق بأنه تم خصم مبلغاً وقدره (</w:t>
      </w:r>
      <w:r w:rsidRPr="008B6A77">
        <w:rPr>
          <w:rFonts w:eastAsia="Times New Roman" w:hint="cs"/>
          <w:color w:val="000000"/>
          <w:sz w:val="28"/>
          <w:szCs w:val="28"/>
          <w:rtl/>
          <w:lang w:bidi="fa-IR"/>
        </w:rPr>
        <w:t xml:space="preserve">۱۰۰۰۰) </w:t>
      </w:r>
      <w:r w:rsidRPr="008B6A77">
        <w:rPr>
          <w:rFonts w:eastAsia="Times New Roman" w:hint="cs"/>
          <w:color w:val="000000"/>
          <w:sz w:val="28"/>
          <w:szCs w:val="28"/>
          <w:rtl/>
        </w:rPr>
        <w:t>ريال من راتبي كذلك إفادة بأنه صرف لي (١٨٠٠٠) ريالاً سلفة. وكذلك مرفق خطاب من مدير الإدارة المالية بالـمـركـز العـام بـالـريـاض رقم (٤/٦٨٢٦) بتاريخ ١٤٢٤/٩/١٥هـ يفيد بأني قد سددت كامل عهدتي عليه أفيدكم بأنه ليس الفرع من يقوم بإعداد الحسابات الختامية ولكـن مـديـر إدارة الشؤون المالية بالمركز العام بالرياض بالتعاون مع مراقب الحسابات كما هو مذكور في المادة (55) من اللائحة الإدارية والمالية..... المرفق صورة منه، وكذلك وحسب اللائحة الإدارية والمالية..... ..... مادة رقم (54) أنه في حالة اكتشاف أية مخالفة خطيرة أو اختلاس أو تصرف يعرض أموال..... للخطر يرفع مراقب الحسابات بذلك تقريراً فورياً إلى الرئيس لاتخاذ الإجراءات المناسبة. ومازلت أتمسك بإنكاري باتهامي بالتزوير والاختلاس أو تحرير لهذه الشيكات، حيث إنه لا يوجد ما يثبت بأن دفاتر هذه الشيكات بحوزتي أو إفادة قاطعة من البنك بأن هذه الشيكات والتوقيعات غير صحيحة أو اعتراض قدمته ..... للبنك على هذه الشيكات أو ما يثبت أن هناك عجزاً حقيقياً قد حصل في حسابات...... وكذلك لا توجد زيادة أو عجز في الميزانية وفي أي بند من البنود أو الحسابات المتعلقة بالميزانية أو المسيرات أو خلافه من مستندات الصرف ولا توجد أي إفادة من المراقب المالي..... أو المدير العام للمالية بالمركز العام بأنه يوجد هناك اختلاس أو عجز فأين ديوان المراقبة الملاحظـة على مصروفات ونفقات الجهات الحكومية وهو المختص لتولي الرقابة المالية وتتبع الإجراءات الخاصة ..... مستندياً خلال العام الذي حدثت فيه الواقعـة للوقوف على حقيقة العجز ومقداره وفي أي بند من بنود الميزانية وهل يوجد عجز حقيقي ومدى اعتبار ذلك اختلاساً من عدمه. وحيث إنه لا يوجد تقرير من المراقب المالي..... بالمركز العام بالرياض بوجود أية مخالفة أو اختلاس ولا يوجد أي إفادة من ديوان المراقبة العامة وكذلك لم تقـدم الهيئة ما يثبت الاختلاس أو العجـز</w:t>
      </w:r>
      <w:r>
        <w:rPr>
          <w:rFonts w:eastAsia="Times New Roman" w:hint="cs"/>
          <w:color w:val="000000"/>
          <w:sz w:val="28"/>
          <w:szCs w:val="28"/>
          <w:rtl/>
        </w:rPr>
        <w:t xml:space="preserve"> </w:t>
      </w:r>
      <w:r w:rsidRPr="008B6A77">
        <w:rPr>
          <w:rFonts w:eastAsia="Times New Roman" w:hint="cs"/>
          <w:color w:val="000000"/>
          <w:sz w:val="28"/>
          <w:szCs w:val="28"/>
          <w:rtl/>
        </w:rPr>
        <w:t xml:space="preserve">لا في الشيكات اللاحقة لذا أطلب من فضيلتكم بإصـدار الحكم في القضية بعدم إدانتـي بجرائم الاختلاس والتزوير. وفي جلسة يوم الأحد ١٤٢٧/٨/٢٤هـ جرى الاستيضاح من المتهم عن بعض النقاط وأولها: ما ورد في التقرير الفني رقم (٢٧١٥٧) لعام ١٤٢٧هـ الصادر عن الأدلة الجنائية المتضمن أن جميع الشيكات محل الدعوى محررة بخط المتهم وموقعة بتوقيعه وأن التوقيع الآخر المشروط لصرفها المنسوب إلى مدير الشؤون المالية الأدلة..... مزور عليه، كذلك في بعضها المنسوب إلـى أمـيـن صـندوق الجمعية.. مزور عليه فماذا تقول؟ أجاب: لم أزور هذه الشيكات بدليل أن البنك صرفها ولو كانت مزورة لم تصرف مع العلم أنه لا صحة لما ورد في التقرير أن الخط المحرر به الشيكات خطي، أما التوقيع العائد لي فهو لي لما لي من صلاحية، وأضاف أن توقيع..... لم يثبت التقرير أنه مزور. كما استوضحت منه أنه اتضح للدائرة أن الشيكات ذوات الأرقام (٥٨٠٨) المبلغ (15000) ريال، وشيك رقم </w:t>
      </w:r>
      <w:r w:rsidRPr="008B6A77">
        <w:rPr>
          <w:rFonts w:eastAsia="Times New Roman" w:hint="cs"/>
          <w:color w:val="000000"/>
          <w:sz w:val="28"/>
          <w:szCs w:val="28"/>
          <w:rtl/>
        </w:rPr>
        <w:lastRenderedPageBreak/>
        <w:t>(٦٢٧٣) بمبلغ (١٠٠٠٠) ريال، وشيك رقم (٦٢٩٧) بمبلغ (</w:t>
      </w:r>
      <w:r w:rsidRPr="008B6A77">
        <w:rPr>
          <w:rFonts w:eastAsia="Times New Roman" w:hint="cs"/>
          <w:color w:val="000000"/>
          <w:sz w:val="28"/>
          <w:szCs w:val="28"/>
          <w:rtl/>
          <w:lang w:bidi="fa-IR"/>
        </w:rPr>
        <w:t xml:space="preserve">۱۰۰۰۰) </w:t>
      </w:r>
      <w:r w:rsidRPr="008B6A77">
        <w:rPr>
          <w:rFonts w:eastAsia="Times New Roman" w:hint="cs"/>
          <w:color w:val="000000"/>
          <w:sz w:val="28"/>
          <w:szCs w:val="28"/>
          <w:rtl/>
        </w:rPr>
        <w:t>ريال، وشيك رقم (٦٢٩٨) بمبلغ (</w:t>
      </w:r>
      <w:r w:rsidRPr="008B6A77">
        <w:rPr>
          <w:rFonts w:eastAsia="Times New Roman" w:hint="cs"/>
          <w:color w:val="000000"/>
          <w:sz w:val="28"/>
          <w:szCs w:val="28"/>
          <w:rtl/>
          <w:lang w:bidi="fa-IR"/>
        </w:rPr>
        <w:t xml:space="preserve">۱۰۰۰۰) </w:t>
      </w:r>
      <w:r w:rsidRPr="008B6A77">
        <w:rPr>
          <w:rFonts w:eastAsia="Times New Roman" w:hint="cs"/>
          <w:color w:val="000000"/>
          <w:sz w:val="28"/>
          <w:szCs w:val="28"/>
          <w:rtl/>
        </w:rPr>
        <w:t>ريال، بينما سجل في كعب الشيك (١٠٠٠) ريال، وشيك رقم (١٠٣٤) بمبلغ (</w:t>
      </w:r>
      <w:r w:rsidRPr="008B6A77">
        <w:rPr>
          <w:rFonts w:eastAsia="Times New Roman" w:hint="cs"/>
          <w:color w:val="000000"/>
          <w:sz w:val="28"/>
          <w:szCs w:val="28"/>
          <w:rtl/>
          <w:lang w:bidi="fa-IR"/>
        </w:rPr>
        <w:t xml:space="preserve">۲۰۰۰) </w:t>
      </w:r>
      <w:r w:rsidRPr="008B6A77">
        <w:rPr>
          <w:rFonts w:eastAsia="Times New Roman" w:hint="cs"/>
          <w:color w:val="000000"/>
          <w:sz w:val="28"/>
          <w:szCs w:val="28"/>
          <w:rtl/>
        </w:rPr>
        <w:t xml:space="preserve">ريال، وسجلت على بعض كعوب الشيكات لاغي ثم أودعت في حسابه وشيك رقم (١٠٣٥) بمبلغ (٢٠٠٠٠) ريال أودع في حسابه وشيك رقم (٦٤٥٧) بمبلغ (6000) ريال أودع في حسابه وهذا الذي قدم له أو صرف يختلف التاريخ والمبلغ فماذا تقول؟ أجاب: إن هذه الشيكات كانت عهدة لدي حسب أوامر اعتماد الصرف التي قدمت صورها في الجلسة السابقة، وقد قمت بسدادها في نهاية كل سنة مالية، وقد تصل إلى ثمانين ألف ريال حسب خطاب مدير الإدارة المالية رقم (340/ج) في 1418/10/13هـ، أما ما يخص الكعوبات فلست الشخص المسؤول عنها ، أما ما يتعلق باختلاف التواريخ والمبلغ في أمر الصرف والاعتماد قد يكون هناك خطأ وقع فيها . وفي جلسة يوم الاثنين ١٤٢٧/٩/٢هـ رأت الدائرة سؤال المتهم عن المبلغ الذي قدره ثلاثة وثلاثون ألفاً وثمانمائة وخمسون ريالاً هل تم سداده أم لا؟ أجاب: نعم قمت بسداده. وسألته الدائرة عن تقديم ما يثبت ذلك؟ أجاب: ليس لدي إثبات، وأطلب الكتابة لمرجعي للإفادة خاصة وأنه صدر قرار بحسم هذا المبلغ من مستحقاتي كما أن الدائرة قد واجهته بما لاحظته من اختلاف في أوامر الصرف التي قدمها لهيئة الرقابة والتحقيق والصور التي قدمها للدائرة حيث إن التواريخ والتواقيع والمبالغ تختلف وعدم استكمال البيانات؟ أجاب: إني لم أحرر شيئاً من هذه الأوامر وإنما هذه أوامر صرف مسؤول عنها الموظف الذي أصدرها. بناء عليه أمرت الدائرة بالكتابة لإدارة..... للاستـفسار عن المبلغ المشار إليه أعـلاه ومطابقـة ما قدمه المتهم من أوامر صـرف على ما لديهم من بيانات. وفي جلسة يوم الثلاثاء ١٤٢٧/١٢/٢٦هـ ورد للدائرة خطاب مدير عام..... ..... رقم (7/5150) وتاريخ ١٤٢٧/١١/١٤هـ المتضمن في مجمله عدم صحة صـور تلك المستندات المشار إليها في خطاب الدائرة حيث أفادت..... بما يلي: أولاً: الأرقام التي وردت في خطابكم على أنها أرقام أوامر صرف وهـي (٦٢٧٤، ٦٢٩٧, ٥٨٠٨, ٦٢٧٣, ٦٢٩٨, ٦٤٥٧) هي أرقام شيكات وليست أرقام أوامر صرف كما هو مدون بصور أوامر الصرف المرفق بخطابكم. ثانياً: جميع أوامر الصرف المرفقة غير صحيحة ولم تصدر من..... وليس لها ثالثاً: لا يصدر فرع.. أي مستندات علماً بأنها لا تحمل أرقاماً. يصدر فرع..... بمنطقة مكة المكرمة أوامر صرف داخلية لسداد العهدة حيث يتم سداد العهدة المسجلة على الفرع بأذون تسوية تبعث للمركز العام في نهاية السنة المالية. رابعاً: لوحظ استخدام ختم إدارة شؤون الموظفين على أوامر الصرف المرفقة بخطابكم، وهذا ليس له أي مبرر وهذا يدل على عدم صحة تلك الأوامر المرفقة. وبمواجهة وكيل المتهم بما جاء في الخطاب الوارد من..... أجاب بأنه ليس لديه رد على ذلك وفي هذه الجلسة قررت الدائرة حجز القضية للحكم فيها وأفهم وكيل المتهم ذلك بضرورة إحضار موكله في جلسة يوم الأربعاء الموافق ١٤٢٧/١٢/٢٧هـ والتي فيها تم الاتصال على المتهم أفاد بأنه لا يستطيع الـحـضـور هـذا الـيـوم فأفهمته الدائرة بأنها سوف تفصل في القضية فوافق على ذلك. الاسباب حيث إنه وبناء على الدعوى والإجابة وبعد دراسة أوراق القضية وتحقيقاتها وبعد سماع أقوال المتهم وإجاباته. وحيث اطلعت الدائرة على التقرير الفني الصادر من الأدلة الجنائية رقم (٢٧١٥٧) وتاريخ ١٤٢٧/٣/٤هـ وبعد فحص المحررات وهي عبارة عن اثنين وعشـريـن شيكاً المرسلة للمضاهاة والذي جاء فيه أنه بمضاهاة الخط المحرر به بيانات تلك الشيكات (مـوضـوع الفحص) على خط المتهم المذكور بالأوراق المرسلة للمضاهاة وجد أنهما يتفقان، أي أنه هو المحرر لتلك البيانات، وأنه بمضاهاة التواقيع المنسوبة للمتهم المذكور الثابتة بالشيكات على تواقيعه المرسلة للمضاهاة وجد أنها تتفق معها، وأنه بمضاهاة التواقيع المنسوبة للمدعو..... الثابتة والمدونة على الشيكات على تواقيعه المرسلة للمضاهاة وجد أنها تختلف عنها، الأمر الذي يؤكد تزوير المتهم تلك الشيكات. وحيث إنه بالاطلاع على ما جاء في التحقيقات مع المتهم واعترافه </w:t>
      </w:r>
      <w:r w:rsidRPr="008B6A77">
        <w:rPr>
          <w:rFonts w:eastAsia="Times New Roman" w:hint="cs"/>
          <w:color w:val="000000"/>
          <w:sz w:val="28"/>
          <w:szCs w:val="28"/>
          <w:rtl/>
        </w:rPr>
        <w:lastRenderedPageBreak/>
        <w:t>لدى هيئة الرقابة والتحقيق بسحب الشيكات وإيداعها في حسابه الخاص مع أن التواقيع التي عليها مزورة، وحيث إنه وبالاطلاع على كشف حساب صادر من البنك..... يثبت سحب تلك المبالغ بتلك الشيكات المزورة من حساب..... ..... ومع وجودها في حسابه الخاص كما هو موضح في كشف حسابه. وحيث إنه بالاطلاع على إفادة فرع. بمنطقة مكة المكرمة بأن دفاتر الشيكات المصروفة من قبل المتهم المذكور قديمة وكان يعمل بها في السابق وهي تخص الإدارة المالية طرفهم والتي كان يرأسها المتهم ولم يقم بتسليمها لهم وظل محتفظاً بها واستخدمها في جرائمه الجديدة. وكذلك اطلعت الدائرة على إفادة..... بمنطقة مكة المكرمة بأنه وأثناء مراجعة الحساب الختامي للسنة المالية ١٤٢٤/١٤٢٣هـ وجد أن هناك مبالغ مـسـحـوبـة بشيكات بأرقام ليست ضمن الشيكات الحديثة الموجودة بالفرع وأن مبالغها سحبت عن طريق المتهم. وحيث إنه وبعد الاطلاع على خطاب مدير فرع..... بمنطقة مكة المكرمة رقم (٧/٥١٥٠) وتاريخ ١٤٢٧/١١/١٤هـ جواباً على خطاب الدائرة حول الاستفسار عن قانونية أوامر الصرف المقدمة من المتهم للدائرة وكدليل براءة على صحة أقواله فكانت إفادة..... بما يلي: أولاً: الأرقـام التي وردت في خطابـكـم علـى أنـهـا أرقـام أوامر صرف وهـي , ٦٢٩٧, 5808, ٦٢٧٣, ٦٢٩٨, ٦٤٥٧) هي أرقام شيكات وليست أرقام أوامر صرف كما هو مدون بصور أوامر الصرف المرفقة بخطابكم. ,٦٢٧٤) ثانياً: جميع أوامر الصرف المرفقة غير صحيحة ولم تصدر من..... وليس لها أي مستندات علماً بأنها لا تحمل أرقاماً ثالثاً: لا يصدر فرع. يصدر فرع..... بمنطقة مكة المكرمة أوامر صرف داخلية لسداد العهدة حيث يتم سداد العهدة المسجلة على الفرع بأذون تسوية تبعث للمركز العام في نهاية السنة المالية. رابعاً: لوحظ استخدام ختم إدارة شؤون الموظفين على أوامر الصرف المرفقة بخطابكم وهذا ليس له أي مبرر وهذا يدل على عدم صحة تلك الأوامر المرفقة. وقد بلغ إجمالي المبالغ المختلسة ثلاثة وسبعين ألفاً وثمانمائة ريال جاءت على النحو التالي: شيك رقم 5808 وتاريخ ١٤١٨/٤/١هـ بمبلغ 15000 ريال، والشيك رقم ٦٢٧٣ وتاريخ ١٤١٨/٧/٢٥هـ بمبلغ 10000 ريال، والشيك رقم ٦٢٩٧ وتاريخ ١٤١٨/٨/١٣هـ بمبلغ 10000 ريال، والشيك رقم ٦٢٩٨ وتاريخ ١٤١٨/٨/٢٢هـ بمبلغ 10000 ريال، والشيك رقم 1034 وتاريخ ١٤١٨/١٠/١٢هـ بمبلغ ٢٠٠٠ ريال، والشيك رقم 1035 وتاريخ ١٤١٨/١١/١هـ بمبلغ ٢٠٠٠ ريال، والشيك رقم 6457 وتاريخ ١٤١٨/٩/٢٠هـ بمبلغ 6000 ريال، والشيك رقم ٨٤٧ وتاريخ ١٤٢٤/٥/٢٠هـ بمبلغ 1500 ريال، والشيك رقم 846 وتاريخ ١٤٢٤/٥/٩هـ بمبلغ ٢٠٠٠ ريال، والشيك رقم 845 وتاريخ ١٤٢٤/٥/٥هـ بمبلغ 1500 ريال، والشـيك رقم ٨٤٢ وتاريخ ١٤٢٤/٤/١٠هـ بمبلغ 1500 ريال، والشيك رقم 481 وتاريخ ١٤٢٤/٣/٢٦هـ بمبلغ ٢٠٠٠ ريال، والشيك رقم 839 وتاريخ ١٤٢٤/٦/٥هـ بمبلغ ٢٥٠٠ ريال، والشيك رقم 840 وتاريخ ١٤٢٤/٤/١٦هـ بمبلغ 800 ريال، والشيك رقم ٨٣٥ وتاريخ ١٤٢٤/٣/٩هـ بمبلغ 500 ريال، والشيك رقم ٨٣٨ وتاريخ ١٤٢٤/٥/٦هـ بمبلغ 1500 ريال، والشيك رقم 836 وتاريخ ١٤٢٤/٣/١٦هـ بمبلغ 1500 ريال، والشيك رقم ٨٣٣ وتاريخ ١٤٢٤/٣/٤هـ بمبلغ 1500 ريال، والشيك رقم ٨٣٢ وتاريخ ١٤٢٤/٢/١٨هـ بمبلغ 1500 ريال، والشيك رقم ٨٢٦ وتاريخ ١٤٢٤/٥/٩هـ بمبلغ 500 ريال. ولذلك ولكل ما تقدم من أسباب فإن الدائرة تطمئن إلى إدانة المتهم بما نسب إليه في قرار الاتهام وتعاقبه على ذلك بما جاء في منطوق الحكم ولا تعول الدائرة على إنكار المتهم حيث يتبين من جراءة المتهم على تقديم أوراق مزورة للدائرة وإصراره بأنها صحيحة يدل على ما وصل إليه المتهم من تلاعب واستخفاف وعدم مبالاة بالأنظمة والتعليمات لا سيما مع وجود تضارب واختلاف في أقواله مما يؤكد ثبوت جرائم الاختلاس والتزوير بحقه طبقاً لنص الفقرة السابعة من المادة الثانية والمادة الثالثة من المرسوم الملكي رقم (43) لعام ١٣٧٧هـ وطبقاً لنص المادتين (5, 6)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 xml:space="preserve">لعام 1399هـ </w:t>
      </w:r>
      <w:r w:rsidRPr="008B6A77">
        <w:rPr>
          <w:rFonts w:eastAsia="Times New Roman" w:hint="cs"/>
          <w:color w:val="000000"/>
          <w:sz w:val="28"/>
          <w:szCs w:val="28"/>
          <w:rtl/>
        </w:rPr>
        <w:lastRenderedPageBreak/>
        <w:t>. مع الاكتفاء في معاقبته بالعقوبة الأشد إعمالا لمبدأ تداخل العقوبات في الفقه الإسلامي. حكمت الدائرة أولا : بإدانة..... بجرائم التزوير والاستعمال والاختلاس المنسوبة إليه في هذه الدعوى وتعزيره عنها بسجنه سنة تحسب منها مدة توقيفه على ذمة القضية وتغريمه خمسة آلاف ريال. ثانياً: رد المبلغ المختلس وقدره ثلاثة وسبعون ألفاً وثمانمائة ريال إلى خزينة الدولة. لما هو موضح بالأسباب، والله الموفق. وصلى الله وسلم على نبينا محمد وعلى آله وصحبه أجمعين.</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615/د/ج/7 لعام ١٤٢٧هـ فيما انتهى إليه من قضاء، والله الموفق. وصلى الله وسلم على نبينا محمد وعلى آله وصحبه أجمعين.</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القضية ٢/١٧٢٨/ق لعام ١٤٢٧هـ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الحكم الابتدائي 107/د/ج/9 لعام ١٤٢٧هـ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حكم التدقيق 443/ت/٢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تاريخ الجلسة ١٤٢٨/١٠/18هـ</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الموضوعات</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تزوير - محررات رسمية – نماذج مالية - اختلاس - اعتراف.</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الأنظمة واللوائح</w:t>
      </w:r>
    </w:p>
    <w:p w:rsidR="00236333" w:rsidRPr="00770ABC" w:rsidRDefault="00236333" w:rsidP="00236333">
      <w:pPr>
        <w:pStyle w:val="a4"/>
        <w:numPr>
          <w:ilvl w:val="0"/>
          <w:numId w:val="20"/>
        </w:numPr>
        <w:bidi/>
        <w:spacing w:after="160" w:line="259" w:lineRule="auto"/>
        <w:jc w:val="both"/>
        <w:rPr>
          <w:rFonts w:eastAsia="Times New Roman"/>
          <w:color w:val="000000"/>
          <w:sz w:val="28"/>
          <w:szCs w:val="28"/>
          <w:rtl/>
        </w:rPr>
      </w:pPr>
      <w:r w:rsidRPr="00770ABC">
        <w:rPr>
          <w:rFonts w:eastAsia="Times New Roman" w:hint="cs"/>
          <w:color w:val="000000"/>
          <w:sz w:val="28"/>
          <w:szCs w:val="28"/>
          <w:rtl/>
        </w:rPr>
        <w:t>المرسوم الملكي رقم (43) لعام ١٣٧٧هـ. • نظام مكافحة التزوير الصادر بالمرسوم الملكي رقم (م/١١٤) لعام 1380هـ.</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 على أنه زور في محررات رسمية – نماذج مالية صادرة من..... وذلك بإثبات بيانات مخالفة للحقيقة وجعل واقعة مزورة في صورة واقعة صحيحة مستغلاً طبيعة عمله بأن ضمنها قيام بعض الموظفين بعمل ساعات خارج وقت الدوام، واختلاسه لمبالغ مكافأة خارج الدوام وطلب الفرع إدانته وتعزيره، وبمواجهته بما نسب إليه اعترف بصحته. وحكمت الدائرة بإدانته بجرائم التزوير والاستعمال والرشوة وتعزيره بسجنه وتغريمه.</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تتلخص وقائع هذه القضية في لائحة الادعاء التي تقدم بها ممثل الادعاء في مواجهة المتهم قائلاً: تتهم هيئة الرقابة والتحقيق..... (٥٠) سنة، منسق إداري لـ ..... - يقيم في البلاد بطريقة نظامية </w:t>
      </w:r>
      <w:r w:rsidRPr="008B6A77">
        <w:rPr>
          <w:rFonts w:eastAsia="Times New Roman" w:hint="cs"/>
          <w:color w:val="000000"/>
          <w:sz w:val="28"/>
          <w:szCs w:val="28"/>
          <w:rtl/>
        </w:rPr>
        <w:lastRenderedPageBreak/>
        <w:t xml:space="preserve">- لأنه وقبل تاريخ ١٤٢٥/٤/١٧هـ بدائرة محافظة جدة بمنطقة مكة المكرمة: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قام بتزوير محررات رسمية (نماذج مالية (٢٨٤) صادرة من إدارة..... المتعلقة بإضافة ساعات عمل إضافي لأشهر (رمضان - شوال – ذو الحجة) لعام ١٤٢٤هـ باسم الموظفين..... و..... و..... و..... بإثبات بيانات مخالفة للحقيقة وجعل واقعة مزورة في صورة واقعة صحيحة بأن أثبت في النماذج المالية - سالفة الذكر - مستغلاً في ذلك طبيعة عمله - قيام المذكورين بالعمل ساعات عمل إضافية خارج وقت الدوام – خلافاً للحقيقة - بعد إيهامهم أنها تخصه أصلاً واعتمادها من رئيسه المباشر ومن ثم تحويلها إلى إدارة الرواتب وتحولت مبالغها - 1 في الحسابات البنكية للموظفين المذكورين وتحصله على تلك المبالغ المـالـيـة من المذكورين، فتمت جرائم التزوير بناء على ذلك. </w:t>
      </w:r>
      <w:r w:rsidRPr="008B6A77">
        <w:rPr>
          <w:rFonts w:eastAsia="Times New Roman" w:hint="cs"/>
          <w:color w:val="000000"/>
          <w:sz w:val="28"/>
          <w:szCs w:val="28"/>
          <w:rtl/>
          <w:lang w:bidi="fa-IR"/>
        </w:rPr>
        <w:t>۲-</w:t>
      </w:r>
      <w:r w:rsidRPr="008B6A77">
        <w:rPr>
          <w:rFonts w:eastAsia="Times New Roman" w:hint="cs"/>
          <w:color w:val="000000"/>
          <w:sz w:val="28"/>
          <w:szCs w:val="28"/>
          <w:rtl/>
        </w:rPr>
        <w:t xml:space="preserve">حال كونه موظفاً عاماً وبصفته الوظيفية – سالفة الذكر - اختلس مبلغ وقدره (٢١٤٩٠) ريالاً من حساب ساعات العمل الإضـافـي بـ..... بـأسـمـاء الـمـوظـفـيـن المذكورين - حسني النية – بأن تحصل من الموظف..... على مبلغ وقدره (6650) ريالاً، ومن الموظف..... مبلغ وقدره (٣٦٨٥) ريالاً، ومن الموظف ..... مبلغ وقدره (٣٥٥٥) ريالاً، ومن الموظف..... مبلغ وقدره (7600) ريال، موهما الأول والثاني والثالث أنه عمل ساعات عمل إضافية ويرغب في الحصول على المبالغ عن طريق إنزالها في حسابهم، فيما أنبأ الرابع بأن المبلغ أنزل في حسابه عن طريق الخطأ وطلب منه إعادته وعلى أنها ساعات عمل إضافية لا يستحقونها ، متصرفاً في تلك المبالغ تصرف المالك في ملكه معللا ذلك كونه يمر في ظروف مالية صعبة - فتمت الجرائم بناء على ذلك </w:t>
      </w:r>
      <w:r w:rsidRPr="008B6A77">
        <w:rPr>
          <w:rFonts w:eastAsia="Times New Roman" w:hint="cs"/>
          <w:color w:val="000000"/>
          <w:sz w:val="28"/>
          <w:szCs w:val="28"/>
          <w:rtl/>
          <w:lang w:bidi="fa-IR"/>
        </w:rPr>
        <w:t xml:space="preserve">۳- </w:t>
      </w:r>
      <w:r w:rsidRPr="008B6A77">
        <w:rPr>
          <w:rFonts w:eastAsia="Times New Roman" w:hint="cs"/>
          <w:color w:val="000000"/>
          <w:sz w:val="28"/>
          <w:szCs w:val="28"/>
          <w:rtl/>
        </w:rPr>
        <w:t xml:space="preserve">استعمل المحررات الرسمية المزورة – سالفة الذكر - فيما زورت من أجله بتقديمها لرئيسه المباشر واعتمادها ومن ثم إحالتها لإدارة الرواتب مع علمه ما لحقها من تزوير. ودلل على ذلك بما يلي: -0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ثبوت وجود ساعات العمل الإضافية في النماذج المالية (٢٨٤) المزورة. ٢- إفادة..... أن النماذج المالية - موضوع القضية - مزورة - من حيث زيادة ساعات عمل إضافية تخص الموظفين المذكورين. 3- اعتراف الموظفين المذكورين – سالفي الذكر - حسني النية – أن المتهم المذكور تحصل منهم على المبالغ المالية - موضوع القضية. 4- إفادة الموظفين المذكورين أنهم لم يعملوا ساعات عمل إضافية خلال تلك الفترة وأن ما تم كان لثقتهم الزائدة بالمتهم المذكور. ثبوت وجود المبالغ المختلسة – موضوع القضية – في حوزة المتهم المذكور أعاد منها عند سفره مبلغ (١٦٥٠٠) ريال والباقي يقسط عليه من راتبه. 6- اعتراف المتهم المذكور بكافة مراحل التحقيق بصحة ما هو منسوب إليه. وطلب ممثل الهيئة من ديوان المظالم محاكمة المتهم المذكور طبقاً لنص الفقرة السابعة من المادة الثانية من المرسوم الملكي رقم (43) لعام ١٣٧٧هـ والمادتين (6-5) من نظام مكافحـة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 xml:space="preserve">لعام ١٣٩٩هـ. وبسؤال المتهم الإجابة قدم مذكرة تضمنت رده على قرار الاتهام وقد جاء فيها: أنه لم يعترف في أي مرحلة من مراحل التحقيق بأي اتهام منسوب إليه وكان طوال فترة التحقيق يقدم الأقوال الواضحة الصريحة الصادقة وأن الساعات المثبتة في النموذج المالي (٢٨٤) لم تكن تزويراً – بمعنى أنها لـم تـكـن بـاطـلاً مغايراً للحقيقة وإنما هو في حقيقة الأمر تغيير الباطل للحقيقة – وحتى لا أطيل في شرح ذلك أوجزه فيما يلي: طبقاً لنصوص دليل الأنظمة والإجراءات الإدارية والتعاميم الصادرة من..... بخصوص العمل الإضافي فإنه عند تكليف الموظفين بالعمل الإضافي يجب أن تكون الساعات حسب الحاجة الفعلية للموظفين الذين سيكلفـون بـالـعـمـل إلا أن مدير إدارتنا كان يطلب مني وبمعاونة الموظف..... والموظف..... عدم توضيح رواتب الموظفين الحقيقية في نماذج طلبات العمل الإضافي وعدم إخطار المدراء المعنيين بذلك عند التوقيع عليها ذلك لأنه كلما قل راتب الموظف كلما زاد عدد ساعات خارج الدوام، وبذلك يحصل على ساعات عمل إضافية زائدة يمكنه التصرف فيها وقد يوجه بأنه توزع وتصرف الساعات التي لم تستغل على موظفين يعلمون أنهم لم يشتغلوها وبالتالي لا يستحقونها ولكن من المعلوم أنه يطلب منا </w:t>
      </w:r>
      <w:r w:rsidRPr="008B6A77">
        <w:rPr>
          <w:rFonts w:eastAsia="Times New Roman" w:hint="cs"/>
          <w:color w:val="000000"/>
          <w:sz w:val="28"/>
          <w:szCs w:val="28"/>
          <w:rtl/>
        </w:rPr>
        <w:lastRenderedPageBreak/>
        <w:t xml:space="preserve">استنفاذ جميع ساعات العمل الموافق عليها. إن مستندات مستحقات خارج الدوام – الخاص بهذه التهمة – الذي أرسل من قبلنا لشؤون الموظفين يتكون من: أ- مسير الرواتب. ب- نموذج الحضور والانصراف الذي يبين بوضوح أن الموظفين الأربعة لم يعملوا خلال الساعات التي رصدت لهم – ومع أني أنا الذي أعددت ذلك البيان وأشرت (ركنته) إلا أنه موقع من قبل الرئيس المباشر للموظف الذي يصرف له خارج الدوام وهو أعلم الناس بموظفيه – واعتماد مدير الإدارة. ج - المستندات المذكورة ترسل لتراجـع بـواسـطة إدارة الرواتب ومن ثم اعتماد صرفها. من هذا يتضح أن الأمر كله واضح لكل الأطراف والأيدي التي تصلها هذه المستندات وليس هناك أي مجال لاتهامي بالتزوير لأني لم أخف أي شيء باعتبار أن هذا هو إجراء متبع ومعروف في..... وحيث عندما نريد استرجاع مبالغ صرفت لموظفين لم يعملوا خارج الدوام فيكون ذلك بموجب نموذج (٢٨٤) ويرسل لإدارة الرواتب لاعتماد هذا النموذج بدلاً من سابقه لحسم الساعات الإضافية التي لم يكلف بها لاحقاً لتحسم. الاتهام الثاني: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حال كونه موظفاً عاماً وبصفته الوظيفية – سالفة الذكر - اختلس مبلغ (٤٩٠, ٢١) من حساب ساعات العمل الإضافي بـ..... بأسماء الموظفين المذكورين حسني النية – بأن تحصل من الموظف..... على مبلغ وقدره (6650) ريالاً، ومن الموظف ..... مبلغ وقدره (3685) ريالاً، ومن الموظف..... مبلغ وقدره (٣٥٥٥) ريالاً، ومن الموظف..... على مبلغ وقدره (7600) ريال مـوهـمـاً الأول والثـانـي والثالث أنه عمل ساعات عمل إضافية ويرغب في الحصول على المبالغ عن طريق إنزالها في حسابهم، فيما أنبأ الرابع بأن المبلغ أنزل في حسابه عن طريق الخطأ وطلب منه إعادته وعلى أنها ساعات عمل إضـافية لا يستحقونها، متصرفاً في تلك المبالغ تصرف المالك في ملكه معللاً ذلك كونه يمر في ظروف صعبة فتمت الجرائم بناء على ذلك. أما ما نسب إليه من اختلاس فقد أجاب عن ذلك بقوله إنه ينفي هذه التهمة جملة وتفصيلاً ثم إنني أخبرت الموظفين بأن هناك ساعات عمل إضافي زائدة نزلت لهم ولم أخبر أي منهم بأن لي ظروفاً مالية أو غيره كما لم يستقطع مني أي مبلغ لـ..... وكل مبلغ الـ (٢١,٤٩٠) ريالاً تم استقطاعه من الموظفين والمبلغ الذي تم استقطاعه مني زوراً وبهتاناً وعلى دفعات وقدره (٥,٤٤٠) ريالاً تقريباً هو مبلغ مفترى على ومستغل تماماً والإدارة..... لم تقدم أي إثبات عليه حتى أن هيئة الرقابة والتحقيق لم تحقق معي فيه لعدم تقديمهم أي إثبات عليه وهو افتراء وإجراء انتقامي كيدي من مدير عام الإدارة ..... لدرجة أنه ضمن ما استقطعه من هذا المبلغ راتب يوم عرفة لحج عام ١٤٢٣هـ تقريباً وهو يوم سبق أن استأذنت فيه منه للحج مع أحد أقاربي المسنين وكنت وقتها مكلفاً بعمل إضافي فقام بعد أن ذكرت تجاوزاته السالفة الذكر المستعد لإثباتها باستقطاعه انتقاماً وهو مثبت بدفتر الحضور والانصراف والنموذج المالي (٢٨٤). ٢- الموظفون الأربعة المذكورون في واقع الأمـر يعلمون أنهم لم يشتغلوا الساعات التي صرفـت لـهـم حيث إني أخبرتهم بذلك وبالتالي فلا يعقل أن يعتبروا حسني النية واعتبر أنا سيئ النية، فعلى أقل تقدير نتساوى في النية حسنة كانت أم سيئة، فإذا اعتبرت أنا سيئ النية فهـم كذلك مشاركون في الجريمة بالتحريض والمساعدة وعلى كل فأنا أطلب شهادتهم على اليمين على صحة ما أديته في مذكرة دفاعي هذه وأضيف هنا أن ما جاء في أقوال الموظفين لا يعتبر اعترافاً طالما أنهم غير متهمين مـعي وإنما شهادة لم تدل بالحقيقة، لذلك أكرر طلب شهـادتهم على اليمين. 3- كما وأني أطلب شهادة مدير الإدارة.. على اليمين على صحة ما ادعيته. وذكر في ختام مذكرته أنه يعمل في..... منذ أكثر من (٢٤) عاماً لم يمد فيها يده إلى هللة من أموال..... وكان خلالها بشهادة كل المديرين والموظفين الذين عمل معهم وحسب ما هو مثبت في سجلي الوظيفي من الموظفين المثاليين بكل من الظهران وجدة ولكن بسبب المعالجة غير الموفقة وسوء العلاقة الإدارية بين مديري الإدارة وبعض النفوس المشبعة بروح الانتقام والحقد والحسد والازدواجية تمت المعالجة بهذه الصورة علماً بأنه عندما تم تحويل القضية للشرطة كانت الأموال مسددة ولا </w:t>
      </w:r>
      <w:r w:rsidRPr="008B6A77">
        <w:rPr>
          <w:rFonts w:eastAsia="Times New Roman" w:hint="cs"/>
          <w:color w:val="000000"/>
          <w:sz w:val="28"/>
          <w:szCs w:val="28"/>
          <w:rtl/>
        </w:rPr>
        <w:lastRenderedPageBreak/>
        <w:t>توجد أي التزامات على الموظفين. وبعرضها على ممثل الادعاء اكتفى بما جاء في قرار الاتهام وأدلته. وبجلسة لاحقة بتاريخ ١٤٢٧/٩/٨هـ قدم المتهم مذكرة جاء فيها: 1- إن هذه القضية تتعلق بالأجر الإضافي الزائد الذي منح للموظفين مبلغ الـ (١٤٤, 5) ريالاً المفترى علي وموضوع تجاوزات العمل الإضافي والـزي الرسمي التي ذكرتها في التحقيق عن مدير الإدارة..... وذكرت فيـه أنني على استعداد لإثباتها والذي تجاهلت..... فيها البند الثاني والثالث بعد أن عجـزت عـن إبراز أي دليل عن الثاني. ٢- أود أن أؤكد بأنه لم يتم استقطاع أي جزء من المبلغ مـوضـوع الـقـضـيـة وهـو (500,٢١) ريال مني وأن هذا المبلغ صرفه واستقطاعه كاملاً من قبل الموظفين أيضاً، أما مبلغ الـ (5,441) ريالاً الذي تم حسمه مني افتراء وانتقاماً كان عبارة عن أجر إضافي مستحق لي عملته خلال الأعوام ١٤٢١ – ١٤٢٢ - ١٤٢٣هـ وهو مثبت لدى الإدارة بموجـب نماذج الحضور والانصراف الموجودة لديهـم الـتـي تثبت ذلك وقد صرف لي من قبل الإدارة بموجـب مـسـتـنـدات صحيحة 100% موقعة من قبلهم. علماً بأن إدارة الرواتب عادة لا تقوم بصرف أو استقطاع أي مبالغ من الموظفين إلا بموجب مستندات رسمية تثبت ذلك إلا أن الإدارة وعندما لم تستطع إبراز أي مستندات تثبت ادعاءهم عندما طلبت منهم فحاولوا إيهام الشرطة وهيئة الرقابة والتحقيق بأنه جزء من المبلغ الكلي موضوع القضية، وللمعلومية فإن استقطاعه كان مخالفاً لأنظمة ولوائح..... والعمل والتي تنص على أن نصف الراتب مخصص لأسرة الموظف المكفوف اليد لإعاشة أسرته أثناء فتـرة كف اليد وبالرغم من أني تظلمت من ذلك إلا أن..... تجاهـلت تظلمي واستمرت في الاستقطاع وأنني أطالب الآن بإعادته لي حيث تضررت وتضررت أسرتي كثيراً جراء هذا الحسم. 3- إذا كان هذا المبلغ (5,٤٤١) ريالاً هو جزء من المبلغ الكلي موضوع القضية وأن حسمه مني حسب ادعائهم فلماذا تم حسم المبلغ مرة أخرى من الموظفين؟ ٤- إذا اعتبر ذلك جريمة ألا يعتبر الموظفون مشاركين فيها لقيامهم بتسليمي المبلغ وهم يعلمون تماماً أنه أجر إضافي زائد لم يعملوه في حيـنـه ولـم يـبـلـغـوا رئيسهم المباشر بذلك. علماً بأن هذه المبالغ بقيت معهم لفترة ولفترة أطول أي قرابة الشهرين مع الموظف. الذي تم حسم المبلغ منه بواسطة البنك لوجود التزامات مالية عليه من قبل بطاقة الفيزا والماستر كارد وهذا مثبت لدى البنك. 5- إدارة الرواتب تحتفظ وحسب الأنظمة بجميع المستندات التي تثبت ما أشرت له باعتبارها الجهة الوحيدة المعنية بالصرف والاستقطاع من الموظفين والـتـي يمكن الرجوع إليها لكشف الحقائق. وبعرضها على ممثل الادعاء اكتفى بما جاء في قرار الاتهام وأدلته. وبجلسة لاحقة بتاريخ ١٤٢٧/١١/٧هـ سألت الدائرة المتهم إن كان لديه ما يضيفه فأجاب بأنه ليس لديه ما يضيفه سوى أن المبلغ الذي صـرفـه لـلـمـوظـفـيـن هـو (٢١,٥٠٠) ريال وقد استلمه قبل تمتعه بإجازته وبقي بالدرج الخاص بـه وبعد الرجوع من الإجازة تم التحقيق معه ووجد المبلغ كما هو وقد قام بإرجاعه للموظفين وتم استقطاعه منهم. وبعرض إجابته على ممثل الادعاء قرر أنه يكتفي بما جاء في قرار الاتهام وأدلته وأضاف أنه بالنسبة للمبالغ المدعى باختلاسها فقد ذكرت في قرار الاتهام وأنه أثناء سير القضية لم ترد أي إفادة من الجهة بشأنها وأنه يمكن للدائرة الاستفسار عنها من الجهة ذات العلاقة. وبجلسة هذا اليوم قرر ممثل الادعاء أنه يكتفي بما ذكر كما قرر المتهم اكتفاءه بما قدم وأنه ليس لديه ما يضيفه وقد ورد للدائرة خطاب ممثل الشؤون الشرعية بالموارد البشرية..... المتضمن الإفادة بأن المبلغ الذي أقر المتهم بالحصـول عليه دون حق يبلغ (٢١٤٩٠) ريالاً وقد تم استعادة المبلغ لخزينة ..... باتخاذ الإجراءات التصحيحية في ذلك باستيفائها من الموظفين.</w:t>
      </w:r>
    </w:p>
    <w:p w:rsidR="00236333" w:rsidRPr="008B6A77" w:rsidRDefault="00236333" w:rsidP="00236333">
      <w:pPr>
        <w:jc w:val="both"/>
        <w:rPr>
          <w:rFonts w:eastAsia="Times New Roman"/>
          <w:color w:val="000000"/>
          <w:sz w:val="28"/>
          <w:szCs w:val="28"/>
          <w:rtl/>
        </w:rPr>
      </w:pPr>
    </w:p>
    <w:p w:rsidR="00236333" w:rsidRDefault="00236333" w:rsidP="00236333">
      <w:pPr>
        <w:jc w:val="center"/>
        <w:rPr>
          <w:rFonts w:eastAsia="Times New Roman"/>
          <w:b/>
          <w:bCs/>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lastRenderedPageBreak/>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حيث إنه بناء على الدعوى والإجابة وبعد دراسة أوراق القضية وأقوال المتهم في التحقيقات السابقة وأمام الدائرة تبين أن جهة الادعاء قد نسبت إلى المتهم قيامه بتزوير محررات رسمية – نماذج مالية صادرة من إدارة الأمن بـ..... المتعلقة بإضافة ساعات عمل إضافي لبعض موظفي..... بخلاف الحقيقة وقيامه باستعمال هذه المحررات فيما زورت من أجله بتقديمه لرئيسه المباشر واعتمادها ومن ثم إحالتها لإدارة الرواتب مع علمه بتزويرها. كما نسبت إليه قيامه باختلاس مبلغ وقدره (٢١٤٩٠) ريالاً من حساب ساعات العمل الإضافي بـ ..... وذلك على النحو الوارد تفصيلاً بقرار الاتهام. وحيث إن ما نسب إلى المتهم ثابت قبله وذلك من خلال اعترافه في جميع مراحل التحقيق وأمام الدائرة بأنه قام بعرض ساعات عمل إضافية لمجموعة من موظفي..... على خلاف الحقيقة، وثبوت وجود ساعات العمل الإضافية في النماذج المالية المخصصة لذلك وإفادة..... بأن تلك النماذج مزورة وأن الموظفين المذكورين بتلك النماذج لم يعملوا الساعات الإضافية. وقد تأكد ذلك باعتراف الموظفين بأن المتهم المذكور قد حصل منهم على المبالغ المذكورة وأنهم لـم يعملوا ساعات عمل إضافية خلال تلك الفترة. وأن استلامهم لتلك المبالغ كان لثقتهم بالمتهم وقد ثبت وجود المبالغ المختلسة والمشار إليها في قرار الاتهام في حوزة المتهم المذكور وأنه قد أعاد منها عند سفره مبلغ (16500) ريالاً والباقي قسط عليه من راتبه. مما تنتهي معه الدائرة إلى إدانته بما نسب إليه ومعاقبته وفقاً لنص الفقرة السابعة من المادة الثانية من المرسوم الملكي رقم (43) لعام ١٣٧٧هـ والمادتين الخامسة والسادسة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١٣٩٩هـ. وحيث إن جرائم التزوير والاستعمال والاختلاس المنسوبة إلى المتهم مرتبطة وقد ارتكبت لغرض إجرامي واحد وهو الحصول على المال بطريق غير مشروع ولذلك فإن الدائرة تنتهي إلى معاقبته بالعقوبة الأشد وهي عقوبة التزوير إعمالا لمبدأ تداخل العقوبات ولا تلتفت الدائرة إلى ما دفع به المتهم من أن المبالغ صرفت للموظفين الأربعة وكانت بمعرفتهم وأنهم قبلوها فإن هذا الدفع لا يغير من واقع الأمر وشكل وموضوع التهمة المنسوبة له بل يفيد ضمناً الإقرار بما نسب إليـه وكذا ما دفع به من كونه إنما أشر الخطاب ووقعه المدير العام فإن ذلك لا يفيد في نفي التهمة المنسوبة إليه بعد إقراره بأنه استلم المبالغ قبل تمتعه بإجازته وبقي المبلغ بالدرج الخاص به وبعد عودته من الإجازة تم التحقيق معه ووجد المبلغ كما هو وقد قام بإرجاعه للموظفين. وأما ما ذكره من طعن في شهادة الموظفين باعتبارهم لم يدلوا بالحقيقة فإنه لا يغير من ثبوت ما نسبه الاتهام له في ظل اعترافه وإفادة..... أن النماذج موضوع القضية مزورة من حيث زيادة ساعات عمل إضافية تخص الموظفين. ومن المعلوم شرعاً أن الإقرار ملزم لصاحبه، ولم تجد الدائرة ما ينقضه خلال سير الدعوى وتشير الدائرة إلى أنها تلقت خطاباً من ممثل الشؤون الشـرعية للمـوارد البشرية بـ..... برقم (١٨/١٣٠/٥٣٥/ق) في ١٤٢٨/١/٨هـ جاء فيه أن المبلغ الذي أقر المذكور بالحصول عليه دون وجـه حق يبلغ (٢١,٤٩٠) واحد وعشرين ألفاً وأربعمائة وتسعين ريالاً، وقد تم استعادة المبلغ لخزينة..... والدائرة ترى أنه طالما تم استعادة المبلغ فلا محل للحكم بإعادته. لذلك ولكل ما تقدم حكمت الدائرة: بإدانة..... بجرائم التزوير والاستعمال والاختلاس المنسوبة إليه في هذه الدعوى وتعزيره عن ذلك بسجنه مدة سنة تحسب منها مدة توقيفه على ذمة هذه القضية وتغريمه ألف ريال، وبالله التوفيق. وصلى الله وسلم على نبينا محمد وعلى آله وصحبه أجمعين.</w:t>
      </w:r>
    </w:p>
    <w:p w:rsidR="00236333" w:rsidRDefault="00236333" w:rsidP="00236333">
      <w:pPr>
        <w:jc w:val="both"/>
        <w:rPr>
          <w:rFonts w:eastAsia="Times New Roman"/>
          <w:b/>
          <w:bCs/>
          <w:color w:val="000000"/>
          <w:sz w:val="28"/>
          <w:szCs w:val="28"/>
          <w:rtl/>
        </w:rPr>
      </w:pPr>
    </w:p>
    <w:p w:rsidR="00236333" w:rsidRDefault="00236333" w:rsidP="00236333">
      <w:pPr>
        <w:jc w:val="both"/>
        <w:rPr>
          <w:rFonts w:eastAsia="Times New Roman"/>
          <w:b/>
          <w:bCs/>
          <w:color w:val="000000"/>
          <w:sz w:val="28"/>
          <w:szCs w:val="28"/>
          <w:rtl/>
        </w:rPr>
      </w:pP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lastRenderedPageBreak/>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107/د/ج/9 لعام ١٤٢٨هـ فيما انتهى إليـه مـن قضاء، والله الموفق. وصلى الله وسلم على نبينا محمد وعلى آله وصحبه أجمعين.</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القضية ٥/٢٣٥/ق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الحكم الابتدائي 119/د/ج/18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حكم التدقيق 409/ت/٢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تاريخ الجلسة ١٤٢٨/١٠/٢٢هـ</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الموضوعات</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تزوير - محرر رسمي – إقرار كفالة - مفهوم تغيير الحقيقة - مفهوم التزوير.</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الأنظمة واللوائح</w:t>
      </w:r>
    </w:p>
    <w:p w:rsidR="00236333" w:rsidRPr="00770ABC" w:rsidRDefault="00236333" w:rsidP="00236333">
      <w:pPr>
        <w:pStyle w:val="a4"/>
        <w:numPr>
          <w:ilvl w:val="0"/>
          <w:numId w:val="20"/>
        </w:numPr>
        <w:bidi/>
        <w:spacing w:after="160" w:line="259" w:lineRule="auto"/>
        <w:jc w:val="both"/>
        <w:rPr>
          <w:rFonts w:eastAsia="Times New Roman"/>
          <w:color w:val="000000"/>
          <w:sz w:val="28"/>
          <w:szCs w:val="28"/>
          <w:rtl/>
        </w:rPr>
      </w:pPr>
      <w:r w:rsidRPr="00770ABC">
        <w:rPr>
          <w:rFonts w:eastAsia="Times New Roman" w:hint="cs"/>
          <w:color w:val="000000"/>
          <w:sz w:val="28"/>
          <w:szCs w:val="28"/>
          <w:rtl/>
        </w:rPr>
        <w:t>نظام مكافحة التزوير الصادر بالمرسوم الملكي رقم (م/١١٤) لعام 1380هـ.</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 طالباً معاقبته؛ لمساهمته مع شخص آخر حسن النية في تزوير محرر رسمي هو الإقرار بالكفالة المنسوبة إلى الشخص حسن النية بأن ضمن الإقرار بالكفالة لدى البنك بأن دخل ذلك الشخص (٧٨٠٠) ريال بينما هو في الحقيقة يعمل بوظيفة خوي براتب (١٤٠٠) ريال وصادق على هذا المحرر بصفته رئيس المركز مع علمه التام بحقيقة دخله لغرض الحصول على قرض من البنك واستعمل المحرر حيث قدمه للبنك محتجاً بصحته مع علمه بحقيقته. وأنكر المتهم ما نسب إليه ودفع بأن المطلوب في ذلك الـمـحــر هـو دخل ذلك الشخص- الكفيل- بالمقدار المدون بالكفالة حيث أن لديه ورشة ميكانيكا وثلاثة دكاكين وهو رجل متعلم قرأ بيان الدخل ومقداره قبل أن يوقع على الكفالة وبالتالي فليس هناك تغيير للحقيقة مؤداه: عدم إدانة المتهم بما نسب إليه.</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center"/>
        <w:rPr>
          <w:rFonts w:eastAsia="Times New Roman"/>
          <w:color w:val="000000"/>
          <w:sz w:val="28"/>
          <w:szCs w:val="28"/>
          <w:rtl/>
        </w:rPr>
      </w:pPr>
      <w:r w:rsidRPr="008B6A77">
        <w:rPr>
          <w:rFonts w:eastAsia="Times New Roman" w:hint="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تتحصل وقائع هذه القضية في أن فرع هيئة الرقابة والتحقيق بمنطقة المدينة المنورة أقام دعواه الجنائية في قرار الاتهام رقم (</w:t>
      </w:r>
      <w:r w:rsidRPr="008B6A77">
        <w:rPr>
          <w:rFonts w:eastAsia="Times New Roman" w:hint="cs"/>
          <w:color w:val="000000"/>
          <w:sz w:val="28"/>
          <w:szCs w:val="28"/>
          <w:rtl/>
          <w:lang w:bidi="fa-IR"/>
        </w:rPr>
        <w:t>۹۲/</w:t>
      </w:r>
      <w:r w:rsidRPr="008B6A77">
        <w:rPr>
          <w:rFonts w:eastAsia="Times New Roman" w:hint="cs"/>
          <w:color w:val="000000"/>
          <w:sz w:val="28"/>
          <w:szCs w:val="28"/>
          <w:rtl/>
        </w:rPr>
        <w:t xml:space="preserve">ج) لعام ١٤٢٨هـ فـي قضية التزوير المتهم فيها :..... (50) سنة متعلم يعمل رئيساً لمركز..... التابع لمحافظة..... لأنه بدائرتي منطقة المدينة المنورة </w:t>
      </w:r>
      <w:r w:rsidRPr="008B6A77">
        <w:rPr>
          <w:rFonts w:eastAsia="Times New Roman" w:hint="cs"/>
          <w:color w:val="000000"/>
          <w:sz w:val="28"/>
          <w:szCs w:val="28"/>
          <w:rtl/>
        </w:rPr>
        <w:lastRenderedPageBreak/>
        <w:t>ومحافظة الرس: سـاهـم المتهم مع المدعو..... حسن النية بالتزوير في محرر رسمي هو الإقرار بالكفالة المنسوب ..... وذلك بطريقة إثبات وقائع كاذبة في صورة وقائع صحيحة بأن ضمن الإقرار بالكفالة لدى البنك..... بمحافظة الرس بأن دخل..... (</w:t>
      </w:r>
      <w:r w:rsidRPr="008B6A77">
        <w:rPr>
          <w:rFonts w:eastAsia="Times New Roman" w:hint="cs"/>
          <w:color w:val="000000"/>
          <w:sz w:val="28"/>
          <w:szCs w:val="28"/>
          <w:rtl/>
          <w:lang w:bidi="fa-IR"/>
        </w:rPr>
        <w:t xml:space="preserve">۷۸۰۰) </w:t>
      </w:r>
      <w:r w:rsidRPr="008B6A77">
        <w:rPr>
          <w:rFonts w:eastAsia="Times New Roman" w:hint="cs"/>
          <w:color w:val="000000"/>
          <w:sz w:val="28"/>
          <w:szCs w:val="28"/>
          <w:rtl/>
        </w:rPr>
        <w:t xml:space="preserve">ريال، بينما الحقيقة أن..... يعمل آنذاك على وظيفة خوي وبراتب لا يتجاوز (١٤٠٠) ريال، ثم قام بالمصادقة عليه باعتباره رئيس المركز، مع علمه التام بحقيقة دخله، وذلك لغرض الحصول على قرض زراعي من البنك..... بمحافظة الرس، وبذلك تمت الجريمة. استعمل المتهم المحرر المزور سالف الذكر رغم علمه التام بتزويره، بتقديمه للبنك.... بمحافظة الرس. أدلة الاتهام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ثبوت عمل..... خوي لدى مركز..... وبراتب لا يتجاوز (1400) ريال إبان تحرير الإقرار. ٢- اعتراف المتهم بتصديق الإقرار وتحريره. 3- كونه المستفيد من الإقرار، إذ إنه صاحب الغرض لدى البنك..... بمحافظة الرس. ٤- ما جاء في أقوال وشكوى ..... بعدم علمه عن الدخل الشهري المدون في الإقرار، حيث إنه خوي ولا يتجاوز راتبه آنذاك (١٤00) ريال، وليس له دخل سواه. وطلبت الهيئة من ديوان المظالم محاكمة المتهم المذكور وفقاً لأحكام المادتين (5, 6)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لسنة 1399هـ. وفي سبيل نظر القضية حددت الدائرة جلسة هذا اليوم وفيها حضر ممثل الادعاء..... كما حضر المتهم، وبمواجهته بالاتهام المنسوب إليه أجاب بما مؤداه أن ما نسب إليه في هذا الاتهام غير صحيح، والحاصل أنه يملك مزرعة في محافظة الرس، واحتاج إلى قرض زراعي، وطلب منه إحضار كفلاء من أجل القرض، وأن زملاءه في العمل..... و..... أبدوا استعدادهم لكفالته أمام البنك ..... فتم إثبات كفالتهم شرعاً لدى كتابة عدل محافظة الرس، وتم تقديم هذه الكفالة المصدقة شرعاً بشكل رسمي، ثم تم تسليم الكفلاء إقرارات معدة من البنك ..... لتعبئتها وتصديقها من المرجع، وأنه استفسر من البنك: هل يجوز أن يصادق عليها بصفته المرجع للكفيل مع كونه هو المستفيد من القرض؟ وحين أفـيـد بـجـواز ذلك قام بتصديق هذه الكفالة، وبمواجهة المتهم بأدلة الاتهام أجاب بما مؤداه: أما فيما يخص الدليل الأول فإن المذكور فعلاً كان يعمل لدي بمركز..... على وظيفة خوي، ولكنه لا يعلم عن قدر راتبه شيئاً، كما أن المطلوب في الإقرار كان الدخل وليس الراتب، وأما بالنسبة للدليل الثاني فإن التصديق كان لإثبات صحة نسبة الأوراق لهذا الفرد، ولم يكن على ما يحتويه الخطاب وصحته، وأما بالنسبة للثالث فإنه لا يوجد ما يمنع ذلك، وقد تم الاستفسار من مدير البنك عن جواز التصديق فأفاد أنه لا مانع، وأما بالنسبة للدليل الرابع فشكوى وكلام..... غير صحيح، بل هو من قام بإثبات الكفالة أمام كاتب العدل، وهي المرجع الأساس للكفالة، وأضاف أن الشاكي. متعلم، ويحمل الشهادة الابتدائية، كما أنه يحمل شهادة بمهنة الميكانيكا، وقد قدم المتهم للدائرة صوراً عن الشهادات التي تثبت ذلك، وبسؤال ممثل الادعاء إن كان لديه ما يقدمه أو يضيـفـه قـرر الاكتفاء بقرار الاتهام.</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بعد سماع الدعوى والإجابة، وبعد الاطلاع على ملف القضية وأوراقها، وما أجري فيه من تحقيقات، وعلى أقوال المتهم في كافة مراحل القضية، وحيث اطلعت الدائرة على المحرر محل الاتهام، وهـو «إقرار كفيل» لدى البنك..... الـعـربـي السعودي، وعلى الخطاب المقدم لصاحب السمو الملكي وزير الداخلية من المواطن..... والمتضمن طعنه في الإقرار- السالف ذكره- كونه الوكيل الذي ينسب الإقرار إليه، ويؤاخذ بتبعته، حيث ادعى التزوير في هذا الإقرار، وأنه تضمن تحديد راتبه على خلاف الحقيقة بما رتب ضرراً عليه، وأن القائم بهذا التزوير رئيس مركز..... و. .. المتهم في هذه القضية، وما تلا هذا الخطاب من الاستدعاءين المقدمين لصاحب السمو </w:t>
      </w:r>
      <w:r w:rsidRPr="008B6A77">
        <w:rPr>
          <w:rFonts w:eastAsia="Times New Roman" w:hint="cs"/>
          <w:color w:val="000000"/>
          <w:sz w:val="28"/>
          <w:szCs w:val="28"/>
          <w:rtl/>
        </w:rPr>
        <w:lastRenderedPageBreak/>
        <w:t>الملكي أمير منطقة المدينة المنورة من المواطن المذكور والمتضمنين نفس الشكوى، بحيث إنه بتأمل الدعوى، وما دفع به المتهم لدى الدائرة من كون الإقرار إنما تضمن تحديد الدخل لدى الكفيل وليس الراتب، وأنه اعتمد في تحديد مقدار الدخل على ما أفاده به الكفيل؛ وذلك لكونه الأعلم بمصادر دخله، لا سيما وأن للمدعو..... مصادر دخل أخرى غير الراتب، مؤيداً ذلك بما قدمه للدائرة من إفادة مكتوبة مؤرخة في ١٤٢٨/٣/٢هـ وقع عليها شاهدان، تضمنت الإفادة بأن المدعو..... أثناء توقيع الكفالة كان لديه ورشة ميكانيكا وثلاثة دكاكين، وبناء على كون ما تضمنه الإقرار هو تحديد مقدار الدخل وليس الراتب، وكون المرجع في تحديد الدخل هو إفادة..... المذكور، فقد توصل تحقيق محافظة المهد إلى عدم ثبوت التزوير، ناصاً على أنه «ولم يوجد ضمن الأوراق الواردة من البنك ما ينص على مقدار الراتب الشهري بل المرفق بالأوراق ينص على الدخل الشهري، كما في خطاب محافظ ..... الموجه لصاحب السمو الملكي أمير منطقة المدينة المنورة رقم 191060/304 وتاريخ ١٤٢٧/١١/٨هـ، وفي نفـس المـعـنـى مـا جـاء فـي خـطـاب مـحـافـظ ..... رقم (136461/304) وتاريخ ١٤٢٧/٧/٢٦هـ حيث رأى أن الإقرار إنما جاء فيه توضيح الدخل «أما مقدار الراتب الشهري فلم يتم التطرق إليه»، ومن المحتمل أن يكون دخل..... كما هو مدون فعلاً، إضافة إلى أن المسؤول عن صحة ما يرد في مثل هذا الإقرار هو من يقوم بالتوقيع عليه أصالة، بناء على كون المعلومات المتضمنة فيه عائدة له، لأنه هو الأعلم بحقيقة ما ورد فيه من معلومات، وكونه في العادة هو من يدلي بهذه المعلومات أو يقوم بإملائها، لا سيما إذا كان متعلماً يمكنه قراءة ما قام بالتوقيع عليه، وعليه فإن التصديق ينصرف في الأصل إلى صحة نسبة التوقيع إلى صاحبه، كما أنه بالاطلاع على الوثيقة الشرعية بإثبات الكفالة، والصادرة عن كتابة عدل محافظة الرس، برقم..... وتاريخ ١٤٢٣/٥/١٢هـ حيث تضمنت مقدار القرض الذي قام الكفيل بكفالة المتهم عليه، وبالنظر إلى معرفته لذلك، وكون هذه الكفالة التي وقع عليها، وتم إثباتها شرعاً، تتضمن كفالة الغرم والأداء والتسديد، عند عجز المكفول أو تأخره في سداد الأقساط المترتبة عليه، فإن الشك يحصل في دعواه الجهل بما ورد في الإقرار، وتشير الدائرة إلى أن المدعو..... في سياق دعواه لم يكن جازماً بتزوير التوقيع عليه، فقد كان يـورد ذلك بصيغة التشكيك، مقراً بكون التوقيع قريباً من توقيعه، ولو لم يكن التوقيع صادراً عنه فعلاً لكان جازماً بذلك، وفي بعض مراحل التحقيق كان يفيد بأنه قام بالتوقيع على بياض، وأن المتهم قام بعد ذلك بتعبئة البيانات بما يخالف الحقيقة، مع كون توقيعه على المحرر يتضمن تصديقه لما جاء فيه، وفي بعض التحقيقات يفيد بأن المزور هو خطاب آخر يتضمن تحديد الراتب وليس الدخل وأن البنك قام بإخفائه، مما يثير الشك في حقيقة دعواه، وفي صدق أقواله، لا سيما وأنه – مع تضارب إفاداته – لم يقم بتقديم دليل يمكن الاعتماد عليه في إثبات قيام المتهم بالتزوير، بل ظاهر الأمر أنه كان عالماً بحقيقة ما قام بالتوقيع عليه، وبتأمل الدائرة لجميع ما تقدم فإنها تنتهي إلى عدم إدانة المتهم بما نسب إليه من تزوير واستعمال. فلهذه الأسباب وبعد المداولة: حكمت الدائرة: بعدم إدانة المتهم..... بما نسب إليه من تزوير واستعمال، لما هو موضح بالأسباب، والله الموفق. وصلى الله وسلم على نبينا محمد، وعلى آله وصحبه أجمعين.</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119/د/ج/18 لعام ١٤٢٨هـ فيما انتهى إليه من قضاء، والله الموفق. وصلى الله وسلم على نبينا محمد وعلى آله وصحبه أجمعين.</w:t>
      </w: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lastRenderedPageBreak/>
        <w:t>رقم القضية 5/103/ق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الحكم الابتدائي 113/د/ج/17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حكم التدقيق 456/ت/٢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تاريخ الجلسة ١٤٢٨/١٠/٢٣هـ</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الموضوعات</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تزوير - محررات رسمية - محررات عرفية - اعتراف - وقف تنفيذ عقوبة السجن.</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الأنظمة واللوائح</w:t>
      </w:r>
    </w:p>
    <w:p w:rsidR="00236333" w:rsidRPr="00770ABC" w:rsidRDefault="00236333" w:rsidP="00236333">
      <w:pPr>
        <w:pStyle w:val="a4"/>
        <w:numPr>
          <w:ilvl w:val="0"/>
          <w:numId w:val="20"/>
        </w:numPr>
        <w:bidi/>
        <w:spacing w:after="160" w:line="259" w:lineRule="auto"/>
        <w:jc w:val="both"/>
        <w:rPr>
          <w:rFonts w:eastAsia="Times New Roman"/>
          <w:color w:val="000000"/>
          <w:sz w:val="28"/>
          <w:szCs w:val="28"/>
          <w:rtl/>
        </w:rPr>
      </w:pPr>
      <w:r w:rsidRPr="00770ABC">
        <w:rPr>
          <w:rFonts w:eastAsia="Times New Roman" w:hint="cs"/>
          <w:color w:val="000000"/>
          <w:sz w:val="28"/>
          <w:szCs w:val="28"/>
          <w:rtl/>
        </w:rPr>
        <w:t>نظام مكافحة التزوير الصادر بالمرسوم الملكي رقم (م/١١٤) لعام 1380هـ.</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المتهمين، طالباً معاقبتهما لأنهما ساهما في تزوير محررات رسمية وعرفية هي الخطاب المنسوب لوزارة الحج المتضمن تعيين أحد الأشخاص مديراً لفرع شركة ودفاتر تتضمن نماذج عقود مع حجاج الداخل واستعمال المتهمين لها رغم علمهما التام بحقيقتها واعترفا بصحة ما نسب إليهما. مؤداه: إدانتهما بما نسب إليهما وتعزيرهما بالسجن والغرامة مع وقف تنفيذ عقوبة السجن للمتهم الأول لكبر سنه وظروفه الصحية.</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تتحصل وقائع هذه القضية في أن فرع هيئة الرقابة والتحقيق بمنطقة المدينـة المنـورة أقام دعواه الجنائية في قرار الاتهام رقم (40/ج) لعام ١٤٢٨هـ ضد كل من: 1-..... (٦١) سنة، متعلم، مطلق السراح. </w:t>
      </w:r>
      <w:r w:rsidRPr="008B6A77">
        <w:rPr>
          <w:rFonts w:eastAsia="Times New Roman" w:hint="cs"/>
          <w:color w:val="000000"/>
          <w:sz w:val="28"/>
          <w:szCs w:val="28"/>
          <w:rtl/>
          <w:lang w:bidi="fa-IR"/>
        </w:rPr>
        <w:t>۲- ..... (</w:t>
      </w:r>
      <w:r w:rsidRPr="008B6A77">
        <w:rPr>
          <w:rFonts w:eastAsia="Times New Roman" w:hint="cs"/>
          <w:color w:val="000000"/>
          <w:sz w:val="28"/>
          <w:szCs w:val="28"/>
          <w:rtl/>
        </w:rPr>
        <w:t xml:space="preserve">٥٠) عاماً، متعلم، مطلق السراح. لأنهما بدائرة منطقة المدينة المنورة: ساهم المتهم الأول مع المتهم الثاني بالتزوير في محررات رسمية وعرفية هي الخطاب المنسوب لوزارة الحج المتضمن تعيين..... مديراً لفرع شركة..... مديراً لفرع شركة..... بالمدينة لفة (٢٤) وأبواك تتضمن نماذج عقود مع حجاج الداخل منسوب لشركة..... بأن قام المتهم الأول بالحصول عليها عن طريق المتهم الثاني والمجهول مقابل مبالغ مالية ثم قام المتهم باستخراج تلك المحررات بإبرام عقود مع حجاج من الداخل باعتباره ممثلاً لشركة.. مع أن الحقيقة خلاف ذلك. - استعمل المتهم المحررات المزورة سالفة الذكر رغم علمه التام بحقيقتها. أدلة الاتهام: 1- اعتراف المتهم الأول والثاني بجلب خطاب التعريف عن طريق شخص مجهول وعدم تعامله مع أصحاب شركة......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عدم استطاعته الدلالة على مندوب الشركة المزعوم 3- ما جاء في إفادة شركة..... بأن الأبواك غير صحيحة وعدم علمهم بالتعديل. ٤- كونهما المستفيدين من هذا التفويض بإبرام عقود مع حجاج الداخل. وتطلب الهيئة من ديوان المظالم معاقبة المتهمين وفقاً لأحكام المادتين (5, 6) من نظام مكافحـة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 xml:space="preserve">لسنة 1399هـ، وفـي سـبـيـل نظر القضية حددت الدائرة جلسة هذا اليوم وفيها حـضـر ممـثـل الادعـاء..... كما حضـر المتهم الأول وبمواجهته بما نســب إليه أجاب قائلاً: أفيدكم أنني كنت أملك مكتب خدمـات عـامة </w:t>
      </w:r>
      <w:r w:rsidRPr="008B6A77">
        <w:rPr>
          <w:rFonts w:eastAsia="Times New Roman" w:hint="cs"/>
          <w:color w:val="000000"/>
          <w:sz w:val="28"/>
          <w:szCs w:val="28"/>
          <w:rtl/>
        </w:rPr>
        <w:lastRenderedPageBreak/>
        <w:t>بالمدينة المنورة وفي أحد الأيام أبلغني مكفولي..... الذي يعمل لدي على مهنة سائق بوجود شركة في جدة ترغب في البحـث عن ممثل لها في المدينة المنـورة فأخبرته بموافقتي على ذلك وقمت بالاتصال بهم في جدة وطلبوا مني صورة بطاقة الأحوال حتى يكملوا الإجراءات اللازمة ثم بعـد ذلك حضر شخص إندونيسي من جـدة لا أذكر اسمه ومعه الخـطاب محل الاتهـام الذي اطلـعـتـمـونـي عليه وأحضر أيضاً عدة أبواك عبارة عن نماذج عقود ومـنها النموذج الذي أطلعتموني عليه بصورته الكربونية وبناء على ذلك قمت بإعطاء أحـد معارفي بـوك مـن هـذه الأبواك ليستفيد منها في إجـراء عقود مع الحجاج وبالنسبة لي قمت بالاتفـاق مع عدد من الحجاج بموجب خطاب تمثيلي لشركة..... حيث أجريت عقود الحج وكنت أخذ على كل عقد ألف ومائتي ريـال لي منها أربعمائة ريــــــال وأقوم أنا بتوقيعها بصفتي صاحب مكتب الخدمـات هـذا ما حصل، وبمواجهته بأدلة الاتهام أجاب قائلاً: بالنسبة للدليل الأول فأوضح لكم بأن الشخص..... هو الذي حضر إلي إلا أني لم أتأكد من شخصيته كما أني لم أعرف هـذا الـ.... ولم استدل على عنوانه، وبالنسبة لإفـادة مسؤول شــركة ..... فأفيدكم بأني لم أعلم بتزوير تلك الأوراق وكوني مستفيداً من تلك العقود إلا أني لم أعلم بتزويرها، حيث إنه عند طلبي في مكة من الجهة المسؤولة بادرت بالحضور إليهم وأخـبرتهم بمـثل إفادتـي لـكـم، وبســــــــؤال ممثل الادعاء اكتفى بقرار الاتهام أما المتهم فقرر مـصـادقـتـه علـى أقواله في التحقيقات السابقة وليس لديـه ما يود إضافته سـوى الاطـلاع على مذكرته الدفاعية المقدمة في هذه الجلسـة وباطلاع الدائرة عـليها لم تجـد فيها إضافة على ما ذكر المتهم أمام الدائرة سوى تساؤله هل قامت إدارة الحـج بمكة بمطالبة صاحب الشركة بإثبات أن هذه العقود والأختام الموجودة عليها مزورة وهل كلف من قبل إدارة الحـج بإحضـار أبـواك أو عقود لمقارنتها بالعقود التي هي مدار القضية. وبالمناداة على المتهم الثاني..... حضر وجرى مواجهته بما نسب إليه فأجاب قائلاً: أفيدكم أني أعمل لدى كفيلي على مهنة سائق خاص، ولديه في المكتب وفي أحد الأيام حضر لدي في المكتب شخص..... وذكر لي أن لديه تصريح حج ويرغب في التعاقد مع حجاج في المدينة المنورة بموجب هذا التصريح فأخبرته بأنني سوف أبلغ كفيلي وبعد إبلاغ كفيلي وافق على ذلك وأبلغت..... بذلك حيث حضر لي بعد عدة أيام ومعـه بوك يحتوي على نماذج عقود وأحضر أيضاً خطاباً رسمياً وهو الذي اطلعتموني عليه أمام الدائرة وبموجب تلك العقود فقد أبرمنا حوالي خمسة وثلاثين عقداً وذلك مقابل مبلغ من ألف ريال إلى ألف ومائتي ريال، وأوضــح لكم بأنني لا أعرف هذا ..... ولم يسبق لي أن قابلته، علماً بأنني لم أتأكد من مصدر هذه العقود، وبمواجهته بأدلة الاتهام أجاب قائلاً: أفيدكم أن..... هو الذي حضر إلي بدون سابق موعد كما أنني لم أستطع أن أستدل عليه كوني لا أعرف اسمه أو عنوانه على الرغم من أنني عرفت المكان الذي قابلته فيه، وبالنسبة لإفادة مسؤول شركة..... عن تلك الأبواك فأوضح لكم أنني لا أعلم عن تزويرها وبالنسبة للاستفادة فأنا لم أستفد من ذلك، وبسـؤال ممثل الادعـاء اكتفى بما ورد في قرار الاتهام سالف البيان، أما المتهم فقرر مصادقته على أقـواله في التحقيقات السابقة وليس لديه ما يود إضافته. </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بعد سماع الدعوى والإجابة وبعد الاطلاع على ملف القضية ومحاضر التحقيق فيها وبعد الاطلاع على المحررات المزورة والتي هي عبارة عن عقد باسم شركة..... وخطاب صادر من وزارة الحـج – الإدارة العامة لحجاج - الداخـل بـرقـم (</w:t>
      </w:r>
      <w:r w:rsidRPr="008B6A77">
        <w:rPr>
          <w:rFonts w:eastAsia="Times New Roman" w:hint="cs"/>
          <w:color w:val="000000"/>
          <w:sz w:val="28"/>
          <w:szCs w:val="28"/>
          <w:rtl/>
          <w:lang w:bidi="fa-IR"/>
        </w:rPr>
        <w:t xml:space="preserve">۱۸۰۰۲۸۹) </w:t>
      </w:r>
      <w:r w:rsidRPr="008B6A77">
        <w:rPr>
          <w:rFonts w:eastAsia="Times New Roman" w:hint="cs"/>
          <w:color w:val="000000"/>
          <w:sz w:val="28"/>
          <w:szCs w:val="28"/>
          <w:rtl/>
        </w:rPr>
        <w:t>وتاريخ ١٤٢٥/١١/٢</w:t>
      </w:r>
      <w:r w:rsidRPr="008B6A77">
        <w:rPr>
          <w:rFonts w:eastAsia="Times New Roman" w:hint="cs"/>
          <w:color w:val="000000"/>
          <w:sz w:val="28"/>
          <w:szCs w:val="28"/>
          <w:rtl/>
          <w:lang w:bidi="fa-IR"/>
        </w:rPr>
        <w:t>۳</w:t>
      </w:r>
      <w:r w:rsidRPr="008B6A77">
        <w:rPr>
          <w:rFonts w:eastAsia="Times New Roman" w:hint="cs"/>
          <w:color w:val="000000"/>
          <w:sz w:val="28"/>
          <w:szCs w:val="28"/>
          <w:rtl/>
        </w:rPr>
        <w:t xml:space="preserve">هـ وموجه إلى مدير عام فرع وزارة التجارة بالمدينة المنورة متضمن التوجيه باتخاذ ما يلزم حيال رغبة </w:t>
      </w:r>
      <w:r w:rsidRPr="008B6A77">
        <w:rPr>
          <w:rFonts w:eastAsia="Times New Roman" w:hint="cs"/>
          <w:color w:val="000000"/>
          <w:sz w:val="28"/>
          <w:szCs w:val="28"/>
          <w:rtl/>
        </w:rPr>
        <w:lastRenderedPageBreak/>
        <w:t>شركة..... فتح فرع لها في المدينة المنورة وتعيين..... مديراً للفرع، وبعد الاطلاع على الإقرار المؤرخ في ١٤٢٧/٤/5هـ الموقع من قبل مدير شركة..... باسم ..... المتضمن أن العقد الذي قام بإبرامه..... مع عدد من الحجاج ومنسوب لشركة..... مزور على الشركة ويطلب التحقيق في ذلك، وبعد الاطلاع على التحقيق مع المتهمين الأول والثاني لدى فرع هيئة الرقابة والتحقيق بمنطقة المدينة المنورة ومركز الشرطة والمتضمن اعترافهما بحصولهما على الخطـاب الـمـنـسـوب إلى الإدارة العامة لحجاج الداخل برقم (</w:t>
      </w:r>
      <w:r w:rsidRPr="008B6A77">
        <w:rPr>
          <w:rFonts w:eastAsia="Times New Roman" w:hint="cs"/>
          <w:color w:val="000000"/>
          <w:sz w:val="28"/>
          <w:szCs w:val="28"/>
          <w:rtl/>
          <w:lang w:bidi="fa-IR"/>
        </w:rPr>
        <w:t xml:space="preserve">۱۸۰۰۲۸۹) </w:t>
      </w:r>
      <w:r w:rsidRPr="008B6A77">
        <w:rPr>
          <w:rFonts w:eastAsia="Times New Roman" w:hint="cs"/>
          <w:color w:val="000000"/>
          <w:sz w:val="28"/>
          <w:szCs w:val="28"/>
          <w:rtl/>
        </w:rPr>
        <w:t>وتاريخ ١٤٢٥/١١/٢٣هـ والـعـقـود المنسوبة إلى شركة..... من شخص وأنه لم يقدم لهما ما يثبت انتسابه إلى شركة..... كما اطلعت الدائرة على اعتراف المتهمين في كافة مراحل التحقيق باستعمال تلك العقود والعمل بها بناء على ذلك الخطاب وذلك بإجراء عدد من العقـود مـع الـحـجـاج وتزويد مكتـب مجاور لهما بأحد الأبـواك، وحيث أقر المتهمان أمام الدائرة بما نسب إليهما في الاتهام من تزوير في محـررات رسمية وعرفية حصلا عليها عن طريق شخص مجهول، وبناء عليه فقـد ثبت لـدى الدائرة قيام الركنين المادي والـمـعـنـوي لجريمتي التزويـر والاستعمال في حـق كل من المتهمين الأول والثاني، وحيث ثبت ذلك فإن الدائرة تقضي بتعزير المتهمين وفقاً لأحكام المادتين الخامسة والسادسة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1399هـ، وحيث إن الجـريمتين قد نفذتا لغرض إجرامي واحد فإن الدائرة تكتفي بمعاقبتهما بالعقـوبـة المنصوص عليها في المادة السادسة من ذات النظام إعمالا لمبدأ تداخل العقوبات، ولا يؤثر في ثبوت ذلك ادعاء المتهمين عـدم علمـهما بالتزوير حيث إنه محض ادعاء لم يقدم المتهمان دليـلا يسنده وبالتـالـي فـلا عبرة به، بل إنه بتأمل وقائع القضية يظهر جلياً توافر القصد الجنائي في حقهما بعنصريه، فحصـولهما عـلـى خـطـاب رسـمي عن طريق شخص مجهول وإجـراء عقـود بـاســم شـركـة لـم يلتقيا أياً من المسؤولين فيها كل هذا دليل على علمـهما بما ادعيا الجهل به، وحيث إن الدائرة وهي بصـدد تقدير العقوبة المناسبة للمتهم الأول تأخذ في عيـن الاعتبار ما ظهر من ظروفه الصحية وكبر سنه وتقرر وقـف عقوبة السجن فقط في حق المتـهـم الأول. فلهـذه الأسباب وبعد المداولة حكمت الدائرة بما يلي: أولا: إدانة المتهم. بما نسب إليه من تزوير واستعمال وسجنه سنة واحدة وتغريمه مبلغ ألف ريال مع وقف عقوبة السجن فقط. ثانياً: إدانة المتهم..... بما نسب إليه من تزوير واستعمال وسـجـنـه سـنـة واحدة مع تغريمه مبلغ ألف ريال، والله الموفق. وصلى الله وسلم على نبينا محمد وعلى آله وصحبه أجمعين.</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113/د/ج 17 لعام ١٤٢٨هـ فيما انتهى إليه من - ثانياً - إدانة المتهم..... بما نسب إليه من تزوير واستعمال وتغريمه مبلغ ألف ريال مع إيقاف عقوبة السجن المقضي بها واعتبار الحكم نهائياً واجب النفاذ بالنسبة لـ - أولاً – المتعلق بالمحكوم عليه الأول لعدم الاعتراض عليه، والله الموفق. وصلى الله وسلم على نينا محمد وعلى آله وصحبه أجمعين.</w:t>
      </w:r>
    </w:p>
    <w:p w:rsidR="00236333" w:rsidRPr="008B6A77"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lastRenderedPageBreak/>
        <w:t>رقم القضية ٢/٤٩٨٦/ق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الحكم الابتدائي ٢٢٣/د/ج/١٠ لعام ١٤٢٧هـ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رقم حكم التدقيق 469/ت/٢ لعام ١٤٢٨هـ</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تاريخ الجلسة ١٤٢٨/١١/٩هـ</w:t>
      </w: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الموضوعات</w:t>
      </w:r>
    </w:p>
    <w:p w:rsidR="00236333" w:rsidRPr="00770ABC"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تزوير - محرر رسمي - بطاقة تعريف – عدم كفاية الأدلة - تفسير النص الجنائي - لا عقوبه إلا بنص – احتمالية دليل الاتهام – حيازة المحرر المزور.</w:t>
      </w:r>
    </w:p>
    <w:p w:rsidR="00236333" w:rsidRPr="008B6A77" w:rsidRDefault="00236333" w:rsidP="00236333">
      <w:pPr>
        <w:jc w:val="center"/>
        <w:rPr>
          <w:rFonts w:eastAsia="Times New Roman"/>
          <w:color w:val="000000"/>
          <w:sz w:val="28"/>
          <w:szCs w:val="28"/>
          <w:rtl/>
        </w:rPr>
      </w:pPr>
      <w:r w:rsidRPr="00770ABC">
        <w:rPr>
          <w:rFonts w:eastAsia="Times New Roman" w:hint="cs"/>
          <w:b/>
          <w:bCs/>
          <w:color w:val="000000"/>
          <w:sz w:val="28"/>
          <w:szCs w:val="28"/>
          <w:rtl/>
        </w:rPr>
        <w:t>الأنظمة واللوائح</w:t>
      </w:r>
    </w:p>
    <w:p w:rsidR="00236333" w:rsidRPr="00770ABC" w:rsidRDefault="00236333" w:rsidP="00236333">
      <w:pPr>
        <w:pStyle w:val="a4"/>
        <w:numPr>
          <w:ilvl w:val="0"/>
          <w:numId w:val="20"/>
        </w:numPr>
        <w:bidi/>
        <w:spacing w:after="160" w:line="259" w:lineRule="auto"/>
        <w:jc w:val="both"/>
        <w:rPr>
          <w:rFonts w:eastAsia="Times New Roman"/>
          <w:color w:val="000000"/>
          <w:sz w:val="28"/>
          <w:szCs w:val="28"/>
          <w:rtl/>
        </w:rPr>
      </w:pPr>
      <w:r w:rsidRPr="00770ABC">
        <w:rPr>
          <w:rFonts w:eastAsia="Times New Roman" w:hint="cs"/>
          <w:color w:val="000000"/>
          <w:sz w:val="28"/>
          <w:szCs w:val="28"/>
          <w:rtl/>
        </w:rPr>
        <w:t>نظام مكافحة التزوير الصادر بالمرسوم الملكي رقم (م/١١٤) لعام ١٣٨٠هـ.</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 طالباً معاقبته لمساهمته مع مجهول في تزوير بطاقات تعريف منسوب صدورها لجوازات مكة المكرمة بطريق الاصطناع. وأنكر المتهم ما نسب إليه ولم يقدم الادعاء بينة موصلة لما يدعيه، مؤداة: عدم إدانة المتهم بما نسب إليه لعدم كفاية الأدلة. الوقائع تتحصل وقائع هذه القضية الواردة إلى ديوان المظـالم بخـطـاب فـرع هيـئة الرقابة والتحقيق بالعاصمة المقدسـة رقم ١٦/٣٥٧٢/ج وتـاريخ ١٤٢٧/٩/١٨هـ المرفق به قرار الاتهام رقم (٣٤١/ج) لعام ١٤٢٧هـ وقد مثل الادعاء..... قائلاً في دعواه تتهم هيئة الرقابة والتحقيق المدعى عليه..... (٣٥) سنة المهنة: مزارع - الحالة الاجتماعية: متزوج – يقيم بالبلاد بطريقة نظامية – سجين بسجون مكة المكرمة – لأنه بتاريخ ١٤٢٧/٩/١١هـ بدائرة العاصمة المقدسة بمنطقة مكة المكرمة: سـاهـم مـع مـجـهـول فـي تزوير محررات رسمية (أربع بطاقات تعريف بالبرماويين لأشخاص مختلفين منسوب صدورهـا لـجـوازات العاصمة المقدسة) بالاصطناع حيث قام المجهول بالاصطناع بطاقة التعريف ..... بما تحمله من بيانات وتواقيع وأختام وتم العثور عليها في سيارته عند استيقافه وتفتيشه. أدلة الاتهام: (1) إفادة الجـهة المختصة الجـوازات بأن بطـاقات التعريف - مـحـل الاتهام - مـزورة.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ما هو ثابت بمحضر القبض والتفتيش من العثور على المحررات المزورة في سيارة المتهم. (3) إن إنكار المتهم علمه بهذه البطاقات وادعاءه بأن هناك مكيدة دبرت له من أحد الأشخاص هو قول مرسل لا يسانده أي دليل إذ إنه لم يرشد إلى شخص بعينه يمكن التحقيق معه. وطلبت الهيئة من ديوان المظالم معاقبة المدعى عليه المـذكـور طبقاً لأحكام المادتين (5, 6) من نظام مكافحـة التزوير وقـرار مـجـلـس الـوزراء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 xml:space="preserve">لعام ١٣٩٩هـ. وبمثول المدعى عليه أمام الدائرة وبعد سماعه لقرار الاتهام المنسوب إليه من قبل ممثل الادعاء أجاب قائلاً: أنكر ما جاء في قرار الاتهام وذكر أنه لم ير تلك البطاقات إلا وهي مع رجال الأمن ولا علاقة له بها وربما أنها وضعت من شخص آخر يريد أن يعمل مكانه ولديه شهود يشهدون بأنه قد هدده بأنه سيقوم بتسفيره وربما كان هو من قام بعمل هذه المكيدة. وبجلسة يوم الاثنين الموافق ١٤٢٨/١/٢٢هـ لم يحضر المدعى عليه، وبجلسة يوم الاثنين الموافق ١٤٢٨/٢/١٥هـ سألت الدائرة كفيل المدعى عليه عما لديه من أقوال يريد الادلاء بها، فقرر قائلاً إنه بالنسبة لمكفوله المتهم فإنه يعمل في مزرعة استأجرها من شخص يدعى..... </w:t>
      </w:r>
      <w:r w:rsidRPr="008B6A77">
        <w:rPr>
          <w:rFonts w:eastAsia="Times New Roman" w:hint="cs"/>
          <w:color w:val="000000"/>
          <w:sz w:val="28"/>
          <w:szCs w:val="28"/>
          <w:rtl/>
        </w:rPr>
        <w:lastRenderedPageBreak/>
        <w:t xml:space="preserve">في مكة المكرمة وفيها بئر والمذكور يعمل في هذه المزرعة وبالنسبة للسيارة التي جاء في محضر القبض أنه تم استيقافها وتفتيشها وجدت فيها هذه البطاقات التي اطلعت عليها في هذه الجلسة فإن السيارة المذكورة واقفة في المزرعة ولا تتحرك إلا من أجل إحضار ديزل لماطور الماء والمكائن والذي أذكر أن في رمضان عام ١٤٢٧هـ حسب إفادة بعض العمال فإنه حضر إلى المزرعة التي يعمل فيها المدعى عليه أربعة أشخاص أحدهم بعد أن دلهم على المزرعة هرب، واثنان دخلوا على المتهم في غرفته وهو نائم، والآخر اتجه صوب السيارة الوانيت وهي واقفة، فاتصل علي المتهم تلفونياً وأبلغني أن أناساً أخذوه في سيارة صغيرة وهم يلبسون لباساً مدنياً ثم انقطع الاتصال فحضرت في وقتها إلى المزرعة فأخبرني بقية العمال بالحادثة فذهبت إلى شرطة الكعكية وأبلغتهم بما حدث، وعند السحر من تلك الليلة اتصل علي مركز شرطة الكعكية وأبلغني أن مكفولي موجود في قسم شعبة التزوير في جوازات العاصمة المقدسة فذهبت إلى الجوازات واستلمت منه مبلغ عشر آلاف ريال كنت قد سلمته إياها من أجل أن يسلمها لصاحب المزرعة جزءاً من الإيجار ولكنه لم يستلمها صاحب المزرعة لأنه يريد الإيجار كاملاً، فأبلغت الجوازات بالذي حدث، فأفـهـمـونـي أن الموضوع عائد لهيئة الرقابة والتحقيق، ويوجد معه هذا اليوم بعض العمال الذين حضروا الحادثة وقد سمعوا العامل الذي كان يهدد المدعى عليه بالترحيل من المملكة أو مشاركته في المزرعة فحضر..... بموجب الإقامة رقم..... تاريخها ١٤٢٥/٧/٧هـ مصدرها جوازات العاصمة وأفاد أنه في رمضان الماضي ذات ليلة حوالي الساعة الواحدة تقريباً حضر أشخاص عددهم أربعة وأخذوا ..... معهم وذهبوا ولا أعلم أين ذهبوا به هذا كل ما لدي ثم حضر المقيم..... بموجب إقامة رقم..... وتاريخها ١٤٢٢/٦/١٣هـ وأفاد أنه يعمل هو والمدعى عليه في مزرعة واحدة وفي ذات ليلة في شهر رمضان حضر أشخاص في نصف الليل تقريباً ذهبوا بـ..... ولا أعلم أين ذهبوا به وعندما حضروا كان..... في المزرعة بعد ذلك طلب كفيل المدعى عليه إطلاقه له بالكفالة حتى تنتهي القضية وهو مستعد لإحضاره في أي وقت يطلب منه، وقد رد ممثل الادعاء بأنه بالنسبة لشهادة الشهود فإنها غير مفهومة بسبب النطق، وهي غير معلومة وفيها تناقض، ومحضر القبض يشير إلى أنه تم استيقاف السيارة عندما كان المدعى عليه يتجول بها، قرر كفيل المدعى عليه بأن لديه البينة بأن سيارته في ذلك الوقت كانت واقفة في المزرعة ولم تكن خارجها وتم القبض على مكفوله في داخل مزرعته ثم أضاف الشاهد الأول أنه هناك شخص يدعى..... حضر إلى..... قبل رمضان وسمعته يتكلم معه ويقول له بعد شهر سترى وكان ذلك الشخص من قبل يعمل مع..... وبجلسة يوم الاثنين الموافق ١٤٢٨/٣/٢١هـ حضر مع المدعى عليه كل من..... و..... وأفادا بأنهما يشهدان الله تعالى بأن المدعو..... قبض عليه رجال المباحث داخل المزرعة ولم يكن يقود السيارة بل كانت السيارة واقفة داخل المزرعة بذلك شهدا، وبمواجهة المتهم بمحضر التفتيش المتضمن استيقافه من قبل الفرقة القابضة وكان داخل السيارة وكان يقوم بقيادتها وبتفتيشه عثر بحوزته على أربع بطاقات اتضح أنها مزورة فأجاب المتهم أنه لم يقبض عليه وهو يقود سيارته ولا داخلها وأنه داخل مزرعة كفيله يقوم بالعمل فيها وقررت الدائرة تأجيل نظر القضية وطلب فرقة القبض على المتهم لأخذ شهاداتهم. وبجلسة يوم الاثنين الموافق ١٤٢٨/٥/١٨هـ حـضـر أطراف الدعوى ولم يحضر أفراد الفرقة التي قبضت على المدعى عليه. وبجلسة اليوم تشير الدائرة إلى أنه تمت الكتابة لشرطة العاصمة المقدسة برقم (٢/٥٣٩٦) وتاريخ ١٤٢٨/٥/١٧هـ لطلب حضور أعضاء فرقة القبض للإفادة عما ذكره المتهم من أنه تم القبض عليه وهو داخل سكنه بخلاف ما ورد في محضر القبض وورد للدائرة خطاب مدير إدارة دوريات الأمن في العاصمة المقدسة رقم (٣٣٣٦/٩/١/٣٦) في ١٤٢٨/٦/٥هـ المتضمن تكليف أعضاء الفرقة بمراجعة الدائرة إلا أنه وبالنداء عليهم اتضح عدم حضورهم وبسؤال ممثل الادعاء هل لديه ما يثبت قيام المدعى عليه ببيع وشراء وتزوير بطاقات البرماويين بغرض بيعها فذكر أنه </w:t>
      </w:r>
      <w:r w:rsidRPr="008B6A77">
        <w:rPr>
          <w:rFonts w:eastAsia="Times New Roman" w:hint="cs"/>
          <w:color w:val="000000"/>
          <w:sz w:val="28"/>
          <w:szCs w:val="28"/>
          <w:rtl/>
        </w:rPr>
        <w:lastRenderedPageBreak/>
        <w:t>ليس لديه ما يضيفه ويكتفي بما ورد في قرار الاتهام والأوراق، وبسؤال المدعى عليه هل لديه ما يضيفه فذكر أنه ليس لديه ما يضيفه.</w:t>
      </w:r>
    </w:p>
    <w:p w:rsidR="00236333" w:rsidRPr="008B6A77" w:rsidRDefault="00236333" w:rsidP="00236333">
      <w:pPr>
        <w:jc w:val="both"/>
        <w:rPr>
          <w:rFonts w:eastAsia="Times New Roman"/>
          <w:color w:val="000000"/>
          <w:sz w:val="28"/>
          <w:szCs w:val="28"/>
          <w:rtl/>
        </w:rPr>
      </w:pPr>
    </w:p>
    <w:p w:rsidR="00236333" w:rsidRPr="00770ABC" w:rsidRDefault="00236333" w:rsidP="00236333">
      <w:pPr>
        <w:jc w:val="center"/>
        <w:rPr>
          <w:rFonts w:eastAsia="Times New Roman"/>
          <w:b/>
          <w:bCs/>
          <w:color w:val="000000"/>
          <w:sz w:val="28"/>
          <w:szCs w:val="28"/>
          <w:rtl/>
        </w:rPr>
      </w:pPr>
      <w:r w:rsidRPr="00770AB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حيث إنه باستعراض أوراق القضية اتضح أنه ووفقاً لما ورد في التقرير أثناء الأول المعد برقم (٥/٩٩/٢١١٦٩) وتاريخ ١٤٢٧/٩/١١هـ أنـه وفـي اثناء تجول الدورية السرية تم الاشتباه في سيارة من نوع هايلكس وتم استيقاف السيارة وتفتيش السيارة والسائق ووجد معه عدد أربع بطاقات تعريف ..... ومبلغ مالي قدره عشرة آلاف، وتم حجز السيارة وإيقاف المدعى عـلـيـه وبالتحقيق معه لدى شعبة مكافحة التزوير أفاد المدعى عليه بأنه تم القبض عليه في حي السبهاني في مساء يوم الاثنين الموافق ١٤٢٧/٩/١٠هـ للاشتباه في صحة إقامته والادعاء بأنه يحمل بطاقات تعريف..... مزورة ونفى أي علاقة له بها ولم تكن بحوزته أثناء القبض عليه. وبالتحقيق معه فـي هيئـة الرقابة والتحقيـق أفـاد بـأنـه قبض عـلـيـه بتاريخ ١٤٢٧/٩/١١هـ بتهمة أنه يبيع بطاقات..... مزورة ثم واجهوه بأربع بطاقات برماوية وقالوا له إنها مزورة ونفي علمه بها وذكر أنه لم يشاهدها إلا حينما عرضها عليه أحد رجال المباحث وقالوا له إنك تقوم ببيع هذه البطاقات وذكر أنه لا يعرف أصحاب هذه البطاقات، وأضاف أن الفرقة قامت بتفتيش السيارة التي كان يقودها وكذلك الغرفة التي يسكنها وكان يرافقه شخص..... أثناء تفتيش السيارة فقط وذكر أن بينه وبين أفراد أشخاص من بني جنسه مشاكل حيث يريد العمل مكانه في المزرعة التي يعمل بها ولا يعرف محل سكنه ولكنه يعمل في توصيل الطلبات لأصحاب المزارع والمحلات، وذكر أنه لا يتهم أحداً بوضع البطاقات في سيارته ولكن قبل القبض عليه بيومين في الليل عندما كان نائماً في غرفته سمع صوتاً فخرج وشاهد شخصاً يقف بجوار سيارته ولـمـا شـاهـده هـرب ولا يدري ماذا كان يفعل وأن هناك أحد الأشخاص..... كان حاضراً ونفى علمه بتزوير البطاقات. وحيث إن ما نسب إلى المدعى عليه هو قيامه بتزوير تلك المحررات محل الاتهام مع مجهول لا يسانده دليل إذ الثابت من الأوراق ومن محضر القبض المشار إليه أعلاه والمعد من الفرقة القابضة هو حيازة المدعى عليه لتلك المحررات محل الدعوى إذ إن المدعى عليه أنكر علمه بتلك البطاقات في جميع مراحل التحقيق وأمام الدائرة إضافة إلى أن المحضر لم يظهر منه أن المحررات بحوزته وأنها داخل السيارة مع ظهور الاحتمال في أن يكون أحد الأشخاص وضعها في السيارة ومع الاحتمال يبطل الاستدلال إضافة إلى تخلف أفراد الفرقة الثانية عن الحضور أمام الدائرة لمواجهتهم بما ورد في أقوال المدعى عليه وكذلك شهادة الشهود مع الإشارة إلى أن نظام مكافحة التزوير لم يرد فيه أي نص يجرم حيازة المحررات المزورة على فرض ثبوت ما نسب إلى المتهم من حيازة لتلك المحررات، وحيث إن النصوص الجزائية تفسر تفسيراً ضيقاً، كما أنه لا عقوبة إلا بنص فإن الدائرة تخلص إلى عدم إدانة المدعى عليه بما هو منسوب إليه في هذه الدعوى في ظل غياب الأدلة التي تثبت قيام المدعى عليه بتزوير تلك البطاقات لذلك ولكل ما تقدم. حكمت الدائرة: بعدم إدانة المدعى عليه. بما هو منسوب إليه في هذه الدعوى لما هو موضح بالأسباب، والله الموفق. وصلى الله وسلم على نبينا محمد وعلى آله وصحبه أجمعين.</w:t>
      </w:r>
    </w:p>
    <w:p w:rsidR="00236333" w:rsidRDefault="00236333" w:rsidP="00236333">
      <w:pPr>
        <w:jc w:val="both"/>
        <w:rPr>
          <w:rFonts w:eastAsia="Times New Roman"/>
          <w:b/>
          <w:bCs/>
          <w:color w:val="000000"/>
          <w:sz w:val="28"/>
          <w:szCs w:val="28"/>
          <w:rtl/>
        </w:rPr>
      </w:pPr>
      <w:r w:rsidRPr="00770ABC">
        <w:rPr>
          <w:rFonts w:eastAsia="Times New Roman" w:hint="cs"/>
          <w:b/>
          <w:bCs/>
          <w:color w:val="000000"/>
          <w:sz w:val="28"/>
          <w:szCs w:val="28"/>
          <w:rtl/>
        </w:rPr>
        <w:t>هيئة التدقيق</w:t>
      </w:r>
    </w:p>
    <w:p w:rsidR="00236333" w:rsidRPr="00770ABC" w:rsidRDefault="00236333" w:rsidP="00236333">
      <w:pPr>
        <w:jc w:val="both"/>
        <w:rPr>
          <w:rFonts w:eastAsia="Times New Roman"/>
          <w:b/>
          <w:bCs/>
          <w:color w:val="000000"/>
          <w:sz w:val="28"/>
          <w:szCs w:val="28"/>
          <w:rtl/>
        </w:rPr>
      </w:pPr>
      <w:r w:rsidRPr="008B6A77">
        <w:rPr>
          <w:rFonts w:eastAsia="Times New Roman" w:hint="cs"/>
          <w:color w:val="000000"/>
          <w:sz w:val="28"/>
          <w:szCs w:val="28"/>
          <w:rtl/>
        </w:rPr>
        <w:t>حكمت الهيئة: بتأييد الحكم رقم ٢٢٣/د/ج/١٠ لعام ١٤٢٨هـ فيما انتهى إليه من قضاء، والله الموفق. وصلى الله وسلم على نبينا محمد وعلى آله وصحبه أجمعين.</w:t>
      </w:r>
    </w:p>
    <w:p w:rsidR="00236333" w:rsidRDefault="00236333" w:rsidP="00236333">
      <w:pPr>
        <w:jc w:val="both"/>
        <w:rPr>
          <w:rFonts w:eastAsia="Times New Roman"/>
          <w:color w:val="000000"/>
          <w:sz w:val="28"/>
          <w:szCs w:val="28"/>
          <w:rtl/>
        </w:rPr>
      </w:pP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القضية ١/٢٦٤١/ق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الحكم الابتدائي 147/د/ج/3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حكم التدقيق 490/ت/٢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تاريخ الجلسة ١٤٢٨/١١/١٧هـ</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الموضوعات</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تزوير - ختم رسمي - طابع حكومي محرر رسمي – أثر الحيازة.</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الأنظمة واللوائح</w:t>
      </w:r>
    </w:p>
    <w:p w:rsidR="00236333" w:rsidRPr="00C240AC" w:rsidRDefault="00236333" w:rsidP="00236333">
      <w:pPr>
        <w:pStyle w:val="a4"/>
        <w:numPr>
          <w:ilvl w:val="0"/>
          <w:numId w:val="20"/>
        </w:numPr>
        <w:bidi/>
        <w:spacing w:after="160" w:line="259" w:lineRule="auto"/>
        <w:jc w:val="both"/>
        <w:rPr>
          <w:rFonts w:eastAsia="Times New Roman"/>
          <w:color w:val="000000"/>
          <w:sz w:val="28"/>
          <w:szCs w:val="28"/>
          <w:rtl/>
        </w:rPr>
      </w:pPr>
      <w:r w:rsidRPr="00C240AC">
        <w:rPr>
          <w:rFonts w:eastAsia="Times New Roman" w:hint="cs"/>
          <w:color w:val="000000"/>
          <w:sz w:val="28"/>
          <w:szCs w:val="28"/>
          <w:rtl/>
        </w:rPr>
        <w:t>نظام مكافحة التزوير الصادر بالمرسوم الملكي رقم (م/١١٤) لعام 1380هـ.</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المتهمين، طالباً معاقبتهما؛ لأنهما قلدا ختمين عائدين لإحدى الدوائر الحكومية – الجوازات - وقلدا طابعين حكوميين لغرض استعمالهما، وزورا رخصة إقامة وذلك بنزع صـورة صاحبها واستبدالها بصورة شخص آخر. أنكر المتهم الأول ما أسند إليه ودفع بأنه قبض عليه مع شخص آخر في الشارع العام ولا يعلم سبب القبض عليه إلا عندما تمت إحالته إلى المحكمة بتهمة ترويج مخدرات ولما كان الثابت أنه تم القبض على المتهم وبتفتيشه لم يعثر معه على شيء مما نسب في قرار الاتهام وأن قدومه كان بتأشيرة عمل ويعمل لدى كفيله وأن رخصة إقامته صحيحة ولم يتبين من الأوراق أنه كان يسكن مع المتهم الثاني الذي ضبطت فيه المحررات وأنكر المتهم الثاني ما نسب إليه ولما كان المتهم اعترف بأنه قدم بتأشيرة عمرة واتفق مع شخص على أن يزوده برخصة إقامة وأحضر له ذلك الشخص رخصة الإقامة وعليها صورته وأنه استعمل هذه الرخصة وأما عن تقليده للخاتمين والطوابع الرسمية فإنه لما عثر عليه في مسكنه فإنه مسؤول عما ضبط بحيازته، مؤداه: إدانته بجرائم التزوير والاستعمال وتـعـزيـره بالسجن والغرامة.</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حيث إن فرع هيئة الرقابة والتحقيق في منطقة الرياض أقام الدعوى الجزائية الماثلة بموجب قرار الاتهام رقم (٢٤٨/ج) لعام ١٤٢٨هـ والذي جاء فيه ما يلي: أولاً: يتهم فرع هيئة الرقابة والتحقيق بمنطقة الرياض كل من: </w:t>
      </w:r>
      <w:r w:rsidRPr="008B6A77">
        <w:rPr>
          <w:rFonts w:eastAsia="Times New Roman" w:hint="cs"/>
          <w:color w:val="000000"/>
          <w:sz w:val="28"/>
          <w:szCs w:val="28"/>
          <w:rtl/>
          <w:lang w:bidi="fa-IR"/>
        </w:rPr>
        <w:t xml:space="preserve">۱-..... (۲۸) </w:t>
      </w:r>
      <w:r w:rsidRPr="008B6A77">
        <w:rPr>
          <w:rFonts w:eastAsia="Times New Roman" w:hint="cs"/>
          <w:color w:val="000000"/>
          <w:sz w:val="28"/>
          <w:szCs w:val="28"/>
          <w:rtl/>
        </w:rPr>
        <w:t xml:space="preserve">سنة أعزب - غير متعلم، سجين بإصلاحية الحائر بقضية مخدرات. </w:t>
      </w:r>
      <w:r w:rsidRPr="008B6A77">
        <w:rPr>
          <w:rFonts w:eastAsia="Times New Roman" w:hint="cs"/>
          <w:color w:val="000000"/>
          <w:sz w:val="28"/>
          <w:szCs w:val="28"/>
          <w:rtl/>
          <w:lang w:bidi="fa-IR"/>
        </w:rPr>
        <w:t>۲- ..... (</w:t>
      </w:r>
      <w:r w:rsidRPr="008B6A77">
        <w:rPr>
          <w:rFonts w:eastAsia="Times New Roman" w:hint="cs"/>
          <w:color w:val="000000"/>
          <w:sz w:val="28"/>
          <w:szCs w:val="28"/>
          <w:rtl/>
        </w:rPr>
        <w:t>40) سنة متزوج – غير متعلم – سجين بإصلاحية الحائر بقضية مخدرات. لأنهما قبـل تاريخ ١٤٢٧/٥/٢٧هـ بدائرة مدينة الرياض بمنـطـقـة الـرياض: المتهمان: 1- قاما بتقليد ختمـين عائدين لإحدى الدوائر الحكومية وهي الجوازات أحدهم الختم الدائري الشامل للأجانب رقم (</w:t>
      </w:r>
      <w:r w:rsidRPr="008B6A77">
        <w:rPr>
          <w:rFonts w:eastAsia="Times New Roman" w:hint="cs"/>
          <w:color w:val="000000"/>
          <w:sz w:val="28"/>
          <w:szCs w:val="28"/>
          <w:rtl/>
          <w:lang w:bidi="fa-IR"/>
        </w:rPr>
        <w:t xml:space="preserve">۹) </w:t>
      </w:r>
      <w:r w:rsidRPr="008B6A77">
        <w:rPr>
          <w:rFonts w:eastAsia="Times New Roman" w:hint="cs"/>
          <w:color w:val="000000"/>
          <w:sz w:val="28"/>
          <w:szCs w:val="28"/>
          <w:rtl/>
        </w:rPr>
        <w:t xml:space="preserve">وذلك لغرض استعمالهما في التزوير.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قاما بتقليد طابعين حكوميين هما عدد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طوابع موارد بشرية فئة (150) لغرض استعمالهما في التزوير. </w:t>
      </w:r>
      <w:r w:rsidRPr="008B6A77">
        <w:rPr>
          <w:rFonts w:eastAsia="Times New Roman" w:hint="cs"/>
          <w:color w:val="000000"/>
          <w:sz w:val="28"/>
          <w:szCs w:val="28"/>
          <w:rtl/>
          <w:lang w:bidi="fa-IR"/>
        </w:rPr>
        <w:t xml:space="preserve">۳- </w:t>
      </w:r>
      <w:r w:rsidRPr="008B6A77">
        <w:rPr>
          <w:rFonts w:eastAsia="Times New Roman" w:hint="cs"/>
          <w:color w:val="000000"/>
          <w:sz w:val="28"/>
          <w:szCs w:val="28"/>
          <w:rtl/>
        </w:rPr>
        <w:t xml:space="preserve">قاما بالتزوير في رخصة </w:t>
      </w:r>
      <w:r w:rsidRPr="008B6A77">
        <w:rPr>
          <w:rFonts w:eastAsia="Times New Roman" w:hint="cs"/>
          <w:color w:val="000000"/>
          <w:sz w:val="28"/>
          <w:szCs w:val="28"/>
          <w:rtl/>
        </w:rPr>
        <w:lastRenderedPageBreak/>
        <w:t xml:space="preserve">الإقامة رقم ..... باسم ..... بالإتلاف الجزئي والمساس بالصورة وذلك بنزع الصورة الشخصية للإقامة لغرض تزويرها. المتهم الثاني: سـاهم مع مجهول بتزوير محرر رسـمـي هـو رخـصـة إقـامة رقم..... تحمل صورته الشخصية واسم غير اسمه هو..... وذلك بطـريق الإتـلاف الجزئي والمساس بالصورة حيث قام المجهـول بنزع الصـورة الأصلية للإقامة واستبدلها بصورة المتهم الحالية وإكمال جزء الختم المثبت عليها بواسـطة الرسم اليدوي وتم ذلك بعـد أن زود المتهم المجهول بصـورته الشـخـصـية ومبلغ (500) ريـال ثانياً: أدلة الاتهام: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محضر القبض المرفق صورته بالأوراق المتضمن القبض عليهما بقضية ترويج وحيازة مادة الهيروين المخدر مما يدل على سوء سلوكهما.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ضبط الختمين والطابعين والمحررين في المكان الذي يخفون فيه المخدرات. </w:t>
      </w:r>
      <w:r w:rsidRPr="008B6A77">
        <w:rPr>
          <w:rFonts w:eastAsia="Times New Roman" w:hint="cs"/>
          <w:color w:val="000000"/>
          <w:sz w:val="28"/>
          <w:szCs w:val="28"/>
          <w:rtl/>
          <w:lang w:bidi="fa-IR"/>
        </w:rPr>
        <w:t xml:space="preserve">۳- </w:t>
      </w:r>
      <w:r w:rsidRPr="008B6A77">
        <w:rPr>
          <w:rFonts w:eastAsia="Times New Roman" w:hint="cs"/>
          <w:color w:val="000000"/>
          <w:sz w:val="28"/>
          <w:szCs w:val="28"/>
          <w:rtl/>
        </w:rPr>
        <w:t>اعتراف المتهم الثاني بشراء الإقامة المضبوطة بمبلغ (500) ريال. 4- التقارير الفنية المرفقة بالأوراق. 5- دخول الثاني عن طريق العمرة وبقاؤه في المملكة بطريقة غير نظامية. ثالثاً: يطلب فرع الهيئة بمنطقة الرياض من فرع ديوان المظالم بمنطقة الرياض معاقبة المتهمين المذكورين بموجب المواد (٢, 5, 6) من نظام مكافحة التزوير وقراري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1399هـ ورقم (3) لعام 1406هـ والمادة الأولى من المرسوم الملكي رقم (٥٣) لعام ١٣٨٢هـ. وبمثول المتهمين أمام هذه الدائرة ومواجهتهما بما نسب إليهما في قرار الاتهام بعد ترجمته إلى لغتهما أجاب الأول..... بعـدم صحة ما نسب إليـه فـي قـرار الاتهام وذكر أنه قدم إلى البلاد بتأشيرة عـمل وحصل على رخصة إقامة نظامية، وأن الأختام والطوابع تم ضبطها في غرفـة المتهم الثاني..... وأنه تم القبض عليه برفقة المدعو..... في الشارع العام ولا يعرف سبب القبض عليه إلا عندما تمت إحالته إلى المحكمة بتهمة ترويج المخدرات، وصدر عليه حكم بالسجن سبع ســـــنوات وألفي جلدة وصدر على..... المذكور بسجنه عشر سنوات وثلاثة آلاف جلدة. أما المتهم الثاني..... فنفى علاقته بالأختام والطوابع مع إقـراره بأنها ضبطت داخل غرفتـه وأقر بشـراء رخصة الإقامة المضبوطة بحوزتـه من شخص آخر مقبل مبلغ خمسمائة ريال، وأن قدومه إلى الـبـلاد كان بتأشيرة عمرة. وبسؤال المتهمين عن أقوالهـمـا فـي التـحـقـيـقـات أقرا بصحتها وأنه ليس لديهما إضـافـة عـلى ما ورد في تلك الأقـوال. كما قرر ممـثل الادعـاء عـدم وجود إضافة لديـه مـكـتفياً بما تضمنته أوراق الدعـوى وأدلة الاتهام.</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حيث إن فرع هيئة الرقابة والتحقيق بمنطقة الرياض أقام الدعوى الماثلة بتوجيه الاتهام إلى المتهمين بتقليد ختمين عائدين لإحدى الدوائر الحكومية، وتقليد طابعين حكوميين، وقيامهما بتزوير رخصتي إقامة. وحيث إن المتهمين أجابا عن الدعـوى. وذلك كله على النحـو المتقدم بسطه في موضعه. فبالنسبة للمتهم الأول..... فحيث إن الثابت من أوراق الدعوى أن هذا المتهم تم ضبطه وهو يقوم بترويج المخدرات وبتفتيشه لم يعثر معه على شيء مما نسب إليه في قرار الاتهام، والثابت - كذلك – أن قدومه إلى البلد كان بتأشيرة عمل ويعمل لدى كفيله وقد صدرت له رخصة إقامة برقم..... في ١٤٢٢/٢/١٨هـ ثبت نظاميتها من التقرير الفني الصادر عن شعبة الشؤون الفنية بإدارة مكافحة التزوير برقم ٧٥٤/ت ف ٢٧) وتاريخ ١٤٢٧/٨/١٩هـ ومن شريحة الحاسب الآلي المرفقين بملف الدعوى، كما أنه لم يتبين من الأوراق والتحقيقات أنه يسكن في المقر الذي عثر فيه على الختمين والطابعين ورخصتي الإقامة محل الاتهام بل إنه ذكر في التحقيقات أنه يسكن في حي الشميسي والمضبوطات عثر عليها في عمارة تحت الإنشاء بالقرب من نادي الشباب، ويؤيد ذلك ما ذكره أمام الدائرة من عدم علمه بهذه المضبوطات وأنه عثر عليها في سكن </w:t>
      </w:r>
      <w:r w:rsidRPr="008B6A77">
        <w:rPr>
          <w:rFonts w:eastAsia="Times New Roman" w:hint="cs"/>
          <w:color w:val="000000"/>
          <w:sz w:val="28"/>
          <w:szCs w:val="28"/>
          <w:rtl/>
        </w:rPr>
        <w:lastRenderedPageBreak/>
        <w:t>المتهم الثاني. كما أن الدائرة باستعراضها أدلة الاتهام لم تجد فيها ما يجعلها تطمئن إلى صحة الاتهام الموجه إلى هذا المتهم خصوصاً في ظل الحيثيات المتقدم ذكـرهـا. ولا يـنـال مـن هـذه النتيحة ضبط هذا المتهم في قضية مخدرات مما يدل على سوء سلوكه ويكون ذلك دليلاً على اقترافه الجريمة محل الاتهام، إذ لا رابط بين الجريمتين، ولا يصح أن يؤخذ من تكامل عناصر وأركان الجريمة في الجاني دليلاً على ارتكابه جريمة أخرى لأن لكل جريمة عناصر وأركاناً لا تتم إلا بتمامها وإلا فلا. وحيث الأمر ما تقدم من انتفاء الدليل الذي يصح الاستناد إليه في الحكم بإدانة هذا المتهم بالجريمة المنسوبة إليه فيكون الاتهام في حقه قائماً على غير أساس مما تنتهي معه الدائرة إلى عدم إدانته بما نسب إليه. أما المتهم الثاني..... فإن تهمتي التزوير والاستعمال لرخصتي الإقامة رقم..... ورقم..... المنسوبتين إليه ثابتتان في جانبه من إقراره المتضمن أنه قدم إلى البلاد بتأشيرة عمرة ولم يعد إلى بلاده والتقى شخصاً من جنسيته - لم يفصح عن اسمه - واتفق على تزويده برخصة إقامة مقابل مبلغ مـالـي بعد أن أمده بصورته الشمسية فأحضر له ذلك الشخص الرخصة محل الاتهام وعليها صورته الشمسية. وأنه استعمل هذه الرخصة بتقديمها إلى رجال الأمن عند القبض عليه على أنها تخصه وأنها صحيحة، أما الرخصة الأخـرى فـقـد ضـبـطـت فـي مـحـل سكنه. وقد تكرر منه هذا الإقرار أمام كافة جهات التحقيق وأمام هذه الدائرة. وحيث إن الاتلاف الجزئي والمساس بالصورة الشمسية المثبتة على المحرر الرسمي يعد نوعاً من أنواع التزوير المعاقب عليها بموجب المادتين (5, 6) من نظام مكافحة التزوير وفقاً لما نص عليه قرار مجلس الوزراء رقم (3) لعام 1406هـ. وحيث إن اتفاق المتهم مع الغير على التزوير على النحو المتقدم وصفه يجعله في حكم الفاعل الأصلي استناداً إلى 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١٣٩٩هـ فيتعين القضاء بإدانته بجريمتي التزوير والاستعمال ومعاقبته عنهما وفق النظام المذكور. أما جريمة تقليد ختمين وطابعين حكوميين فإنها ثابتة – هي الأخرى – في جانبه من ضبط هذين الختمين والطابعين في محل سكنه وإنكاره بعدم العلم عنهما دفاع مرسل ولأنه لا يتصور أن تكون هذه الأشياء داخل مقر سكنه ولا يعلم عنها شيئاً، فكل مسؤول عما ضبط بحيازته وتحت حراسته، بل إن القدر الكافي لإدانته بهذه الجريمة هو المساس في تنفيذها بطريق المساعدة وحـفـظـهـا داخـل مـقـر سكنه وإخفائها عن أفراد الجهات الأمنية. الأمر الذي يتعين معه القضاء بإدانته بهذه الجريمة ومعاقبته عنها وفق المادة الثانية من النظام المذكور. وحيث إن جرائم التزوير والاستعمال وتقليد الأختام والطوابع المنسوبة إلى هذا المتهم والثابتة قبله قد انتظمها غرض إجرامي واحد هو استعمال المحرر المزور فيما زور لأجله فتقرر الدائرة الاكتفاء بعقوبة واحدة إعمالاً لمبدأ تداخل العقوبات متى تداخلت جرائمها فلذلك كله، وبعد سماع الدعوى والإجابة وبعد دراسة الأوراق والمداولة حكمت الدائرة: بعدم إدانة..... بالجرائم المنسوبة إليه في قرار الاتهام لعدم كفاية الأدلة. وإدانة المتسمي.... بجرائم التقليد والتزوير والاستعمال المنسوبة إليه في قـرار الاتهام ومعاقبته عنها بسجنه ثلاث سنوات اعتباراً من تاريخ توقيفه على ذمة هذه القضية وتغريمه ثلاثة آلاف ريال، والله الموفق. وصلى الله وسلم على نبينا محمد وعلى آله وصحبه أجمعين.</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147/د/ج3 لعام ١٤٢٨هـ فيما انتهى إليه من عدم إدانة..... بالجرائم المنسوبة إليه في قرار الاتهام لعدم كفاية الأدلة، واعتبار الحكم نهائياً واجب النفاذ بالنسبة للمحكوم عليه الثاني المتسمي..... لـعـدم الاعتراض عليه، والله الموفق. وصلى الله وسلم على نبينا محمد وعلى آله وصحبه أجمعين.</w:t>
      </w:r>
    </w:p>
    <w:p w:rsidR="00236333" w:rsidRDefault="00236333" w:rsidP="00236333">
      <w:pPr>
        <w:jc w:val="both"/>
        <w:rPr>
          <w:rFonts w:eastAsia="Times New Roman"/>
          <w:color w:val="000000"/>
          <w:sz w:val="28"/>
          <w:szCs w:val="28"/>
          <w:rtl/>
        </w:rPr>
      </w:pP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lastRenderedPageBreak/>
        <w:t>رقم القضية 1/1153/ق لعام ١٤٢٧هـ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الحكم الابتدائي 13/د/ج/٢ لعام ١٤٢٧هـ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حكم التدقيق 497/ت/٢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تاريخ الجلسة ١٤٢٨/١١/13هـ</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الموضوعات</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تزوير صك وكالة - اصطناع - حكم غيابي - عدم كفاية الأدلة - إعلان المتهم في الجريدة.</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الأنظمة واللوائح</w:t>
      </w:r>
    </w:p>
    <w:p w:rsidR="00236333" w:rsidRDefault="00236333" w:rsidP="00236333">
      <w:pPr>
        <w:pStyle w:val="a4"/>
        <w:numPr>
          <w:ilvl w:val="0"/>
          <w:numId w:val="20"/>
        </w:numPr>
        <w:bidi/>
        <w:spacing w:after="160" w:line="259" w:lineRule="auto"/>
        <w:jc w:val="both"/>
        <w:rPr>
          <w:rFonts w:eastAsia="Times New Roman"/>
          <w:color w:val="000000"/>
          <w:sz w:val="28"/>
          <w:szCs w:val="28"/>
        </w:rPr>
      </w:pPr>
      <w:r w:rsidRPr="00C240AC">
        <w:rPr>
          <w:rFonts w:eastAsia="Times New Roman" w:hint="cs"/>
          <w:color w:val="000000"/>
          <w:sz w:val="28"/>
          <w:szCs w:val="28"/>
          <w:rtl/>
        </w:rPr>
        <w:t>نظام مكافحة التزوير الصادر بالمرسوم الملكي رقم (م/١١٤) لعام ١٣٨٠هـ.</w:t>
      </w:r>
    </w:p>
    <w:p w:rsidR="00236333" w:rsidRPr="00C240AC" w:rsidRDefault="00236333" w:rsidP="00236333">
      <w:pPr>
        <w:pStyle w:val="a4"/>
        <w:numPr>
          <w:ilvl w:val="0"/>
          <w:numId w:val="20"/>
        </w:numPr>
        <w:bidi/>
        <w:spacing w:after="160" w:line="259" w:lineRule="auto"/>
        <w:jc w:val="both"/>
        <w:rPr>
          <w:rFonts w:eastAsia="Times New Roman"/>
          <w:color w:val="000000"/>
          <w:sz w:val="28"/>
          <w:szCs w:val="28"/>
          <w:rtl/>
        </w:rPr>
      </w:pPr>
      <w:r w:rsidRPr="00C240AC">
        <w:rPr>
          <w:rFonts w:eastAsia="Times New Roman" w:hint="cs"/>
          <w:color w:val="000000"/>
          <w:sz w:val="28"/>
          <w:szCs w:val="28"/>
          <w:rtl/>
        </w:rPr>
        <w:t>قواعد المرافعات والإجراءات أمام ديوان المظالم الصادر بقرار مجلس الوزراء رقم (١٩٠) وتاريخ ١٤٠٩/١١/١٦هـ. </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 طالباً معاقبته بالمساهمه مع مجهول في تزوير صك وكالة بطريق الاصطناع وأنه استعمل المحرر المزور. لم يحضر المتهم الجلسات التي حددتها الدائرة وتم طلب حضور المتهم بالإعلان في جريدة أم القرى ولم يحضر، فنظرت الدائرة الدعوى وبعد اطلاعها على أوراق القضية تبين لها عدم كفاية الأدلة أصدرت حكمها غيابياً بعدم إدانة المتهم.</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حيث إن فرع هيئة الرقابة والتحقيق بمنطقة الرياض أقام هذه الدعوى بموجب قرار الاتهام رقم (</w:t>
      </w:r>
      <w:r w:rsidRPr="008B6A77">
        <w:rPr>
          <w:rFonts w:eastAsia="Times New Roman" w:hint="cs"/>
          <w:color w:val="000000"/>
          <w:sz w:val="28"/>
          <w:szCs w:val="28"/>
          <w:rtl/>
          <w:lang w:bidi="fa-IR"/>
        </w:rPr>
        <w:t>۱۱۲/</w:t>
      </w:r>
      <w:r w:rsidRPr="008B6A77">
        <w:rPr>
          <w:rFonts w:eastAsia="Times New Roman" w:hint="cs"/>
          <w:color w:val="000000"/>
          <w:sz w:val="28"/>
          <w:szCs w:val="28"/>
          <w:rtl/>
        </w:rPr>
        <w:t>ج) لعام ١٤٢٧هـ، ضد المتهم «يتهم فرع هيئة الرقابة والتحقيق بمنطقة الرياض..... (</w:t>
      </w:r>
      <w:r w:rsidRPr="008B6A77">
        <w:rPr>
          <w:rFonts w:eastAsia="Times New Roman" w:hint="cs"/>
          <w:color w:val="000000"/>
          <w:sz w:val="28"/>
          <w:szCs w:val="28"/>
          <w:rtl/>
          <w:lang w:bidi="fa-IR"/>
        </w:rPr>
        <w:t xml:space="preserve">۳۳) </w:t>
      </w:r>
      <w:r w:rsidRPr="008B6A77">
        <w:rPr>
          <w:rFonts w:eastAsia="Times New Roman" w:hint="cs"/>
          <w:color w:val="000000"/>
          <w:sz w:val="28"/>
          <w:szCs w:val="28"/>
          <w:rtl/>
        </w:rPr>
        <w:t xml:space="preserve">سنة – مطلق السراح بكفالة..... ويسكن الرياض حي غبيرا ..... لأنه قبل تاريخ القبض عليه في ١٤٢٦/٤/٢٩هـ بدائرة مدينة منطقة الرياض: 1- ساهم مع مجهول بتزوير محرر رسمي هو صك وكالة استقدام رقم..... وتاريخ ١٤٢٦/٤/٢٧هـ منسوب صدوره لكتابة العدل الثانية في الرياض وذلك عن طريق الاصطناع حيث قام بإعطاء الشخص المجهول المعلومات المدونة في الوكالة من أجل توكيل شركة..... لتوظيف العمالة المصرية بالخارج من أجل استقدام عمال باسم شركة ..... للمقاولات دون علمهم، فقام الأخير باصطناعها بالكامل وتدوين معلومات التأشيرة الصادرة من مكتب العمل عليها.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استعمل المحرر المزور مع علمه بتزويره محتجاً بصحته وذلك ببيع التأشيرات ومن ضمنها الوكالة المزورة على أحد الأشخاص. وجاءت أدلة الاتهام كما يلي: 1- إقراره بأنه اشترى التأشيرات من شخص يدعى..... وعندما طلب منه إحضاره أو تحديد عنوانه لم يحضره.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اعترافه بأنه قام ببيع التأشيرات على المدعو..... 3- المحضر المعـد مـن آمـر مـخـفـر كـتابة العدل الثانية في الرياض بتاريخ ١٤٢٧/٤/٢٩هـ من أن صك الوكالة مزور وذلك بعد عرضه على رئيس كتابة العدل. يطلب فرع هيئة الرقابة والتحقيق بمنطقة الرياض من فرع ديوان المظالم بمنطقة الرياض معاقبة المتهم المذكور بموجب أحكام المادتين الخامسة </w:t>
      </w:r>
      <w:r w:rsidRPr="008B6A77">
        <w:rPr>
          <w:rFonts w:eastAsia="Times New Roman" w:hint="cs"/>
          <w:color w:val="000000"/>
          <w:sz w:val="28"/>
          <w:szCs w:val="28"/>
          <w:rtl/>
        </w:rPr>
        <w:lastRenderedPageBreak/>
        <w:t>والسادسة من نظام مكافحة التزوير وقرار مجلس الوزراء رقم (٢٢٣) وتاريخ ١٣٩٩/٨/١٤هـ. وبإحالة القضية إلى هذه الدائرة حددت لنـظـرهـا عـدة جلسات لم يحضرها المتهم كما هو مبين بمحضر الضبط. وحيث إنه بطلب المتهم في عدة جلسات لم يحضر أمام الدائرة وحيث إن الدائرة وفي مثل هذه الحالة ووفقاً لما يقضي به النظام فقد استنفدت الدائرة جهدها فقامت بما يلزمها حيال إحضار المتهم أمامها وذلك من خلال مكاتبها للجهات المختصة وكان آخر ما قامت به وعملاً بالمادة 43 من قواعد المرافعات والإجراءات أمام ديوان المظالم طلب إعلام المتهم عن طريق الجريدة الرسمية أم القرى برقم (٤١٢٦) في ١٤٢٧/١١/١٧هـ، وحيث إنه مضى على طلب إعلام المتهم في الجريدة الرسمية ما يزيد على المدة المقررة نظاماً من طلبه، وحيث إنه بجلسة اليوم الاثنين الموافق ١٤٢٨/١/٣هـ لم يحضر المتهم وحيث إنه وفقاً لقواعد المرافعات والإجراءات أمام الديوان يجوز للدائرة محاكمة المتهم غيابياً والسير في إجراءات نظر القضية وبناء عليه نظرت في جلسة هذا اليوم.</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حيث إن الدائرة وبإطلاعها على أوراق الدعوة والتحقيقات المجراة مع المتهم واطلاعها على أدلة الاتهام المبني عليها قرار الاتهام، وحيث إن الدائرة اطلعت على أوراق الدعوى بما فيها التحقيقات التي أجريت مع المتهم، فلم تجد فيها دليلاً تطمئن إليه لإدانة المتهم بما نسب إليه ولم تكن أدلة الاتهام التي ساقتها جهة الادعاء كافية في نظر الدائرة لإدانة المتهم، وحيث اطلعت الدائرة على أقوال المتهم في التحقيقات فلم تجد له أقوالا تدل على علمه بأن المحرر محل الدعوى مزوراً ونفي علمه بالتزوير في التحقيق أمام الشرطة ونفى ذلك أيضاً في التحقيقات المجراة معه أمام هيئة الرقابة والتحقيق ودفع أنه تعرف على شخص اسمه.. لديه تأشيرات على..... وأنه يعرف شخصاً ..... اسمه. سبق أن سأله عما إذا كان يعرف شخصاً لديه تأشيرات وأنه اتصـل علـى..... وأخـبـره بالتأشيرات التي لدى..... وأنه اتصل على..... وحضر. .... وتفاهما عن قيمة التأشيرات وتم تسليم..... ورقة مراجعة لوزارة الخارجية والوكالة محل الدعوى وأفاد المتهم أنه أثناء اجتماعهما قام..... بتسليمه المبلغ وسلمه لـ..... بنفسه باعتباره الوسيط وذلك على ثلاث دفعات، وأفاد المتهم أن..... قام بمراجعة كتابة العدل لمعرفة ما إذا كانت الوكالة صحيحة أم لا وأنه بعد فترة حضـر إليه ….. وأخبره أن الوكالة مزورة وأنه يطالبه بالمبالغ وأنه بحث عن..... ولم يجده وقام برد المبلغ لـ..... على دفعات بعد أن تم البحث عن..... عن طريق البحث. وحيث إن المتهم دفع بما سبق وأنه استطاع إحضار..... إلى هيئة الرقابة والتحقيق لسماع أقواله وأنه تم التحقيق معه وقد اطلعت الدائرة على أقوال..... أمام هيئة الرقابة والتحقيق وقد جاءت فيها أنه تعرف على..... وقد سأله عن تأشيرات فأفاده أنه يعرف شخصاً اسمه ..... لديه تأشيرات وأنه اشترى منه التأشيرات وأنه استلم صورة من التأشيرات وأرسلها للجهات المختصة لمعرفة صحتها وأنه جاءته الإفادة بصحتها وأنها غير مزورة فأقدم على شرائها وطلب من المتهم العقود وصورة السجل والوكالة فقام بإرسالها لمصر وعند مراجعة السفارة هناك اتضح أن الوكالة عليها ملاحظة وهي عدم تجديد المهنة وطلب من المتهم وكالة أخرى وتم إحضار وكالة أخرى هي الوكالة محل الدعوى، وأنه ذهب للتأكد من صحتها وأفادته كتابة العدل بالشميسي أنها مزورة، ولما سئل..... أمام هيئة الرقابة والتحقيق من الذي أحضر لك التأشيرات أجاب بأن الذي سلمني التأشيرات هو..... وأنه سلمه المبلغ ما عدا ثلاثة آلاف ريال سلمها لـ..... وهو الشخص الذي سلمني الوكالة الثانية والتي ذهبت بها إلى كتابة العدل واتضح أنها مزورة أمام..... مسلمه الوكالة الأولى فقط، </w:t>
      </w:r>
      <w:r w:rsidRPr="008B6A77">
        <w:rPr>
          <w:rFonts w:eastAsia="Times New Roman" w:hint="cs"/>
          <w:color w:val="000000"/>
          <w:sz w:val="28"/>
          <w:szCs w:val="28"/>
          <w:rtl/>
        </w:rPr>
        <w:lastRenderedPageBreak/>
        <w:t>وحيث إن..... سئل أمام هيئة الرقابة والتحقيق نطلعك على الوكالة المنسوب صدورها لكتابة العدل الثانية بالرياض برقم..... وتاريخ ١٤٢٦/٤/٢٧هـ وهي الوكالة محل الدعوى أجاب بأن هذه الوكالة استلمتها من..... فإذا كان الأمر كذلك وأن ما دفع به المتهم صحيح وأنه استطاع إحضار من ذكر أنه يعرف مصدر تلك وهو..... وأن..... بالفعل حضر أمام الجهات الرسمية وقرر أنه سلم لـ..... ثلاثة آلاف ريال من مبلغ التأشيرات وهو البائع الحـقـيـقـي الذي ذكره المتهم وأن..... اعترف بالفعل أنه استلم الوكالة محل الدعوى من المدعو..... مما يؤكد للدائرة أن دفع المتهم صحيحاً وأن الشخص الذي نسب إليه المتهم أنه مصدر للوكالة محل الدعوى ليس شخصاً وهمياً مما ينفي عن المتهم المساهمة بالتزوير محل الدعوى، لما كان ذلك فإن الدائرة تنتهي إلى عدم إدانة المتهم بما نسب إليه لعدم كفاية الدليل لأن الإدانة تبنى على الجزم واليقين لا على مجرد الظن والتخمين. فلهذه الأسباب حكمت الدائرة: غيابيا بعدم إدانة المتهم ..... بما نسب إليه، والله الموفق. وصلى الله وسلم على نبينا محمد وعلى آله وصحبه أجمعين.</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١٣/د/ج/٢ لعام ١٤٢٨هـ فيما انتهى إلـيـه مـن قضاء، والله الموفق. وصلى الله وسلم على نبينا محمد وعلى آله وصحبه أجمعين.</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القضية ٢/٥١١٨/ق لعام ١٤٢٧هـ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الحكم الابتدائي 51/د/ج/9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حكم التدقيق 533/ت/٢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تاريخ الجلسة ١٤٢٨/١٢/٢٧هـ</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تزوير - محرر رسمي - استعمال - شكل المحرر الرسمي - مـفـهـوم التزوير في المح</w:t>
      </w:r>
      <w:r>
        <w:rPr>
          <w:rFonts w:eastAsia="Times New Roman" w:hint="cs"/>
          <w:b/>
          <w:bCs/>
          <w:color w:val="000000"/>
          <w:sz w:val="28"/>
          <w:szCs w:val="28"/>
          <w:rtl/>
        </w:rPr>
        <w:t>رر - حيازة المحرر المزور.</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الأنظمة واللوائح</w:t>
      </w:r>
    </w:p>
    <w:p w:rsidR="00236333" w:rsidRPr="00C240AC" w:rsidRDefault="00236333" w:rsidP="00236333">
      <w:pPr>
        <w:pStyle w:val="a4"/>
        <w:numPr>
          <w:ilvl w:val="0"/>
          <w:numId w:val="21"/>
        </w:numPr>
        <w:bidi/>
        <w:spacing w:after="160" w:line="259" w:lineRule="auto"/>
        <w:jc w:val="both"/>
        <w:rPr>
          <w:rFonts w:eastAsia="Times New Roman"/>
          <w:color w:val="000000"/>
          <w:sz w:val="28"/>
          <w:szCs w:val="28"/>
          <w:rtl/>
        </w:rPr>
      </w:pPr>
      <w:r w:rsidRPr="00C240AC">
        <w:rPr>
          <w:rFonts w:eastAsia="Times New Roman" w:hint="cs"/>
          <w:color w:val="000000"/>
          <w:sz w:val="28"/>
          <w:szCs w:val="28"/>
          <w:rtl/>
        </w:rPr>
        <w:t>نظام مكافحة التزوير الصادر بالمرسوم الملكي رقم م / 114 لعام 1380هـ.</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أقام فرع هيئة الرقابة والتحقيق هذه الدعوى ضد المتهم على أنه زور بطاقة مراجعة منسوب صدورها لإدارة التدريب بالأمن العام وعليها صورة المتهم واسمه وعبارة ملازم أول متدرب. وأنكر ما نسب إليه ودفع بأنه راجع إدارة شؤون التدريب بمدينة الأمن العام من أجل الالتحاق بإحدى الدورات وتم تزويده بالبطاقة محل الاتهام ولم يتم قبوله فأبقاها لديه وكتب عليها ملازم </w:t>
      </w:r>
      <w:r w:rsidRPr="008B6A77">
        <w:rPr>
          <w:rFonts w:eastAsia="Times New Roman" w:hint="cs"/>
          <w:color w:val="000000"/>
          <w:sz w:val="28"/>
          <w:szCs w:val="28"/>
          <w:rtl/>
        </w:rPr>
        <w:lastRenderedPageBreak/>
        <w:t>أول متدرب. واطلعت الدائرة على المحرر فتبين أنه قد خلا من توقيع من نسب إليه إصداره أو من يمثله الأمر الذي يصبح معه هذا المحرر غير مكتمل الشكل ولا حجية له أما بصمة الختم التي عليه فإنها لا تضيف لها حجية ما دام المحرر خالياً من توقيع من نسب إليه لأن التوقيع هو الذي يثبت اعتماد من نسب إليه التوقيع لما ورد في المحرر من بيانات. وحكمت الدائرة بعدم إدانة المتهم.</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تتحصل وقائع هذه القضية في أن فرع هيئة الرقابة والتحقيق يتهم المدعو..... (</w:t>
      </w:r>
      <w:r w:rsidRPr="008B6A77">
        <w:rPr>
          <w:rFonts w:eastAsia="Times New Roman" w:hint="cs"/>
          <w:color w:val="000000"/>
          <w:sz w:val="28"/>
          <w:szCs w:val="28"/>
          <w:rtl/>
          <w:lang w:bidi="fa-IR"/>
        </w:rPr>
        <w:t xml:space="preserve">۲۱) </w:t>
      </w:r>
      <w:r w:rsidRPr="008B6A77">
        <w:rPr>
          <w:rFonts w:eastAsia="Times New Roman" w:hint="cs"/>
          <w:color w:val="000000"/>
          <w:sz w:val="28"/>
          <w:szCs w:val="28"/>
          <w:rtl/>
        </w:rPr>
        <w:t xml:space="preserve">سنة - مطلق السراح - لأنه وقبل تاريخ ١٤٢٧/٣/٩هـ بدائرة محافظة جدة بمنطقة مكة المكرمة: قام بالتزوير في محرر رسمي (بطاقة مراجعة منسوب صدورها لإدارة التدريب بالأمن العام تعلوها صورة المتهم الشمسية وباسمه) بإضافة عبارة (ملازم أول متدرب) بالمخالفة للحقيقة فتمت جريمة التزوير بناء على ذلك. ودلل على ذلك بما يلي: 1- إفادة هيئة الأمر بالمعروف والنهي عن المنكر بالعثور على البطاقة المزورة خلال القبض على المتهم المذكور في قضية معاكسة. ٢- إفادة الأمن العام إدارة التدريب بصدور هذه البطاقة منها وأن المعلومات التي عليها مزورة. </w:t>
      </w:r>
      <w:r w:rsidRPr="008B6A77">
        <w:rPr>
          <w:rFonts w:eastAsia="Times New Roman" w:hint="cs"/>
          <w:color w:val="000000"/>
          <w:sz w:val="28"/>
          <w:szCs w:val="28"/>
          <w:rtl/>
          <w:lang w:bidi="fa-IR"/>
        </w:rPr>
        <w:t xml:space="preserve">۳- </w:t>
      </w:r>
      <w:r w:rsidRPr="008B6A77">
        <w:rPr>
          <w:rFonts w:eastAsia="Times New Roman" w:hint="cs"/>
          <w:color w:val="000000"/>
          <w:sz w:val="28"/>
          <w:szCs w:val="28"/>
          <w:rtl/>
        </w:rPr>
        <w:t>اعتراف المتهم المذكور بكافة مراحل التحقيق بحصوله على البطاقة - محل الاتهام - من إدارة التدريب بالأمن العام وأنه قام بكتابة عبارة (ملازم أول المتدرب). وطلب ممثل الهيئة من ديوان المظالم محاكمة المتهم المذكور طبقاً لأحكام المادتين (5-6) من نظام مكافحة التزوير وقرار مجـلس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1399هـ. وبسؤال المتهم الجواب أجاب قائلاً: أنه سبق له أن راجع إدارة شئون التدريب بمدينة الأمن العام بالرياض من أجل الالتحاق بإحدى الدورات وقد تم تزويده بالبطاقة محل الاتهام من أجل المراجعة وعندما لم يتم قبوله بقيت معه وفي أثناء ذلك قام بكتابة مـلازم أول متـدرب وذلك من أجل إدخـال السرور على والدتـه. وأنه لم يكن يعلم أن عمله هذا يعد تزويــراً لأنه مجرد عبـث لـكـون البطاقـة انتهت قيمتها وهي مجرد بطاقة مراجعة مضى عـلى إصدارها وقـتاً طويلاً وأنه لم يقـدمها لأي جهة وقد كانت من ضمن الأوراق التـي يحتفظ بها في محفظته كما ذكر أنه يتيم ويعول والدته. وبعرض إجابته على ممثل الادعاء اكتفى بما جاء في قرار الاتهام وأدلته كما اكتفى المتهم بما ذكر.</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بناء على الدعوى والإجابة وبعد دراسة أوراق القضية وأقوال المتهم في التحقيقات السابقة وأمام الدائرة تبين أن البطاقة محل الدعوى عبارة عن كرت لمراجعة إدارة شئون التدريب بمديرية الأمن العام خالية من توقيع من نسب إليه إصدارها أو من يمثله، الأمر الذي تصبح معه هذه البطاقة غير مكتملة الشكل ولا حجية لها وليس لها قوة في الإثبات، أما بصمة الختم الموجودة عليها فإنها لا تضيف لها حجية أو قوة في الإثبات ما دامت خالية من توقيع من نسب إليه إصدارها لأن التوقيع هو الذي يثبت اعتماد من نسب إليه التوقيع لما ورد بالمحرر من بيانات وقبوله لما يترتب عليه من آثار، والختم يكون تصديقاً للتوقيع لا بديلاً عنه. وبالتالي فإنه لا مصلحة للمتهم في التزوير وهو ما أفاد به أمام الدائرة وفي جميع مراحل التحقيق ولم يقدم ممثل الادعاء ما يفيد خلاف ذلك، كما لم تتضمن أوراق القضية ما يفيد بعدم صحة أقواله، وكذلك فإن هذا الكرت لا يصلح إلا لمراجعة الأمن العام وسمي كرت مراجعة وما كتبه المتهم لم يقصد منه إلا العبث ظناً </w:t>
      </w:r>
      <w:r w:rsidRPr="008B6A77">
        <w:rPr>
          <w:rFonts w:eastAsia="Times New Roman" w:hint="cs"/>
          <w:color w:val="000000"/>
          <w:sz w:val="28"/>
          <w:szCs w:val="28"/>
          <w:rtl/>
        </w:rPr>
        <w:lastRenderedPageBreak/>
        <w:t>منه أن قيمتها انتهت ومضى عليها وقت طويل ولم يقدمها المتهم لأي جهة بل قبض معه عليه وهي وحيث إن القصد الجنائي ركن أساس من أركان جريمة التزوير لا تقوم إلا بتوافره فإن الدائرة تنتهي إلى عدم إدانته بما نسب إليه لهذه الأسباب. ولا تلتفت الدائرة إلى أدلـة الاتهام فقـد جـاءت غير كافية لإدانة المتهم لأنها عبارة عن قرائن مستنتجة وظنية لا ترقى إلى درجة اليقين الذي لا يزول بالشك. لذلك ولكل ما تقدم حكمت الدائرة: بعدم إدانة..... بما هو منسوب إليه في هذه الدعوى لما هو موضح بالأسباب. وصلى الله وسلم على نبينا محمد وعلى آله وصحبه أجمعين.</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هيئة التدقيق</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حكمت الهيئة: بتأييد الحكم رقم 51/د/ج/9 لعام ١٤٢٨هـ فيما انتهى إلـيـه مـن قضاء والله الموفق. وصلى الله وسلم على نبينا محمد وعلى آله وصحبه أجمعين.</w:t>
      </w:r>
    </w:p>
    <w:p w:rsidR="00236333" w:rsidRPr="008B6A77" w:rsidRDefault="00236333" w:rsidP="00236333">
      <w:pPr>
        <w:jc w:val="both"/>
        <w:rPr>
          <w:rFonts w:eastAsia="Times New Roman"/>
          <w:color w:val="000000"/>
          <w:sz w:val="28"/>
          <w:szCs w:val="28"/>
          <w:rtl/>
        </w:rPr>
      </w:pPr>
    </w:p>
    <w:p w:rsidR="00236333" w:rsidRPr="008B6A77" w:rsidRDefault="00236333" w:rsidP="00236333">
      <w:pPr>
        <w:jc w:val="both"/>
        <w:rPr>
          <w:rFonts w:eastAsia="Times New Roman"/>
          <w:color w:val="000000"/>
          <w:sz w:val="28"/>
          <w:szCs w:val="28"/>
          <w:rtl/>
        </w:rPr>
      </w:pP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القضية ٣/١٢١٧/ق لعام ١٤٢٧هـ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الحكم الابتدائي 150/د/ج/11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رقم حكم التدقيق ٥٣٢/ت/٢ لعام ١٤٢٨هـ</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تاريخ الجلسة ١٤٢٨/١٢/٢٧هـ</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الموضوعات</w:t>
      </w:r>
    </w:p>
    <w:p w:rsidR="00236333" w:rsidRPr="00C240AC"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تزوير - محرر رسمي صك وكالة - اصطناع - استعمال للمحررات المزورة - استغلال نفوذ.</w:t>
      </w: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الأنظمة واللوائح</w:t>
      </w:r>
    </w:p>
    <w:p w:rsidR="00236333" w:rsidRDefault="00236333" w:rsidP="00236333">
      <w:pPr>
        <w:pStyle w:val="a4"/>
        <w:numPr>
          <w:ilvl w:val="0"/>
          <w:numId w:val="21"/>
        </w:numPr>
        <w:bidi/>
        <w:spacing w:after="160" w:line="259" w:lineRule="auto"/>
        <w:jc w:val="both"/>
        <w:rPr>
          <w:rFonts w:eastAsia="Times New Roman"/>
          <w:color w:val="000000"/>
          <w:sz w:val="28"/>
          <w:szCs w:val="28"/>
        </w:rPr>
      </w:pPr>
      <w:r w:rsidRPr="00C240AC">
        <w:rPr>
          <w:rFonts w:eastAsia="Times New Roman" w:hint="cs"/>
          <w:color w:val="000000"/>
          <w:sz w:val="28"/>
          <w:szCs w:val="28"/>
          <w:rtl/>
        </w:rPr>
        <w:t>نظام مكافحة التزوير الصادر بالمرسوم الملكي رقم م 114 لعام 1380هـ.</w:t>
      </w:r>
    </w:p>
    <w:p w:rsidR="00236333" w:rsidRDefault="00236333" w:rsidP="00236333">
      <w:pPr>
        <w:pStyle w:val="a4"/>
        <w:numPr>
          <w:ilvl w:val="0"/>
          <w:numId w:val="21"/>
        </w:numPr>
        <w:bidi/>
        <w:spacing w:after="160" w:line="259" w:lineRule="auto"/>
        <w:jc w:val="both"/>
        <w:rPr>
          <w:rFonts w:eastAsia="Times New Roman"/>
          <w:color w:val="000000"/>
          <w:sz w:val="28"/>
          <w:szCs w:val="28"/>
        </w:rPr>
      </w:pPr>
      <w:r w:rsidRPr="00C240AC">
        <w:rPr>
          <w:rFonts w:eastAsia="Times New Roman" w:hint="cs"/>
          <w:color w:val="000000"/>
          <w:sz w:val="28"/>
          <w:szCs w:val="28"/>
          <w:rtl/>
        </w:rPr>
        <w:t>نظام ديوان المظالم الصادر بالمرسوم الملكي رقم 51 وتاريخ ١٤٠٢/٧/١٧هـ.</w:t>
      </w:r>
    </w:p>
    <w:p w:rsidR="00236333" w:rsidRPr="00C240AC" w:rsidRDefault="00236333" w:rsidP="00236333">
      <w:pPr>
        <w:pStyle w:val="a4"/>
        <w:numPr>
          <w:ilvl w:val="0"/>
          <w:numId w:val="21"/>
        </w:numPr>
        <w:bidi/>
        <w:spacing w:after="160" w:line="259" w:lineRule="auto"/>
        <w:jc w:val="both"/>
        <w:rPr>
          <w:rFonts w:eastAsia="Times New Roman"/>
          <w:color w:val="000000"/>
          <w:sz w:val="28"/>
          <w:szCs w:val="28"/>
          <w:rtl/>
        </w:rPr>
      </w:pPr>
      <w:r w:rsidRPr="00C240AC">
        <w:rPr>
          <w:rFonts w:eastAsia="Times New Roman" w:hint="cs"/>
          <w:color w:val="000000"/>
          <w:sz w:val="28"/>
          <w:szCs w:val="28"/>
          <w:rtl/>
        </w:rPr>
        <w:t>المرسوم الملكي رقم (43) لعام ١٣٧٧هـ.</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t>الملخص</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أقام فرع هيئة الرقابة والتحقيق هذه الدعوى ضد المتهمين لمساهمتهم في تزوير وكالات شرعية بطريق الاصطناع والتزوير في سجلات كتابة العدل واستعمالهم الوكالات مع علمهم بتزويرها، واستغلال المتهمين نفوذ وظيفتهما لعملهم بكتابة العدل وطلب الفرع إدانتهم وتعزيرهم. أنكر المتهم الأول ما نسب إليه ولوجود قرائن قوية مؤداه: إدانته بجريمة التزوير والاستعمال واستغلال نفوذ الوظيفة. اعترف المتهمان الثاني والثالث بما نسب إليهما وحكمت الدائرة بإدانتهما بجريمتي التزوير والاستعمال وإدانة الثاني أيضاً بجريمة استغلال نفوذ الوظيفة.</w:t>
      </w:r>
    </w:p>
    <w:p w:rsidR="00236333" w:rsidRPr="008B6A77" w:rsidRDefault="00236333" w:rsidP="00236333">
      <w:pPr>
        <w:jc w:val="both"/>
        <w:rPr>
          <w:rFonts w:eastAsia="Times New Roman"/>
          <w:color w:val="000000"/>
          <w:sz w:val="28"/>
          <w:szCs w:val="28"/>
          <w:rtl/>
        </w:rPr>
      </w:pPr>
    </w:p>
    <w:p w:rsidR="00236333" w:rsidRDefault="00236333" w:rsidP="00236333">
      <w:pPr>
        <w:jc w:val="center"/>
        <w:rPr>
          <w:rFonts w:eastAsia="Times New Roman"/>
          <w:b/>
          <w:bCs/>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lastRenderedPageBreak/>
        <w:t>الوقائع</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 xml:space="preserve">توجز وقائع الدعوى بأن فرع هيئة الرقابة والتحقيق بالمنطقة الشرقية أقام دعواه أمام فرع ديوان المظالم بالدمام ضد المتهمين بموجب قرار الاتهام سالف الذكر والذي ورد فيه أنهم خلال عام ١٤٢٥هـ في دائرة محافظة الخبر بالمنطقة الشرقية المتهمون جميعاً: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ساهموا بالتزوير في وكالات شرعية بطريق الاصطناع وإثبات بيانات كاذبة بأن اتفقوا على تزويـرهـا لـبـيـع أراض مفادها قيام أصحاب الأراضي بتوكيل بعض المواطنين (حسـني النية) لبيع أراضيهم فتمت الجريمة بناء على مساهمتهم جميعاً.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ساهموا بالتزوير مع منسوبي كتابة عدل..... الأولى (حسني النية) وذلك بإثبات وقائع السجلات الرسمية بكتابة العدل (لفة 60) مفادها قيام أصحاب الأراضي المباعة بتوكيل الغير بغرض بيعها فتمت الجريمة بناء على ذلك. 3- استعملوا الوكالات الشرعية المزورة (سالفة الذكر) مع علمهم بتزويرها بأن قدموها لكتابة عدل..... الأولى بواسطة من زور التوكيل لهم (حسني النية) لبيع الأراضي بموجبها. المتهمان الأول والثاني: استغلا نفوذ وظيفتهما وذلك لعملهم بكتابة عدل..... الأولى لتحقيق مصالح شخصية كما ورد تفصيلاً بالبند رقم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من هذا القرار. أدلة الاتهام. </w:t>
      </w:r>
      <w:r w:rsidRPr="008B6A77">
        <w:rPr>
          <w:rFonts w:eastAsia="Times New Roman" w:hint="cs"/>
          <w:color w:val="000000"/>
          <w:sz w:val="28"/>
          <w:szCs w:val="28"/>
          <w:rtl/>
          <w:lang w:bidi="fa-IR"/>
        </w:rPr>
        <w:t xml:space="preserve">۱- </w:t>
      </w:r>
      <w:r w:rsidRPr="008B6A77">
        <w:rPr>
          <w:rFonts w:eastAsia="Times New Roman" w:hint="cs"/>
          <w:color w:val="000000"/>
          <w:sz w:val="28"/>
          <w:szCs w:val="28"/>
          <w:rtl/>
        </w:rPr>
        <w:t xml:space="preserve">اعتراف المتهمين الثاني والثالث المـصـدق شرعاً بمساهمتهما مع المتهم الأول على بيع الأراضي بموجب وكالات شرعية مزورة. </w:t>
      </w:r>
      <w:r w:rsidRPr="008B6A77">
        <w:rPr>
          <w:rFonts w:eastAsia="Times New Roman" w:hint="cs"/>
          <w:color w:val="000000"/>
          <w:sz w:val="28"/>
          <w:szCs w:val="28"/>
          <w:rtl/>
          <w:lang w:bidi="fa-IR"/>
        </w:rPr>
        <w:t xml:space="preserve">۲- </w:t>
      </w:r>
      <w:r w:rsidRPr="008B6A77">
        <w:rPr>
          <w:rFonts w:eastAsia="Times New Roman" w:hint="cs"/>
          <w:color w:val="000000"/>
          <w:sz w:val="28"/>
          <w:szCs w:val="28"/>
          <w:rtl/>
        </w:rPr>
        <w:t xml:space="preserve">اعتراف المتهمين الثاني والثالث بتحقيق الهيئة بما هو منسوب لهما. 3- ما ورد بأقوال المتهم الأول بتحقيق الهيئة بأنه أحضر عدة أشخاص لـعـمـل وكالات لهم لبيع أراضي العزيزية بالخبر لأجل أن لا تتكرر الأسماء بالوكالات دليل على اتفاقه المسبق مع المتهمين الثانـي والثالث على التزوير وحتى لا يفتضح أمرهم 4- اعتراف المتهم الثاني والثالث بجميع مراحل التحقيق بقيام المتهم الأول بتزوير الوكالات الشرعية. 5- اعتراف المتهم الثالث الصريح بتحقيق الهيئة بأنه شاهد المتهم الأول وهـو يقوم بطباعة وتزوير وكالات شرعية على الحاسب الآلي بمنزله ومن ضمنها الوكالة التي باسم..... 6- اعتراف المتهم الثالث الصريح بتحقيق الهيئة بعلمه التام بأن الأراضي تم بيعها بموجب وكالات مزورة. 7- اعتراف المتهم الثالث الصريح بتحقيق الهيئة بحصوله على مبلغ (٣٣) ألف ريال من قيمة بيع أرضين بموجب وكالات مزورة. </w:t>
      </w:r>
      <w:r w:rsidRPr="008B6A77">
        <w:rPr>
          <w:rFonts w:eastAsia="Times New Roman" w:hint="cs"/>
          <w:color w:val="000000"/>
          <w:sz w:val="28"/>
          <w:szCs w:val="28"/>
          <w:rtl/>
          <w:lang w:bidi="fa-IR"/>
        </w:rPr>
        <w:t xml:space="preserve">۸- </w:t>
      </w:r>
      <w:r w:rsidRPr="008B6A77">
        <w:rPr>
          <w:rFonts w:eastAsia="Times New Roman" w:hint="cs"/>
          <w:color w:val="000000"/>
          <w:sz w:val="28"/>
          <w:szCs w:val="28"/>
          <w:rtl/>
        </w:rPr>
        <w:t xml:space="preserve">اعتراف المتهم الثاني بجميع مراحل التحقيق بحصوله على مبلغ (450) ألف ريال من قيمة بيع الأراضي بموجب وكالات مزورة. 9- اعتراف المتهم الثاني بجميع مراحل التحقيق بقيامه بسرقة الصكوك من كتابة عدل..... الأولى </w:t>
      </w:r>
      <w:r w:rsidRPr="008B6A77">
        <w:rPr>
          <w:rFonts w:eastAsia="Times New Roman" w:hint="cs"/>
          <w:color w:val="000000"/>
          <w:sz w:val="28"/>
          <w:szCs w:val="28"/>
          <w:rtl/>
          <w:lang w:bidi="fa-IR"/>
        </w:rPr>
        <w:t xml:space="preserve">۱۰- </w:t>
      </w:r>
      <w:r w:rsidRPr="008B6A77">
        <w:rPr>
          <w:rFonts w:eastAsia="Times New Roman" w:hint="cs"/>
          <w:color w:val="000000"/>
          <w:sz w:val="28"/>
          <w:szCs w:val="28"/>
          <w:rtl/>
        </w:rPr>
        <w:t xml:space="preserve">خطاب وزارة العدل رقم (٧٧٧٢) في ١٤٢٧/٢/١هـ (لفة 40) المتضمن أن بيع أحد الأراضي وهي للمواطن..... تم بموجب وكالة مزورة. </w:t>
      </w:r>
      <w:r w:rsidRPr="008B6A77">
        <w:rPr>
          <w:rFonts w:eastAsia="Times New Roman" w:hint="cs"/>
          <w:color w:val="000000"/>
          <w:sz w:val="28"/>
          <w:szCs w:val="28"/>
          <w:rtl/>
          <w:lang w:bidi="fa-IR"/>
        </w:rPr>
        <w:t xml:space="preserve">۱۱- </w:t>
      </w:r>
      <w:r w:rsidRPr="008B6A77">
        <w:rPr>
          <w:rFonts w:eastAsia="Times New Roman" w:hint="cs"/>
          <w:color w:val="000000"/>
          <w:sz w:val="28"/>
          <w:szCs w:val="28"/>
          <w:rtl/>
        </w:rPr>
        <w:t xml:space="preserve">خطاب كتابة عدل..... الأولى رقم (1/69) في ١٤٢٧/١/١٦هـ (لفة 59) المتضمن أن جميع الوكالات غير صحيحة وأن صكوك الأراضي التي تم بيعها لم يوقع أصحابها على استلامها </w:t>
      </w:r>
      <w:r w:rsidRPr="008B6A77">
        <w:rPr>
          <w:rFonts w:eastAsia="Times New Roman" w:hint="cs"/>
          <w:color w:val="000000"/>
          <w:sz w:val="28"/>
          <w:szCs w:val="28"/>
          <w:rtl/>
          <w:lang w:bidi="fa-IR"/>
        </w:rPr>
        <w:t xml:space="preserve">۱۲- </w:t>
      </w:r>
      <w:r w:rsidRPr="008B6A77">
        <w:rPr>
          <w:rFonts w:eastAsia="Times New Roman" w:hint="cs"/>
          <w:color w:val="000000"/>
          <w:sz w:val="28"/>
          <w:szCs w:val="28"/>
          <w:rtl/>
        </w:rPr>
        <w:t>صورة محاضر ضبط مبيعات المرفق بالأوراق (لفة 60) الصادرة من كتابة عدل..... والتي أثبت بها البيع بموجب وكالات مزورة. ١٣- وجود مصلحة مؤكدة للمتهمين من ارتكاب جرائم التزوير والمتمثلة بالحصول على مبالغ مالية بغير وجه حق. وتطلب الهيئة من ديوان المظالم معاقبة المتهمين طبقاً لنص المادتين الخامسة والسادسة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١٣٩٩هـ وعلى المادة الثانية فقرة (1) من المرسوم الملكي رقم (43) لعام ١٣٧٧هـ. وفي جلسة ١٤٢٧/١١/٨هـ حضر المتهم الثالث..... وأعـطـي صـورة مـن قـرار الاتهام، وفي جلسة ١٤٢٧/١١/١٣هـ حضر ممثل الادعاء..... كما حضر المتهمون الثلاثة وقد أعطي المتهمان الآخـران صـورة من قرار الاتـهـام، وفـي جـلـسـة ١٤٢٧/١١/٢</w:t>
      </w:r>
      <w:r w:rsidRPr="008B6A77">
        <w:rPr>
          <w:rFonts w:eastAsia="Times New Roman" w:hint="cs"/>
          <w:color w:val="000000"/>
          <w:sz w:val="28"/>
          <w:szCs w:val="28"/>
          <w:rtl/>
          <w:lang w:bidi="fa-IR"/>
        </w:rPr>
        <w:t>۱</w:t>
      </w:r>
      <w:r w:rsidRPr="008B6A77">
        <w:rPr>
          <w:rFonts w:eastAsia="Times New Roman" w:hint="cs"/>
          <w:color w:val="000000"/>
          <w:sz w:val="28"/>
          <w:szCs w:val="28"/>
          <w:rtl/>
        </w:rPr>
        <w:t xml:space="preserve">هـ حضر ممثل الادعاء..... كما حضر المتهمون الثلاثة وبسؤالهم عما لديهم بخصوص قرار الاتهام أفاد المتهم الثاني..... في المذكرة المـقـدمـة في هذا اليوم بأنه قام بسرقة الصكوك من كتابة العدل الأولى..... وسلمها </w:t>
      </w:r>
      <w:r w:rsidRPr="008B6A77">
        <w:rPr>
          <w:rFonts w:eastAsia="Times New Roman" w:hint="cs"/>
          <w:color w:val="000000"/>
          <w:sz w:val="28"/>
          <w:szCs w:val="28"/>
          <w:rtl/>
        </w:rPr>
        <w:lastRenderedPageBreak/>
        <w:t>للمدعو..... وقام بدوره بعمل وكالات لها ليتم بيعها، وكانت حصته من تلك الأراضي بعد بيعها مبلغ (450,000) أربعمائة وخمسين ألف ريال، علماً بأن الوكلاء ليس لديهم علم بأن هذه الوكالات مزورة، كما أن المدعو..... هـو مـن يـقـوم بإعطاء الوكيل الصك والوكالة وبعد المبايعة يقوم الوكيل بإعطاء..... المبلغ ليعطي كل شخص نصيبه، وبسؤال المتهمين الأول والثالث أفادا بأنهما لم يتمكنا من الإجابة ويطلبان أجلاً لذلك وفي جلسة ١٤٢٨/١/٣هـ حضر المتهم الأول ووكيله ..... كما حضر وكيل المتهم الثاني..... كما حضر المتهم الثالث ووكيله. وقدم وكيل المتهم الثالث مذكرة وقد نفى فيها صحة ما ورد في قرار الاتهام فلم يقم موكله بالمساهمة في تزوير الوكالات وإنما انحصر دوره فقط بإحضار شخص بتوكيل من أصحاب الأراضي لبيعها بناءً على طلب من المتهم الأول والذي يعتبر صديقاً قديماً كما ذكر ذلك في التحقيقات ولم يكن يعلم بتزوير تلك الوكالات التي بيعت بها الأراضي وأن الاعتراف الذي أدلى به كان منصباً فقط على كونه يعرف المتهم الأول وهو صديق قديم له طلب منه إحضار شخص يقوم بالتوكيل في بيع أراض يرغب أصحابها ببيعها فقام بإحضار شخص يعرفه وهو ابن عمه وأن موكله شاهد اسم..... مـدرج في جهاز الكمبيوتر التابع للمتهم الأول ولكن لم يشـاهـده يزور ويطبع الوكالات ولم يشاهـد لديه وكالات أصلاً وكانت المشاهدة لا تعدو كونها مشاهدة عابرة غير متفحصة سوى ما لمحته عينه من وجود اسم..... ولم يعلم بما يفعله المتهم الأول وأن اعترافه بعلمه بأن الوكالات كانت مزورة كان بعد اكتشاف التزوير من قبل الجهات المختصة وليس قبل ذلك، وقد ذكر موكله فـي تحقيق المباحث الإدارية صفحة رقم (8) أن الأمر تم بغير رضا منه ولا إرادته وكذلك مما يدل على عدم علمه بما حدث ما ورد في تحقيق المباحث صفحة رقم (</w:t>
      </w:r>
      <w:r w:rsidRPr="008B6A77">
        <w:rPr>
          <w:rFonts w:eastAsia="Times New Roman" w:hint="cs"/>
          <w:color w:val="000000"/>
          <w:sz w:val="28"/>
          <w:szCs w:val="28"/>
          <w:rtl/>
          <w:lang w:bidi="fa-IR"/>
        </w:rPr>
        <w:t xml:space="preserve">۹) </w:t>
      </w:r>
      <w:r w:rsidRPr="008B6A77">
        <w:rPr>
          <w:rFonts w:eastAsia="Times New Roman" w:hint="cs"/>
          <w:color w:val="000000"/>
          <w:sz w:val="28"/>
          <w:szCs w:val="28"/>
          <w:rtl/>
        </w:rPr>
        <w:t>جواب على سؤال أنه لا يعرف أحداً توكل إلا ..... وهذا أمر واضح أنه لا يعلم بالتزوير، أما حصول موكله على مبلغ (33000) ثلاثة وثلاثين ألف ريال فإن المتهم الأول صديق قديم لموكله منذ سنوات وأحب المتهم الأول أن يقدم خدمة لصديقه بإعطائه المبلغ المذكور كمساعدة من باب الأخوة والصداقة فقط مع العلم أن موكله استجاب وقبل هذه المساعدة بعد إلحاح من المتهم الأول ولم يكن ليتقبلها لولا الإلحاح عليه بقبولها وإن المبلغ عرضه عليه كذلك كسعي له فيما قام به من إحضار شخص يقوم بإتمام البيع بتوكيله عن الأشخاص أصحاب الأراضي ولكن قبل بها كمساعدة من صديق وليس لشيء آخر وقد استلم ممثل الادعاء صورة من هذه المذكرة وأفاد بأنه يكتفي بما ورد في قرار الاتهام وبسؤال المتهم الأول ووكيله طلب مهلة للإجابة على ما ورد في قرار الاتهام وفي جلسة ١٤٢٨/١/٣</w:t>
      </w:r>
      <w:r w:rsidRPr="008B6A77">
        <w:rPr>
          <w:rFonts w:eastAsia="Times New Roman" w:hint="cs"/>
          <w:color w:val="000000"/>
          <w:sz w:val="28"/>
          <w:szCs w:val="28"/>
          <w:rtl/>
          <w:lang w:bidi="fa-IR"/>
        </w:rPr>
        <w:t>۰</w:t>
      </w:r>
      <w:r w:rsidRPr="008B6A77">
        <w:rPr>
          <w:rFonts w:eastAsia="Times New Roman" w:hint="cs"/>
          <w:color w:val="000000"/>
          <w:sz w:val="28"/>
          <w:szCs w:val="28"/>
          <w:rtl/>
        </w:rPr>
        <w:t xml:space="preserve">هـ حضر ممثل الادعاء ..... كما حضر المتهمون وقدم وكيل المتهم الأول مذكرة مؤرخة في ١٤٢٨/١/٣٠هـ نفى فيها علاقة موكله بما ورد في قرار الاتهام ولم يقم بتزوير وكالات أو صكوك أراض وأما إقرار الثاني والثالث ضـد موكله فإنه إقرار الخصم حجة قاصرة عليه ، وبسؤال ممثل الادعاء قال أكتفي بما ورد في قرار الاتهام. وفي جلسة ١٤٢٨/٣/١٣هـ حضر ممثل الادعاء..... وحضر المتهم الأول ووكيله وسألته الدائرة عن دوره في بيع الأراضي وتزوير صكوك الوكالات فقال: ليس له دور سوى أنه أحضر بعض الأشخاص وأعطاهم صكوك الأراضي وصكوك الوكالات وأغلبهم استلم منهم قيمة الأراضي ويدفعها إلى..... حيث إنه في بعض الأحيان يدفعها له وبعض الأحيان يأخذ منه مفتاح السيارة ويضعها في سيارته حيث إن المبلغ كبير بعد أن يأخذ منه المبلغ المتفق عليه وهو لا يتجاوز العشرة آلاف ريال ويقوم بتقسيم المبلغ بينه وبين الشخص الذي أحضره للتوكيل لبيع الأراضي أحياناً مناصفة وأحياناً أقل. وبسؤاله عن الوكالات الـتـي تسلمها من..... أهي صحيحة أم مزورة فقال إنه استلمها صحيحة ولا يعلم أن فيها تزويراً. وبسؤاله: هل تعلم أن..... قد سرق صكوك الأراضي فقال: لا أعلم. وبسؤاله عما أفاد به..... بأنه اتفق معه على بيع الأراضي عن كل الأراضي وصكوك الوكالات فقال: هذا صحيح حيث إنه كان جاره وضعيفاً مادياً. وبسؤاله بأي صفة اتفقت معه على بيع الأراضي فقال بصفة أنه اتفق </w:t>
      </w:r>
      <w:r w:rsidRPr="008B6A77">
        <w:rPr>
          <w:rFonts w:eastAsia="Times New Roman" w:hint="cs"/>
          <w:color w:val="000000"/>
          <w:sz w:val="28"/>
          <w:szCs w:val="28"/>
          <w:rtl/>
        </w:rPr>
        <w:lastRenderedPageBreak/>
        <w:t>مع..... على ذلك، وبسؤاله إن ابن أخيك..... أفاد أنك طلبت منه البحث عن أشخاص لبيع أراض فوجد ..... و ..... وكل الإجراءات تمت عن طريقك من تسليم صكوك الوكالات وصكوك الأراضي ودفعت لابن أخيك ثلاثة آلاف ريال و..... خمسمائة ريال فقال كلامه صحيح ما عدا المبالغ فإنها أقل مما أعطاه. وبسؤاله أن..... أفاد بأنك تعطيه صكوك الوكالات ويذهب يقابل..... لبيع الأراضي ويستلم منه..... مبلغ المبايعة إلا المرة الثالثة فقد استلمت المبلغ منه، فقال كلامه غير صحيح. وبسؤاله عما أفاد به..... بأنه شاهدك تطبع وكالة باسم قريبه ..... على كمبيوترك وسألك عن ذلك فقلت له على مسئووليتي واستلم منك مبلغ ثلاثة وثلاثين ألف ريال على دفعتين. فقال كلامه غير صحيح. وبسؤاله عن طعنه بالشهود فقال إن كل الشهود لا أطعن فيهم ما عدا ..... و..... فإني أطعـن فـي شـهـادتـهـمـا فقط. وبسؤاله عن المبلغ الذي استلمه وسلمه لـ..... فقال ثمانمائة وخمسون ألف ريال والموجود في الأوراق، وبسؤاله عن مصير صك الوكالة بعد أن يتم البيع فقال إنه يعيده مع المبلغ إلى..... وبسؤاله أن..... أفاد أنه اتفق معك على سرقة الصكوك من مكتب..... وأنه دخل المكتب وأنك كنت تراقب حتى قام بسرقتها وإنك سوف تقوم بتزوير صكوك الوكالات فقال هذا كلام غير صحيح فهو لم يتفق معه على السرقة ولم يزور صكوك الوكالات، وبسؤال المتهم..... عن المبلغ الذي استلمه فقال استلمت مبلغ أربعمائة وثلاثين ألف ريال حيث إن عشرين ألف ريال لـم أستلمها حيث إنه بعد أن تم البيع سافر المشتري وقفل جواله ولم يعثر عليه. وبسؤال المتهم..... بأن..... أفاد أنه لم يستلم سوى مبلغ أربعمائة وثلاثين ألف ريال بينما أفدت أن المبلغ الذي سلمته لـ..... هو مبلغ ثمانمائة وخمسين ألف ريال فقال إن كامل المبلغ سلمه لـ..... ولا يوجد لديه بينة على ذلك، حيث لم يأخذ بينات على استلام المبلغ، وبسؤال..... عن مصير الوكالات بعد أن يتم البيع فقال إن الوكالات نسلمها لـ..... وبسؤال..... عن ذلك فقال إن صكوك الوكالات يدفعها لـ..... مع المبالغ ويضعها في سيارته في بعض الأحيان. وبسؤال المتهم..... عن أقواله التي أدلى بها أمام المباحث الإدارية ولدى هيئة الرقابة والتحقيق والتي مفادها أن..... يقوم بطباعة وكالة شرعية لقريبك ..... على كمبيوتره وحينما سألته عن ذلك قال على مسئووليتي، فأجاب بأنه أكره على قوله هذا الكلام ولم يشاهد ..... يقوم بطباعة وكالة باسم قريبه..... وقد شاهد اسم..... ولم يشاهد الوكالة وإن المحقق قد حرف في إفادته. أما أقواله لدى هيئة الرقابة والتحقيق فأجاب بأن المباحث طلبوا منه عدم تغيير أقواله ولم يخبروه أن من حقه توكيل محام، وقالوا إنك إذا غيرت أقوالك إنك كاذب في أقوالك وهددوه بابن عمه..... وأفاد ..... بأن..... يعمل في مكتب ..... ويقوم هو وأخوه بتنسيق بعض الأعمال المكتبية. وبسؤال..... هل استلمت من..... مبلغ ثلاثة وثلاثين ألف ريال على دفعتين فقال إنه استلم من..... مبلغاً بصفة متقطعة متباعدة يصل مبلغها إلى ثلاثة وثلاثين ألف ريال لأن ابن عمه..... قد باع لهم أراضي. وبسؤاله أن ..... قد أنكر أن يكون..... قد باع لهم أراضي فقال يسأل عن ذلك..... وهو استلم المبلغ عن طريق..... وقدم المتهم..... تقريراً طبياً عن حالة والدته المرضية صادراً من مستشفى..... بتاريخ ٢٠٠٧/٢/١٦م كما قدم تقريراً طبياً باسمه صادراً من مستشفى..... بتاريخ ١٤٢٨/٣/٩هـ كما قدم خطاباً من إمام مسجد ..... مصدق على توقيعه من إدارة الأوقاف والدعوة والإرشاد وقد ضمت لملف الدعوى وعليه رفعت القضية للدراسة، وفي جلسة هذا اليوم سألت الدائرة المتهمين عمن قام بتزوير الوكالات فقال المتهم الأول يسأل عن ذلك ..... وبسؤال..... أفاد بأن..... هو الذي يعمل هذه الوكالات، وأفاد المتهم الثالث بأنه لا يعلم من قام بتزوير الوكالات واكتفى المتهمون بما ورد في أقوالهم السابقة كما اكتفى ممثل الادعاء بما ورد في قرار الاتهام وعليه رفعت الجلسة للتأمل والمداولة ومن ثم إصـدار الحكم. </w:t>
      </w:r>
    </w:p>
    <w:p w:rsidR="00236333" w:rsidRPr="008B6A77" w:rsidRDefault="00236333" w:rsidP="00236333">
      <w:pPr>
        <w:jc w:val="both"/>
        <w:rPr>
          <w:rFonts w:eastAsia="Times New Roman"/>
          <w:color w:val="000000"/>
          <w:sz w:val="28"/>
          <w:szCs w:val="28"/>
          <w:rtl/>
        </w:rPr>
      </w:pPr>
    </w:p>
    <w:p w:rsidR="00236333" w:rsidRPr="00C240AC" w:rsidRDefault="00236333" w:rsidP="00236333">
      <w:pPr>
        <w:jc w:val="center"/>
        <w:rPr>
          <w:rFonts w:eastAsia="Times New Roman"/>
          <w:b/>
          <w:bCs/>
          <w:color w:val="000000"/>
          <w:sz w:val="28"/>
          <w:szCs w:val="28"/>
          <w:rtl/>
        </w:rPr>
      </w:pPr>
      <w:r w:rsidRPr="00C240AC">
        <w:rPr>
          <w:rFonts w:eastAsia="Times New Roman" w:hint="cs"/>
          <w:b/>
          <w:bCs/>
          <w:color w:val="000000"/>
          <w:sz w:val="28"/>
          <w:szCs w:val="28"/>
          <w:rtl/>
        </w:rPr>
        <w:lastRenderedPageBreak/>
        <w:t>الاسباب</w:t>
      </w:r>
    </w:p>
    <w:p w:rsidR="00236333" w:rsidRPr="008B6A77" w:rsidRDefault="00236333" w:rsidP="00236333">
      <w:pPr>
        <w:jc w:val="both"/>
        <w:rPr>
          <w:rFonts w:eastAsia="Times New Roman"/>
          <w:color w:val="000000"/>
          <w:sz w:val="28"/>
          <w:szCs w:val="28"/>
          <w:rtl/>
        </w:rPr>
      </w:pPr>
      <w:r w:rsidRPr="008B6A77">
        <w:rPr>
          <w:rFonts w:eastAsia="Times New Roman" w:hint="cs"/>
          <w:color w:val="000000"/>
          <w:sz w:val="28"/>
          <w:szCs w:val="28"/>
          <w:rtl/>
        </w:rPr>
        <w:t>حيث إن فرع هيئة الرقابة والتحقيق بالمنطقة الشرقية أقام هذه الدعوى مـطـالـبـاً بمعاقبة المتهمين طبقاً لما تقتضي به النصوص النظامية التي تضمنها قرار الاتهام وحيث إن ديوان المظالم يختص بنظر هذه الدعوى والفصل فيها وفقاً للمادة (١/٨/و) من نظامه الصادر بالمرسوم الملكي رقم (م/٥١) وتاريخ ١٤٠٢/٧/١٧هـ كما أن هذه الدائرة مختصة بالفصل في هذه الدعوى من حيث نوع القضية ومكانها وفقاً لما تضمنته قرارات رئيس الديوان المنظمة للدوائر واختصاصاتها وحيث إنه بالنسبة للاتهام الموجه إلى المتهم الأول فحيث إن فحوى الدعوى ومضـمـونـهـا تنص أن هناك وكالات قد زورت وأن هناك أراضي قد بيعت بناء على هذا التزوير، فحيث إن المتهمين قد اشتركوا في ذلك فأحدهم سرق صكوك الأراضي كما اعترف بذلك المتهم الثاني..... والآخر زور صكوك الوكالات وحيث إنه قد تبين من واقع أقوال المتهم الأول أنه اشترك في بيع الأراضي مع المتهم الثاني وأنه أحـضـر أشخاصاً للتوكيل في بيع الأراضي وأنه سلمهم صكوك الأراضي وصكوك الوكالات واستلم منهم مبلغ قيمة الأراضي المباعة حسب ما ورد في إفادته أمام هذه الدائرة كما أن شهود الواقعة وهم ..... الذي أفاد بأن خاله المتهم الأول..... طلب منه صورة بطاقته الشخصية وعمل له وكالة لبيع الأرض وذهـب فـعـلاً إلى كاتب العدل وأعطاه خاله..... صك الأرض وصك الوكالة وطلب منه الذهاب إلى موظف في الدور الثالث في كتابة عدل..... (المتهم الثاني) ..</w:t>
      </w:r>
      <w:r w:rsidRPr="008B6A77">
        <w:rPr>
          <w:rFonts w:eastAsia="Times New Roman"/>
          <w:color w:val="000000"/>
          <w:sz w:val="28"/>
          <w:szCs w:val="28"/>
          <w:rtl/>
        </w:rPr>
        <w:t>.</w:t>
      </w:r>
      <w:r w:rsidRPr="008B6A77">
        <w:rPr>
          <w:rFonts w:eastAsia="Times New Roman" w:hint="cs"/>
          <w:color w:val="000000"/>
          <w:sz w:val="28"/>
          <w:szCs w:val="28"/>
          <w:rtl/>
        </w:rPr>
        <w:t>.. حيث كان عنده المشتري وفعلاً باع الأرض بمبلغ (</w:t>
      </w:r>
      <w:r w:rsidRPr="008B6A77">
        <w:rPr>
          <w:rFonts w:eastAsia="Times New Roman" w:hint="cs"/>
          <w:color w:val="000000"/>
          <w:sz w:val="28"/>
          <w:szCs w:val="28"/>
          <w:rtl/>
          <w:lang w:bidi="fa-IR"/>
        </w:rPr>
        <w:t xml:space="preserve">۲۲۰,۰۰۰) </w:t>
      </w:r>
      <w:r w:rsidRPr="008B6A77">
        <w:rPr>
          <w:rFonts w:eastAsia="Times New Roman" w:hint="cs"/>
          <w:color w:val="000000"/>
          <w:sz w:val="28"/>
          <w:szCs w:val="28"/>
          <w:rtl/>
        </w:rPr>
        <w:t>ريال وذهب إلى خاله وسلمه المبلغ والوكالة، ومرة أخرى طلب منه ذلك فذهب إلى كتابة عدل..... وأعطاه خاله ..... صك الوكالة وصك الأرض وذهب إلى ..... (المتهم الثاني) لوجود المشتري عنده وفعلاً تم بيع الأرض بمبلغ (185,000) ريال وأعطاه خاله ..... مع صك الوكالة ودفع له خاله..... في المرة الأولى مبلغ (١٠٠٠٠) ريال وفي الثانية دفع له خاله..... (8000). كما أفاد الشاهد ..... أن المدعو. (المتهم الأول) طلب منه… بيع وإفراغ أرض لأن صاحبها منقول ولن يتمكن من ذلك وأعطاه الشاهد البطاقة الشخصية وفي اليوم التالي عمل له..... الوكالة وسلمها له في اليوم التالي وطلب منه مراجعة..... لإنهاء الإجراءات وكذلك في المرة الثانية والثالثة يعطيه..... الوكالة ويطلب منه مراجعة..... لإنهاء الإجراءات وقد حصل الشاهد على مبالغ في المرة الأولى (٩٠٠٠) ريال والمرة الثانية (7000) ريال استلمها من..... ..... لأنه يسلمه مبلغ المبايعة والمرة الثالثة مبلغ (5000) ريال استلمها من..... لأنه سلمه مبلغ المبايعة، وقد أفاد الشاهد. ابن أخي المتهم الأول..... بأن عمه طلب منه البحث عن أشخاص لتوكيلهم في بيع أراضي بالعزيزية فأحضر له ..... و…… و…… وقاموا بالتوكيل حيث أعطاهم المتهم الأول صك الوكالة ثم تم بيع الأراضي وأعطيت قيمتها له وأعطاهم سعي في مقابل ذلك كما أن الشاهد ..... قد توكل واشترى أرض من تلك الأراضي ثم جرى بيعها فـي نـفـس الـيـوم وأخذ قيمتها وأعطاها لعمه. كما توكل مرة أخرى بناء على طلب مـن عـمـه…. وأعطاه عمه الوكالة وتم بيع الأرض واستلم عمه قيمتها وأعطاه مبلغاً من المال سعي، كما أفاد الشاهد ..... أنه اتفق مع..... (المتهم الأول) على بيع أراضـي على أن يأخذ مقابل ذلك مبلغ (١٠٠٠) ريال كـسـعـي وفعلاً عمل لـه..... وكالة وأعطاه الوكالة وصك الأرض وتم البيع وأعطى قيمتها للمدعو..... (المتهم الأول) وأعطاه..... مبلغ (١٠٠٠٠) ريال كسعي، وكذلك عمل نفس الشيء في المرة الأخرى وأعطاه ..... مبلغ (</w:t>
      </w:r>
      <w:r w:rsidRPr="008B6A77">
        <w:rPr>
          <w:rFonts w:eastAsia="Times New Roman" w:hint="cs"/>
          <w:color w:val="000000"/>
          <w:sz w:val="28"/>
          <w:szCs w:val="28"/>
          <w:rtl/>
          <w:lang w:bidi="fa-IR"/>
        </w:rPr>
        <w:t xml:space="preserve">۱۰۰۰۰) </w:t>
      </w:r>
      <w:r w:rsidRPr="008B6A77">
        <w:rPr>
          <w:rFonts w:eastAsia="Times New Roman" w:hint="cs"/>
          <w:color w:val="000000"/>
          <w:sz w:val="28"/>
          <w:szCs w:val="28"/>
          <w:rtl/>
        </w:rPr>
        <w:t xml:space="preserve">كسعي وكذلك في المرة الثالثة والرابعة والخامسة وكان يسلم قيمة هذه الأراضي إلى..... (المتهم الأول) ويدفع له مبلغ (١٠٠٠٠) ريال في كل مرة مما يفهم من هذه الشهادات التي لم يطعن فيها المتهم الأول ما عدا شهادة..... أن من تولى بيع الأراضي وسلم صكوك الوكالات المزورة وصكوك الأراضي واستلم قيمة الأراضي هو المتهم الأول..... مما </w:t>
      </w:r>
      <w:r w:rsidRPr="008B6A77">
        <w:rPr>
          <w:rFonts w:eastAsia="Times New Roman" w:hint="cs"/>
          <w:color w:val="000000"/>
          <w:sz w:val="28"/>
          <w:szCs w:val="28"/>
          <w:rtl/>
        </w:rPr>
        <w:lastRenderedPageBreak/>
        <w:t>يفهم من ذلك أن للمتهم الأول ضلعاً في هذا التزوير وبيع الأراضي كما أنه دفع للأشخاص أكثر من السعي المتعارف عليه عند التجار فهو قرينة قوية تؤيد أنه يتقاسم المبلغ مع المتهمين، كما أنه اعترف بأنه يستلم المبالغ ويسلمها وقد اعترف المتهم الثاني باستلامه بعض المبالغ وأنكر البعض فثبت أنه لدى المتهم الأول وحيث إن شهادة الشهود جاءت متطابقة ولم يقدح المتهم بالشهود ولكن قدح ببعض الشهادة وهذا أمر طبيعي أن ينفي المتهم صحة الشهادة، فحيث جاءت الشهادات موصلة فهي بينة على ما نسب إلى المتهم كما اعترف بأن المتهم الثالث شاهده وهو يطبع على الكمبيوتر الخاص به اسمه..... لكنه علل ذلك بأنه كان يقوم ببعض الأعمال لـ..... وإذا نظر إلى بعض أقواله تبين مطابقتها لأقوال الشهود وواقع الحال وإذا نظر إلى المبالغ التي دفعها لأناس مقابل سعيهم والمبالغ التي دفعها للمتهم الثاني حسب أقواله تبين تضارب أقواله وبالتالي فإن الدائرة تطمئن أن المتهم ..... قد ارتكب جريمة التزوير في صكوك وكالات لبيع أراض من غير علم أصحابها واستعمل هذه الصكوك بأن أعطاها لأشخاص يقومون ببيع الأراضي بناء على هذه الصكوك المزورة، كما أفاد أيضاً في أقواله أمام الدائرة أن المبلغ المحصل وراء هذه العمليات هو مبلغ (850,000) ريال وأنه قد دفعها للمدعو..... ولكنه ليس لديه بينة على ذلك مما يؤيد أيضاً قيامه بالتزوير مستغلاً بذلك وضعه الوظيفي كرجل أمن في كتابة العدل بالخبر، أما المتهم الثاني..... فقد اعترف بجريمته أنه اتفق مع المتهم الأول على سرقة الصكوك وتزوير صكوك الوكالات وأنه استلم مقابل ذلك مبلغ (43,000) ريال مما يجعله قد ساهم في التزوير والاستعمال مستغلاً بذلك وضعه الوظيفي كموظف لدى كتابة العدل بالخبر، أما المتهم الثالث..... فقد اعترف أيضاً بالمساهمة في التزوير حيث اعترف أنه شاهد المتهم الأول يطبع وكالة باسم ابن عمه..... على الحاسب الآلي (الكمبيوتر الخاص بـ.....) وحيث سأله عن ذلك قال على مسؤوليتي وإنه استلم منه مبلغ (</w:t>
      </w:r>
      <w:r w:rsidRPr="008B6A77">
        <w:rPr>
          <w:rFonts w:eastAsia="Times New Roman" w:hint="cs"/>
          <w:color w:val="000000"/>
          <w:sz w:val="28"/>
          <w:szCs w:val="28"/>
          <w:rtl/>
          <w:lang w:bidi="fa-IR"/>
        </w:rPr>
        <w:t xml:space="preserve">۳۳۰۰۰) </w:t>
      </w:r>
      <w:r w:rsidRPr="008B6A77">
        <w:rPr>
          <w:rFonts w:eastAsia="Times New Roman" w:hint="cs"/>
          <w:color w:val="000000"/>
          <w:sz w:val="28"/>
          <w:szCs w:val="28"/>
          <w:rtl/>
        </w:rPr>
        <w:t>ريال على دفعتين وبالتالي فإن إنكاره لأقواله أمام هيئة الرقابة والتحقيق القصد منه التخلص من المسؤولية، بل إنه أفاد أنه استلم مبلغ (</w:t>
      </w:r>
      <w:r w:rsidRPr="008B6A77">
        <w:rPr>
          <w:rFonts w:eastAsia="Times New Roman" w:hint="cs"/>
          <w:color w:val="000000"/>
          <w:sz w:val="28"/>
          <w:szCs w:val="28"/>
          <w:rtl/>
          <w:lang w:bidi="fa-IR"/>
        </w:rPr>
        <w:t xml:space="preserve">۳۳۰۰۰) </w:t>
      </w:r>
      <w:r w:rsidRPr="008B6A77">
        <w:rPr>
          <w:rFonts w:eastAsia="Times New Roman" w:hint="cs"/>
          <w:color w:val="000000"/>
          <w:sz w:val="28"/>
          <w:szCs w:val="28"/>
          <w:rtl/>
        </w:rPr>
        <w:t>ريال من..... وإنه شاهد اسم ابن عمه في كمبيوتر المتهم الأول..... مما يجعل عمله هذا مساهمة منه في جريمة التزوير وحيث إن المتهمين الأول والثاني قاما باستغلال نفوذ وظائفهم لمصلحة شخصية داخل كتابة العدل الأولى بالخبر حيث إن المتهم الأول يعمل رجل أمن فيها، والمتهم الثاني يعمل كموظف، مما يتعين إدانة المتهم الأول والثاني والثالث بجرائم التزوير والاستعمال بالإضافة إلى إدانة الأول والثاني بجريمة استغلال نفوذ الوظيفة لتحقيق مصلحة شخصية مما يتعين معاقبتهم بالعقوبات المنصوص عليها في المادتين الخامسة والسادسة من نظام مكافحة التزوير وقرار مجلس الوزراء رقم (</w:t>
      </w:r>
      <w:r w:rsidRPr="008B6A77">
        <w:rPr>
          <w:rFonts w:eastAsia="Times New Roman" w:hint="cs"/>
          <w:color w:val="000000"/>
          <w:sz w:val="28"/>
          <w:szCs w:val="28"/>
          <w:rtl/>
          <w:lang w:bidi="fa-IR"/>
        </w:rPr>
        <w:t xml:space="preserve">۲۲۳) </w:t>
      </w:r>
      <w:r w:rsidRPr="008B6A77">
        <w:rPr>
          <w:rFonts w:eastAsia="Times New Roman" w:hint="cs"/>
          <w:color w:val="000000"/>
          <w:sz w:val="28"/>
          <w:szCs w:val="28"/>
          <w:rtl/>
        </w:rPr>
        <w:t>لعام 1399هـ والمادة الثانية فقرة (1) من المرسوم الملكي رقم (43) لعام ١٣٧٧هـ، وحيث إن هذه الجرائم انتظمها غرض إجرامي واحد وإعمالا لمبدأ تداخل الجرائم والعقوبات فإن الدائرة تكتفي بمعاقبة المتهمين بالعقوبة المنصوص عليها في المادة السادسة من نظام مكافحة التزوير. لذلك كله وبعد المداولة والتأمل حكمت الدائرة بالحكم التالي: أولاً: إدانة..... بجرائم التزوير والاستعمال واستغلال نفوذ الوظيفة لمصلحة شخصية المنسوبة إليه وتعزيره عنها بسجنه ثلاث سنوات وتغريمه عشرة آلاف ريال (</w:t>
      </w:r>
      <w:r w:rsidRPr="008B6A77">
        <w:rPr>
          <w:rFonts w:eastAsia="Times New Roman" w:hint="cs"/>
          <w:color w:val="000000"/>
          <w:sz w:val="28"/>
          <w:szCs w:val="28"/>
          <w:rtl/>
          <w:lang w:bidi="fa-IR"/>
        </w:rPr>
        <w:t xml:space="preserve">۱۰۰۰۰). </w:t>
      </w:r>
      <w:r w:rsidRPr="008B6A77">
        <w:rPr>
          <w:rFonts w:eastAsia="Times New Roman" w:hint="cs"/>
          <w:color w:val="000000"/>
          <w:sz w:val="28"/>
          <w:szCs w:val="28"/>
          <w:rtl/>
        </w:rPr>
        <w:t>ثانياً: إدانة..... بجرائم التزوير والاستعمال واستغلال نفوذ الوظيفة لمصلحة شخصية المنسوبة إليه وتعزيره عنها بسجنه سنتين وتغريمه عشرة آلاف ريال (1). ثالثاً: إدانة..... بجرائم التزوير والاستعمال المنسوبة إليه وتعزيـره عـنـهـا بسجـنـه سـنـة وستة أشهر وتغريمه مبلغ خمسة آلاف ريال (5000)، والله الموفق. وصلى الله وسلم على نبينا محمد وعلى آله وصحبه أجمعين.</w:t>
      </w:r>
    </w:p>
    <w:p w:rsidR="00236333" w:rsidRDefault="00236333" w:rsidP="00236333">
      <w:pPr>
        <w:jc w:val="both"/>
        <w:rPr>
          <w:rFonts w:eastAsia="Times New Roman"/>
          <w:b/>
          <w:bCs/>
          <w:color w:val="000000"/>
          <w:sz w:val="28"/>
          <w:szCs w:val="28"/>
          <w:rtl/>
        </w:rPr>
      </w:pPr>
      <w:r w:rsidRPr="00C240AC">
        <w:rPr>
          <w:rFonts w:eastAsia="Times New Roman" w:hint="cs"/>
          <w:b/>
          <w:bCs/>
          <w:color w:val="000000"/>
          <w:sz w:val="28"/>
          <w:szCs w:val="28"/>
          <w:rtl/>
        </w:rPr>
        <w:t>هيئة التدقيق</w:t>
      </w:r>
    </w:p>
    <w:p w:rsidR="00236333" w:rsidRDefault="00236333" w:rsidP="00236333">
      <w:pPr>
        <w:jc w:val="both"/>
        <w:rPr>
          <w:rFonts w:eastAsia="Times New Roman"/>
          <w:b/>
          <w:bCs/>
          <w:color w:val="000000"/>
          <w:sz w:val="28"/>
          <w:szCs w:val="28"/>
          <w:rtl/>
        </w:rPr>
      </w:pPr>
      <w:r w:rsidRPr="008B6A77">
        <w:rPr>
          <w:rFonts w:eastAsia="Times New Roman" w:hint="cs"/>
          <w:color w:val="000000"/>
          <w:sz w:val="28"/>
          <w:szCs w:val="28"/>
          <w:rtl/>
        </w:rPr>
        <w:lastRenderedPageBreak/>
        <w:t>حكمت الهيئة: بتأييد الحكم رقم 150/د/ج/11 لعام ١٤٢٨هـ فيما انتهى إليه من قضاء، والله الموفق. وصلى الله وسلم على نبينا محمد وعلى آله وصحبه أجمعين.</w:t>
      </w:r>
    </w:p>
    <w:p w:rsidR="00236333" w:rsidRDefault="00236333" w:rsidP="00236333">
      <w:pPr>
        <w:jc w:val="both"/>
        <w:rPr>
          <w:rFonts w:eastAsia="Times New Roman"/>
          <w:b/>
          <w:bCs/>
          <w:color w:val="000000"/>
          <w:sz w:val="28"/>
          <w:szCs w:val="28"/>
          <w:rtl/>
        </w:rPr>
      </w:pPr>
    </w:p>
    <w:p w:rsidR="00236333" w:rsidRDefault="00236333" w:rsidP="00236333">
      <w:pPr>
        <w:jc w:val="both"/>
        <w:rPr>
          <w:rFonts w:eastAsia="Times New Roman"/>
          <w:b/>
          <w:bCs/>
          <w:color w:val="000000"/>
          <w:sz w:val="28"/>
          <w:szCs w:val="28"/>
          <w:rtl/>
        </w:rPr>
      </w:pPr>
    </w:p>
    <w:p w:rsidR="00236333" w:rsidRPr="00C240AC" w:rsidRDefault="00236333" w:rsidP="00236333">
      <w:pPr>
        <w:jc w:val="both"/>
        <w:rPr>
          <w:rFonts w:eastAsia="Times New Roman"/>
          <w:b/>
          <w:bCs/>
          <w:color w:val="000000"/>
          <w:sz w:val="28"/>
          <w:szCs w:val="28"/>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jc w:val="center"/>
        <w:rPr>
          <w:sz w:val="150"/>
          <w:szCs w:val="150"/>
          <w:rtl/>
        </w:rPr>
      </w:pPr>
      <w:r w:rsidRPr="00236333">
        <w:rPr>
          <w:rFonts w:hint="cs"/>
          <w:sz w:val="150"/>
          <w:szCs w:val="150"/>
          <w:rtl/>
        </w:rPr>
        <w:t>الرشوة</w:t>
      </w:r>
    </w:p>
    <w:p w:rsidR="00236333" w:rsidRDefault="00236333" w:rsidP="00236333">
      <w:pPr>
        <w:jc w:val="center"/>
        <w:rPr>
          <w:sz w:val="150"/>
          <w:szCs w:val="150"/>
          <w:rtl/>
        </w:rPr>
      </w:pPr>
    </w:p>
    <w:p w:rsidR="00236333" w:rsidRDefault="00236333" w:rsidP="00236333">
      <w:pPr>
        <w:jc w:val="center"/>
        <w:rPr>
          <w:sz w:val="150"/>
          <w:szCs w:val="150"/>
          <w:rtl/>
        </w:rPr>
      </w:pPr>
    </w:p>
    <w:p w:rsidR="00236333" w:rsidRDefault="00236333" w:rsidP="00236333">
      <w:pPr>
        <w:rPr>
          <w:sz w:val="28"/>
          <w:szCs w:val="28"/>
          <w:rtl/>
        </w:rPr>
      </w:pPr>
    </w:p>
    <w:p w:rsidR="00236333" w:rsidRDefault="00236333" w:rsidP="00236333">
      <w:pPr>
        <w:rPr>
          <w:sz w:val="28"/>
          <w:szCs w:val="28"/>
          <w:rtl/>
        </w:rPr>
      </w:pPr>
    </w:p>
    <w:p w:rsidR="00236333" w:rsidRDefault="00236333" w:rsidP="00236333">
      <w:pPr>
        <w:rPr>
          <w:sz w:val="28"/>
          <w:szCs w:val="28"/>
          <w:rtl/>
        </w:rPr>
      </w:pPr>
    </w:p>
    <w:p w:rsidR="00236333" w:rsidRPr="003156E1" w:rsidRDefault="00236333" w:rsidP="00236333">
      <w:pPr>
        <w:jc w:val="both"/>
        <w:rPr>
          <w:rFonts w:eastAsia="Times New Roman"/>
          <w:b/>
          <w:bCs/>
          <w:sz w:val="28"/>
          <w:szCs w:val="28"/>
        </w:rPr>
      </w:pPr>
      <w:r w:rsidRPr="003156E1">
        <w:rPr>
          <w:rFonts w:eastAsia="Times New Roman" w:hint="cs"/>
          <w:b/>
          <w:bCs/>
          <w:sz w:val="28"/>
          <w:szCs w:val="28"/>
          <w:rtl/>
        </w:rPr>
        <w:lastRenderedPageBreak/>
        <w:t>رقم القضية 3/671/ق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٢١٥/د/ج/ ١٢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46/ت/٢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١٤٢٨/١/٢٥هـ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طلب وأخذ مبلغ من المال - اشتراك - تناقض الأقوال.</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ضد المتهمين الأربعة الأول بوصفه في حكم الموظف العام (متعاون مع إدارة المخدرات) طلب وأخذ مبلغاً من المتهمين الثاني والثالث مقابل استخدام نفوذ مزعوم، المتهمان الثاني والثالث قدما مبالغ مالية للمتهم الأول على سبيل الرشوة مقابل استخدامه لنفوذه المزعوم لدى إدارة مكافحة المخدرات، المتهم الرابع اشترك بالإتفاق والمساعدة بجريمة الرشوة للمتهمين بأن تولى التفاوض مع المتهمين الثاني والثالث على تقديم مبلغي الرشوة للمتهم الأول وباعتراف المتهمين بما نسب إليهم ومصادقتهم على اعترافاتهم انتهت الدائرة إلى إدانتهم بجريمة الرشوة وتعزيرهم بسجن كل واحد منهم وتغريمه ومصادرة المبلغ محل الرشوة.</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تتحصل وقائع هذه الدعوى في أن فرع هيئة الرقابة والتحقيق أقام هذه الدعوى ضد المتهم بوصفه في حكم الموظف العام طلب وأخذ مبلغاً من المال مقابل استخدام نفوذ مزعوم وبإحالة القضية إلى هذه الدائرة حددت لها جلسة يوم الثلاثاء 8 جمادى الأولى ١٤٢٧هـ وبانعقادها حضر ممثل الادعاء..... كما حضر المتهم الأول..... وحضر معه وكيله..... كما اتضح عدم حضور المتهم الثاني، وبسؤال المتهم الأول عما جاء في قرار الاتهام قال: ما جاء فيه غير صحيح فأنا لم أقدم للمذكور أي مبلغ وإنما مبلغ العشرين ألف ريال قدمته للمدعو..... (المتهم الرابع) قرض حسن بعدما طلبه مني ولا علاقة لي بقضية المخدرات أو الرشوة، وأقوالي لدى المباحث لا أدري ما قلته فيها، وأما أقوالي في هيئة الرقابة والتحقيق فهي صحيحة وأحيلكم عليها ثم أضاف: ان ..... المذكور عرفني على..... على أساس أنه محام، وأنه سيتكفل بموضوعي مع لجنة العفو واكتفى بذلك ثم نودي على المتهم الرابع..... وبعد تلاوة قرار الاتهام عليه أجاب قائلاً: هذا أخذت هذه المبالغ من المتهمين المذكورين وسلمتها للمتهم الأول..... لكنني فعلت ذلك بناء على أمره لي لأن..... قال لي أكثر من مرة إنه ضابط في الاستخبارات ولم يذكر لي أنه متعاون مع المخدرات، وبسؤاله عن مصلحته في تقديم هذه الخدمة لـ..... المذكور قال إن المدعو..... كان يخدمني حتى إنه استعد أن يستخرج لي جواز سفر بحريني، وأنا حين أخذت مبلغ التسعة والخمسين ألف ريال من..... وسلمته لـ..... كان بناء على تكليف من..... وعلى وعد منه أن ينهي موضوع..... فـي </w:t>
      </w:r>
      <w:r w:rsidRPr="003156E1">
        <w:rPr>
          <w:rFonts w:eastAsia="Times New Roman" w:hint="cs"/>
          <w:sz w:val="28"/>
          <w:szCs w:val="28"/>
          <w:rtl/>
        </w:rPr>
        <w:lastRenderedPageBreak/>
        <w:t>الـمخدرات وأن يسقط اسمه مـن الـحـاسب، وذلك بعد أن سـمـع..... أن المدعو..... قد أنهى موضوع..... ثم إن..... تفاوض مع خال..... وهو المدعو. على إنهاء موضوع ..... وطلب منـه تـسـعـيـن ألفاً (90,000) ريال ثم تم الاتفاق أخيراً على أن يدفع..... خمسين ألـفـا (50,000) وجوال..... يـحـضـره لـه مـن البحرين وقيمته أحد عشر ألفاً (11,000) ريال أو تسعة آلاف (</w:t>
      </w:r>
      <w:r w:rsidRPr="003156E1">
        <w:rPr>
          <w:rFonts w:eastAsia="Times New Roman" w:hint="cs"/>
          <w:sz w:val="28"/>
          <w:szCs w:val="28"/>
          <w:rtl/>
          <w:lang w:bidi="fa-IR"/>
        </w:rPr>
        <w:t xml:space="preserve">۹,۰۰۰) </w:t>
      </w:r>
      <w:r w:rsidRPr="003156E1">
        <w:rPr>
          <w:rFonts w:eastAsia="Times New Roman" w:hint="cs"/>
          <w:sz w:val="28"/>
          <w:szCs w:val="28"/>
          <w:rtl/>
        </w:rPr>
        <w:t>ريال، وكان..... يطلب هذا الجهاز ولكن..... قال: نعطيك تسعة آلاف (</w:t>
      </w:r>
      <w:r w:rsidRPr="003156E1">
        <w:rPr>
          <w:rFonts w:eastAsia="Times New Roman" w:hint="cs"/>
          <w:sz w:val="28"/>
          <w:szCs w:val="28"/>
          <w:rtl/>
          <w:lang w:bidi="fa-IR"/>
        </w:rPr>
        <w:t xml:space="preserve">۹,۰۰۰) </w:t>
      </w:r>
      <w:r w:rsidRPr="003156E1">
        <w:rPr>
          <w:rFonts w:eastAsia="Times New Roman" w:hint="cs"/>
          <w:sz w:val="28"/>
          <w:szCs w:val="28"/>
          <w:rtl/>
        </w:rPr>
        <w:t>ريال نقداً وطلب المتهم الإمهال في الرد على قرار الاتهام. وفي جلسة يوم الاثنين الموافق ٦رجب ١٤٢٧هـ حضر ممثل الادعاء السابق حضوره وبالمناداة على المتهم الأول حضر مع وكيله..... السابق حضوره وقدم مذكرة دفاع من أربع صفحات تضمنت الرد على ما جاء في قرار الاتهام وبالمناداة على المتهم الثالث حضر وبسؤاله هل لديه ما يود إضافته فقال: لا علاقة لي بهذه القضية وإنما كلمني شخص يدعي..... وذكر لي أن ثمة شخصاً يستطيع إدراج اسمي ضمن المعروضين على لجنة العفو وأحضرني إلى المتهم الرابع، وقال لي..... ان ..... محام وسيقوم بهذه المهمة، وقال إنه يرغب في الاطلاع على أوراق قضيتك ثم تم الاتفاق على الاجتماع في مطعم بالخبر حضره المدعو..... و..... ثم اجتمعنا ثانية في كوفي شوب بالدمام ومع بداية اجتماعنا ثم القبض علينا، وبسؤاله عن أقواله السابقة قال: أما ما في المباحث لا أدري ما قلت لأنه تم التحقيق معي بعد إيقافي ثمانية عشر يوماً، ولم أكن أدري ما أقول وأما أقوالي لدى هيئة الرقابة والتحقيق فهي صحيحة، وبالمناداة على المتهم الرابع حضر وقدم رده بمذكرة نفى فيها اشتراكه في جريمة الرشوة، وبسؤاله عن أقواله في التحقيقات قال أما التي لدى المباحث فأجبرت على كثير منها، وأما التي لدى هيئة الرقابة فهي صحيحة عدا نقطة واحدة سأوضحها لكم في مذكرة إلحاقية قادمة. وفي جلسة يوم الأحد 10 شعبان ١٤٢٧هـ حضر ممثل الادعاء السابق حضوره وحضر وكيل المتهم الأول وقدم مذكرة إلحاقية وأن موكله يكتفي بما قدم سابقاً، كما قدم المتهم الرابع مذكرة إلحاقية وأضاف شفوياً حول الفقرة السادسة من قرار الاتهام بقوله: أنا ليس لدي موضوع لدى مكافحة المخدرات، وإنما غاية ما في الأمر أنني ذهبت لتلك الإدارة، تنفيذاً لتعليمات المتهم الأول الذي يزعم بأن ذلك من توجيهات الملازم.....، وبالمناداة على المتهم الثاني تبين عدم حضوره فقررت الدائرة الكتابة لسجن..... لإحضاره في يوم الثلاثاء ١٧رمضان ١٤٢٧هـ وفي هذا اليوم المشار إليه آنفاً حضر ممثل الادعاء السابق حضوره وبالمناداة على المتهم الثاني..... حضر وبتلاوة ما جاء في قرار الاتهام عليه قال: إن الصحيح أنني لم أكن أعلم أن المتهم الأول متعاون مع المباحث وأنه في حكم الموظف العام وإنما جاءني المتهم الرابع..... وأخبرني أن هناك شخصاً يستطيع إخراجي من هذه القضية فذهبت معه إلى إدارة مكافحة المخدرات والتقينا هناك بشخص لا أعرفه تبين لي فيما بعد أن اسمه فأمرني بالدخول إلى إدارة المخدرات، حيث كنا قبل ذلك بالخارج فبحثت عن ملازم اسمه..... فدخلت إلى مكتبه، وسألني بعض الأسئلة تتعلق بالمخدرات، ثم قال لي إن موضوعك منته ولم يطلب مني مالاً ثم غادرت أنا والمتهم الرابع..... إلى القطيف والتقينا بالمدعو.... ثم طلب المتهم الرابع..... من المتهم الثاني إعطاءه تسعة وخمسين ألفاً (59,000) ريال ذكر لي أن ..... يريدها ثمناً لتوسطه، فقام ..... بدفعها للمتهم الرابع ..... على أن تحسب ديناً علي، ثم قام ..... المذكور بتسليمها إلى المدعو..... كما أظن وإن كنت لم أر ذلك مباشرة، ثم بعد شهر من هذه الواقعة قبضت علي المباحث بجريمة المخدرات وبسؤاله عن أقوالـه فـي هيئة الرقابة والتحقيق والمباحث الإدارية قال إنها صحيحة، وفي جلسة هذا اليوم حضر ممثل الادعاء السابق حضوره كما حضر المتهمون الأربعة وبسؤالهم هل لديهم ما يودون إضافة فاكتفوا جميعاً بما سبق أن أدلوا به فعليه تم رفع الجلسة للمداولة ثم إصدار الحكم.</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lastRenderedPageBreak/>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بعد سماع الدعوى والإجابة، وبعد الاطلاع على أوراق القضية، وحيث إن ديوان المظالم يختص بنظر هذه الدعوى والفصل فيها وفقاً للمادة (١/٨/و) من نظامه الصادر بالمرسوم الملكي رقم (م/٥١) وتاريخ ١٧/ رجب ١٤٠٢هـ، كما أن هذه الدائرة مختصة بالفصل في هذه الدعوى من حيث نوع القضية ومكانها وفقاً لما تضمنته قرارات رئيس الديوان المنظمة للدوائر واختصاصاتها. وحيث إن جهة الادعاء تهدف من دعواها هذه إلى إثبات جريمة الرشوة في حق المتهمين ومعاقبتهم تبعاً لذلك على النحو الوارد تفصيله بقرار الاتهام، وحيث أقر المتهم الأول..... بإقراره المصدق شرعاً بأنه استلم ستة وخمسين ألفاً (56,000) ريال من المتهم الرابع..... كونه وسيطاً بينه وبين المتهم الثاني مقابل إنهاء مـوضـوع الـمـتـهـم الثاني..... وقد أخذ المبلغ لنفسه زاعماً منح الملازم أول..... له هذا المبلغ. وكذلك أقر باستلام 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ريال من المتهم الرابع مقابل إنهاء موضوع المتهم الثالث، زاعماً أخذه على سبيل السلفة والقرض من المتهم الثالث. وهذا دفع غير مقبول فالمتهم الأول يدرك تماماً طبيعة العمل المكلف به من إدارة مكافحة المخدرات، ولا يعقل أن يطلب من يقوم بمهمة أمنية وطنية من مجرم يتعقبه، ويحاول إمساكه بالجرم المشهود مالاً على سبيل القرض والسلف فإن منطق الأمور ومقتضاها، وما جرى عليه عرف الناس أن الإنسان لا يقرض آخر إلا بعد معرفة شخصية، وثقة تامة به، وهـي هـنـا معدومة، بل إن العلاقة بين المتهم الثالث والأول كانت عن طريق وساطة المتهم الرابع وحسب. مما يدل على استخدام المتهم الأول لنفوذ مزعوم وهو العمل على إنهاء مـوضـوع المتهمين المذكورين في هذه الدعوى مقابل رشوة يدفعانها ذالك الاثنان. وكذلك فإن مما يدل على عدم صحة ما دفع به المتهم الأول من أمر السلفة والقرض؛ أن المتهم المذكور لم يذكر في اعترافه المصدق شرعاً بأن مبلغ العشرين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ريال التي أخذها من المتهم الثالث كانت سلفة أو قرضاً، وإنما غاية ما ذكر في اعترافه المصدق شرعاً بنصه: «بأن الموضوع يكلف من 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ريال إلى خمسة وثلاثين ألفاً (35,000) ريال واستلمت منها مبلغ 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ريال مقدماً» وهذا التناقض في الإقرار يكشف حقيقة دوافع المتهم الأول حيال المبلغ المذكور. ولا ينال من ذلك ما ذكره المتهم الأول مـن كـونـه الملازم أول..... هو الذي أباح له المبالغ وسمح له بأخذها. فإن الثابت من أوراق القضية أن الملازم المذكور كان على اتصال مستمر ومباشر مع مرجعه قبل كشف القضية حول إفادات وتحركات المتعاون (المتهم الأول) كما يظهر ذلك من محاضر التنسيق مع المتهم الأول والتي حررها الملازم المذكور بيده. وقد جاء في إفادة الملازم الخطية بتاريخ 4 صفر ١٤٢٧هـ (.. فيما يخص المبالغ التي استلمها المصدر – المتهم الأول – وقدرها ستة وسبعون ألفا (76,000) ريال: أما المبلغ الأول وقدره ستة وخمسون ألفا (56,000) ريال فقد أبلغنا المصدر عن استلامه هذا المبلغ من المدعو..... بدون سابق اتفاق عليه، وعلى الفور تم إبلاغ مدير شعبة الدمام بذلك، وتم الشخوص بالمصدر في مكتب مدير الشعبة، وقد كلفه مدير الشعبة بإحضار المبلغ لأنه ليس من حقه، وأبلغ بأنه سوف يتم العرض على صاحب الصلاحية بطلب أن يكون هذا المبلغ، أو جزء منه كبير مكافأة له، وطلب من مدير الشعبة إعطاءه مهلة لإحضار المبلغ إلا أنه لم يحضره أما ما ذكره بأنني قد بلغته بأخذ هذا المبلغ لنفسه فهذا غير صحيح، فقد أبلغت مدير الشعبة بالموضوع في حينه وبعد ذلك لا أستطيع أن أبلغه بمثل هذا الشيء، حيث إنه ليس من صلاحيتي، أما المبلغ الثاني وقدره عشرون ألفا (</w:t>
      </w:r>
      <w:r w:rsidRPr="003156E1">
        <w:rPr>
          <w:rFonts w:eastAsia="Times New Roman" w:hint="cs"/>
          <w:sz w:val="28"/>
          <w:szCs w:val="28"/>
          <w:rtl/>
          <w:lang w:bidi="fa-IR"/>
        </w:rPr>
        <w:t xml:space="preserve">۲۰,۰۰۰) </w:t>
      </w:r>
      <w:r w:rsidRPr="003156E1">
        <w:rPr>
          <w:rFonts w:eastAsia="Times New Roman" w:hint="cs"/>
          <w:sz w:val="28"/>
          <w:szCs w:val="28"/>
          <w:rtl/>
        </w:rPr>
        <w:t>ريال فقد أبلغني المصدر في إحدى مقابلاتي له بأنه قد أخذ مبلغ 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 xml:space="preserve">ريال من المدعو..... كقرضة منه حيث إنه احتاج لهذا المبلغ وطلبه من..... - المذكور – أن يقرضه إياه حسب قولـه لـي..... أما مقابلته لهؤلاء الأشخاص واتفاقياته معهم حسب ما ورد في المحاضر </w:t>
      </w:r>
      <w:r w:rsidRPr="003156E1">
        <w:rPr>
          <w:rFonts w:eastAsia="Times New Roman" w:hint="cs"/>
          <w:sz w:val="28"/>
          <w:szCs w:val="28"/>
          <w:rtl/>
        </w:rPr>
        <w:lastRenderedPageBreak/>
        <w:t>المسلمة لجهة الاختصاص - المباحث الإدارية – فهو متابع من قبلي وبتوجيهات ومتابعة مستمرة من رئيسي المباشر) ا. ه</w:t>
      </w:r>
      <w:r w:rsidRPr="003156E1">
        <w:rPr>
          <w:rFonts w:eastAsia="Times New Roman" w:hint="eastAsia"/>
          <w:sz w:val="28"/>
          <w:szCs w:val="28"/>
          <w:rtl/>
        </w:rPr>
        <w:t>ـ</w:t>
      </w:r>
      <w:r w:rsidRPr="003156E1">
        <w:rPr>
          <w:rFonts w:eastAsia="Times New Roman" w:hint="cs"/>
          <w:sz w:val="28"/>
          <w:szCs w:val="28"/>
          <w:rtl/>
        </w:rPr>
        <w:t xml:space="preserve"> ومما يدحض ما ذكره المتهم الأول من كون المبلغ الذي قبضه من المتهم الثالث بواسطة المتهم الرابع أنه كان على سبيل السلفة والقرض؛ ما ذكره المتهم الرابع..... في تحقيقات الهيئة المدعية من أن المتهم الأول..... كان يحتاج إلى سيولة مالية بسبب قيامه بتجهيز صالة ألعاب، ولم يوضح..... أن المبلغ قرض أم ماذا. وكذلك ذكر المتهم الرابع: ان المتهم الأول أخذ المبلغ المتعلق بالمتهم الثالث..... لنفسه. وأن ما أخذه يعد رشوة بدليل تصرفه بالمبلغ الخاص بـ..... ولا ينال من صحة توجه الاتهام إلى المتهم الأول ما دفع به وكيله وكذلك المتهم الرابع من أن المتهم الأول ليس في حكم الموظف العام، بل الصحيح أنه في حكم الموظف العام، وتنطبق عليه صفة الموظف العام، وبيان ذلك أن المتهم في بادئ الأمر عرض خدماته متطوعاً ومتعاوناً مع جهة حكومية (إدارة مكافحة المخدرات)، ولما وافقت تلك الجهة على تعاونه وأن ذلك سيحقق مصلحة عامة للمجتمع صدر تكليفه بمتابعة وتعقب المشتبه فيهم فأصبح بهذا الاعتبار مكلفاً ممن يملك التكلف، ولو فرضنا أن المتهم ندب نفسه لهذه المهمة من دون موافقة الجهة وتكليفها وقام بتعقب أولئك المشتبه بهم – دون علم الجهة الحكومية وهي هنا إدارة مكافحة المخدرات أو تكليفها – وطلب منهـم مـقـابـلاً نظيـر مـا يقدمه لهم من خدمات موهماً لهم أنه يملك نفوذاً وقدرة على ذلك فإنه والحالة هذه لا يعد المتهم مرتشياً ولا يؤاخذ بأحكام نظام الرشوة، وإن كان لا يفلت من طائلة العقاب على فعل النصب والاحتيال بوصفها معصية يعزر فاعلها. إذن فمسألة التكليف هنا مسألة مهمة لإيقاع عقوبة الرشوة - عند حدوث موجبها - من عدمه. وعليه فإن المتهم الأول وإن كان قد عرض خدماته متعاوناً، إلا أنه أصبح في حكم الموظف العام بصدور الموافقة والتكليف من المباحث الإدارية التي تملك الموافقة من عدمها على تكليفه. مما تخلص معه الدائرة إلى إدانة المتهم الأول بجريمة الرشوة المنسوبة إليه واستغلال عمله المكلف به من جهة حكومية معتبرة في سبيل تحقيق مآربه الشخصية كما أن امتناعه عن القيام بالتسجيل الصوتي لكلام المتهمين المكلف بتعقبهما، وتهربه من تسليم المبلغ الواصل إليه من المتهمين الثاني والثالث لجهة الاختصاص كلهـا قـرائـن تـقـوي جانب التهمة في حق المتهم الأول، وأما بالنسبة للمتهم الثاني..... فقد أقر في اعترافه المصدق شرعاً بأنه قدم للمتهم الأول تسعة وخمسين ألفا (59,000) ريال مقابل تكفله بإنهاء موضوعه لدى إدارة مكافحة المخدرات، وكذلك أقر في تحقيقات الهيئة المدعية بأنه قدم هذا المبلغ للمتهم الأول رشوة، مما تخلص معه الدائرة إلى إدانة هذا المتهم بجريمة الرشوة المنسوبة إليه بصريح إقراره المذكور آنفاً، وأما المتهم الثالث. فإن الثابت عليه أنه قدم عشرين ألفا (</w:t>
      </w:r>
      <w:r w:rsidRPr="003156E1">
        <w:rPr>
          <w:rFonts w:eastAsia="Times New Roman" w:hint="cs"/>
          <w:sz w:val="28"/>
          <w:szCs w:val="28"/>
          <w:rtl/>
          <w:lang w:bidi="fa-IR"/>
        </w:rPr>
        <w:t xml:space="preserve">۲۰,۰۰۰) </w:t>
      </w:r>
      <w:r w:rsidRPr="003156E1">
        <w:rPr>
          <w:rFonts w:eastAsia="Times New Roman" w:hint="cs"/>
          <w:sz w:val="28"/>
          <w:szCs w:val="28"/>
          <w:rtl/>
        </w:rPr>
        <w:t xml:space="preserve">ريال للمتهم الأول بوساطة المتهم الرابع. وأما ما دفع بـه مـن كـون هـذا المبلغ قرضاً حسناً فكلام غير مقبول وذلك لاعتبارات عدة: أولها أنه لا توجد معرفة مباشرة ولا تعامل سابق بين المتهمين الأول والثالث، وإنما التنسيق بينهما تم عن طريق المتهم الرابع. وثانيها : التناقض الواضح والبين في إفادات المتهم الثالث، فتارة ينكر تسليم المتهم الأول أي مبالغ وإنما سلّمه هدية هاتف مـن نـوع ..... بقيمة ألفي (٢,٠٠٠) ريال – وهذا بحد ذاته قدر كاف في إدانتـه بـجـريـمـة الرشـوة – وتارة يذكر أن هذا المبلغ الـذي أعطاه (للسوري) - المتهم الرابع - كان قرضاً لـ..... - المتهم الأول – على أن يرجعه له بعد استلام - المتهم الأول - لأمواله المستثمرة. وكذلك فقد أقر في اعترافه المصدق شرعاً بعرضه على المتهم الأول مبلغاً وقدره مئتان وخمسون ألفاً (٢٥٠,000) ريال مشترطاً السفر إلى مملكة البحرين قبل دفع مبلغ الرشوة المذكور. وكذلك طلبه من المتهم الأول التعاون معه في إدخال كميات من الخمور والمخدرات إلى المملكة مقابل أربعمائة ألف (400,000) ريال، وكذلك إقراره بالتفاوض والمساومة مع المتهم الأول - بحضور الوسيط السوري - المتهم الرابع على دفع مبالغ الرشوة لضباط المخدرات مقابل كف البحث عنه وإنهاء موضوعه، وكلها أدلة دامغة - بإقراره الصريح على عرض الرشوة - </w:t>
      </w:r>
      <w:r w:rsidRPr="003156E1">
        <w:rPr>
          <w:rFonts w:eastAsia="Times New Roman" w:hint="cs"/>
          <w:sz w:val="28"/>
          <w:szCs w:val="28"/>
          <w:rtl/>
        </w:rPr>
        <w:lastRenderedPageBreak/>
        <w:t>على المتهم الأول عدة مرات وبمبالغ مختلفة، مما تذهب معه الدائرة إلى إدانة هذا المتهم الثالث بجريمة الرشوة المنسوبة إليه. وأما بالنسبة للمتهم الرابع..... فإنه من الثابت في حقه أمام الدائرة وجهات التحقيق أنه قام بدور الوساطة بأن تولى التفاوض بين المتهمين الثاني والثالث على تقديم مبلغي الرشوة المذكورين سابقاً للمتهم الأول، وتولى أمر تسليمها له. وهو بذلك يـقـوم بدور (الرائش) وهو الوسيط في جريمة الرشوة، كما أنه فعل ذلك لمصلحة يرجوها لنفسه من قبل المتهم الأول وهو الحصول على جواز سفر سعودي بطريقة غير نظامية بواسطة دفع الرشوة، كما أقر بذلك في اعترافه المصدق شرعاً، ولا ينال من ذلك ما دفع به هذا المتهم في تحقيقات المدعية من جهله بالأنظمة، فقد أقر في اعترافه المصـدق شرعاً بأن ما أقدم عليه يعتبر رشـوة ومخالفاً للنظام، مما تنتهي معه الدائرة إلى إدانته بجريمة الرشوة المنسوبة إليه. وحيث إن الرشوة محرمة بالكتاب والسنة والإجماع كمـا فـي قـولـه تـعـالـى * ولا تأكلوا أموالكم بينكم بالباطل» (البقرة: ١٨٨) فالرشوة أكل للمال بغير حق، وقال جل وعلا واصفاً اليهود - سماعون للكذب أكالون للسحت» (المائدة: ٤٢) قال ابن مسعود رضي الله عنه (السحت الرشوة) وقد لعن رسول اللہ ﷺ الراشي والمرتشي كما في حديث أبي هريرة رضي الله عنه الذي رواه أحمد والترمذي وأجمع العلماء على تحريم الرشوة، ولم يخالف ذلك أحد . وهـي فـي النـظـام كـذلـك مـن الجرائم الكبرى التي لا تشملها أوامر العفو، وحيث إن ما ارتكبه المتهمون ثابت بحقهم على التفصيل المذكور سابقاً؛ فإن الدائرة تنتهي إلى إدانتهم جميعهم بما هو منسوب إليهم وتحكم شرعاً بتعزيرهم بالعقوبة المذكورة أدناه. فلهذه الأسباب وبعد المداولة والتأمل. حكمت الدائرة: بإدانة المتهم الأول ..... والمتهم الثاني..... والمتهم الثالث ..... والمتهم الرابع ..... بجريمة الرشوة المنسوبة إليهم وتعزير الأول بسجنه سنة ونصفاً وتغريمه أربعين ألفاً (40.000) ريال. وتعزير الثاني بسجنه ثمانية أشهر تحسب بعد انتهاء محكوميتـه فـي قضيـة المخدرات، وتـغـريـمـه عـشـريـن ألـفـاً (</w:t>
      </w:r>
      <w:r w:rsidRPr="003156E1">
        <w:rPr>
          <w:rFonts w:eastAsia="Times New Roman" w:hint="cs"/>
          <w:sz w:val="28"/>
          <w:szCs w:val="28"/>
          <w:rtl/>
          <w:lang w:bidi="fa-IR"/>
        </w:rPr>
        <w:t xml:space="preserve">۲۰,۰۰۰). </w:t>
      </w:r>
      <w:r w:rsidRPr="003156E1">
        <w:rPr>
          <w:rFonts w:eastAsia="Times New Roman" w:hint="cs"/>
          <w:sz w:val="28"/>
          <w:szCs w:val="28"/>
          <w:rtl/>
        </w:rPr>
        <w:t>وتعزير الثالث بسجنه سنة واحدة تحسب بعد انتهاء محكوميته في قضية المخدرات وتغريمه ثلاثين ألفاً (30,000) ريال وتعزير الرابع بسجنه عشرة أشهر وتغريمه عشرين ألف ريال، ومصادرة المبلغ المعروض رشوة والـمـحـفـوظ لدى المباحث الإدارية، والله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٢١٥/د/ج/١٢ لعام ١٤٢٧هـ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٢/٢٥٨٦/ق لعام ١٤٢٦هـ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391/د/ج/٨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93/ت/٢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١٤٢٨/٢/٢٧هـ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lastRenderedPageBreak/>
        <w:t>الموضوعات</w:t>
      </w:r>
    </w:p>
    <w:p w:rsidR="00236333" w:rsidRDefault="00236333" w:rsidP="00236333">
      <w:pPr>
        <w:jc w:val="both"/>
        <w:rPr>
          <w:rFonts w:eastAsia="Times New Roman"/>
          <w:b/>
          <w:bCs/>
          <w:sz w:val="28"/>
          <w:szCs w:val="28"/>
          <w:rtl/>
        </w:rPr>
      </w:pPr>
      <w:r w:rsidRPr="003156E1">
        <w:rPr>
          <w:rFonts w:eastAsia="Times New Roman" w:hint="cs"/>
          <w:b/>
          <w:bCs/>
          <w:sz w:val="28"/>
          <w:szCs w:val="28"/>
          <w:rtl/>
        </w:rPr>
        <w:t>رشوة - موظف عا</w:t>
      </w:r>
      <w:r>
        <w:rPr>
          <w:rFonts w:eastAsia="Times New Roman" w:hint="cs"/>
          <w:b/>
          <w:bCs/>
          <w:sz w:val="28"/>
          <w:szCs w:val="28"/>
          <w:rtl/>
        </w:rPr>
        <w:t>م - طلب وأخذ مال - حالة التلبس.</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ضد المتهم لأنه بصفته الوظيفية طلب وأخذ مبلغاً من المال على سبيل الرشوة لاستغلال نفوذ حقيقي بإنهاء إجراء المعاملة الخاصة بأرض صاحب المعاملة، ولاستغلال نفوذ مزعوم بوعده شخصاً آخر بحمايته من موظفي البلدية عن إزالة الأحواش التي ينشئها وطلبت الهيئة معاقبته وفقاً لنص المادة الخامسة من نظام مكافحة الرشوة. ولاعتراف المتهم المصادق عليه وعدم إثباته تعامله، المخبر وعدم معرفتهما المسبقة ببعض مع حكمت الدائرة بإدانته بجريمة الرشوة وتعزيره عنها بتغريمه.</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تتحصل وقائع هذه القضية في أن فرع هيئة الرقابة والتحقيق أقام هذه الدعوى الواردة إلى فرع ديوان المظالم بخطاب هيئة الرقابة والتحقيق رقم (</w:t>
      </w:r>
      <w:r w:rsidRPr="003156E1">
        <w:rPr>
          <w:rFonts w:eastAsia="Times New Roman" w:hint="cs"/>
          <w:sz w:val="28"/>
          <w:szCs w:val="28"/>
          <w:rtl/>
          <w:lang w:bidi="fa-IR"/>
        </w:rPr>
        <w:t xml:space="preserve">۸/۸۰۷) </w:t>
      </w:r>
      <w:r w:rsidRPr="003156E1">
        <w:rPr>
          <w:rFonts w:eastAsia="Times New Roman" w:hint="cs"/>
          <w:sz w:val="28"/>
          <w:szCs w:val="28"/>
          <w:rtl/>
        </w:rPr>
        <w:t>وتاريخ ١٤٢٦/٥/١٩هـ المرفق به قرار الاتهام رقم (</w:t>
      </w:r>
      <w:r w:rsidRPr="003156E1">
        <w:rPr>
          <w:rFonts w:eastAsia="Times New Roman" w:hint="cs"/>
          <w:sz w:val="28"/>
          <w:szCs w:val="28"/>
          <w:rtl/>
          <w:lang w:bidi="fa-IR"/>
        </w:rPr>
        <w:t>۲۲۹/</w:t>
      </w:r>
      <w:r w:rsidRPr="003156E1">
        <w:rPr>
          <w:rFonts w:eastAsia="Times New Roman" w:hint="cs"/>
          <w:sz w:val="28"/>
          <w:szCs w:val="28"/>
          <w:rtl/>
        </w:rPr>
        <w:t>ج) لعام ١٤٢٦هـ وقد عقدت الدائرة جلسة مثل الادعاء العام..... وحيث إن هيئة الرقابة والتحقـيـق أقامت الدعـوى في مواجهة المتهم لأنه حتى تاريخ ١٤٢٦/٣/٣هـ بدائرة محافظة الطائف وبصفته الوظيفية مساح ببلدية..... فئة أ من بند الأجور. 1- طلب وأخذ مبلغ (</w:t>
      </w:r>
      <w:r w:rsidRPr="003156E1">
        <w:rPr>
          <w:rFonts w:eastAsia="Times New Roman" w:hint="cs"/>
          <w:sz w:val="28"/>
          <w:szCs w:val="28"/>
          <w:rtl/>
          <w:lang w:bidi="fa-IR"/>
        </w:rPr>
        <w:t xml:space="preserve">۲۰۰۰) </w:t>
      </w:r>
      <w:r w:rsidRPr="003156E1">
        <w:rPr>
          <w:rFonts w:eastAsia="Times New Roman" w:hint="cs"/>
          <w:sz w:val="28"/>
          <w:szCs w:val="28"/>
          <w:rtl/>
        </w:rPr>
        <w:t>ريال على سبيل الرشوة من أحد المتعاونين مع المباحث الإدارية وكيل عن المواطن..... لاستغلال نفوذ حقيقي بإنهاء الإجراء على المعاملة الخاصة بأرض المواطن المذكور، حيث أوهم الوكيل بعد الوقوف لمسح الأرض المراد استخراج حجة استحكام عليها بحي الرحاب بأنها من المواقع التي عليها أوامر إزالة والواقع غير ذلك وقد أخذ المبلغ على دفعتين الأولى أودعت في حسابه بشركة..... والثانية مناولة بيده من المتعاون المذكور وبذلك تمت الجريمة. ٢- طلب وأخذ مبلغ (500) ريال على سبيل الرشوة من المدعو..... لاستغلال نفوذ مزعوم بوعده العامل المذكور بحمايته مـن مـوظـفـي بـلـديـة..... عن إزالة الأحواش التي يقوم بإنشائها العامل في حي رحاب بمحافظة الطائف. وبعد أن ساق فرع الهيئة أدلة الاتهام طلب من ديوان المظالم إثبات إدانة المتهم المذكور ومعاقبته وفقاً للمادة الخامسة من نظام مكافحة الرشوة. وقيدت الأوراق بسجلات الديوان قضية برقم (٤/٢/٢٥٨٦) لعام ١٤٢٦هـ وأحيلت إلى هذه الدائرة التي نظرتها على الوجـه المبين بمحـضـر الضبـط وأصـدرت فيها بجـلـسة ١٤٢٦/٩/٨هـ الحكم رقم (</w:t>
      </w:r>
      <w:r w:rsidRPr="003156E1">
        <w:rPr>
          <w:rFonts w:eastAsia="Times New Roman" w:hint="cs"/>
          <w:sz w:val="28"/>
          <w:szCs w:val="28"/>
          <w:rtl/>
          <w:lang w:bidi="fa-IR"/>
        </w:rPr>
        <w:t>۳۸۳/</w:t>
      </w:r>
      <w:r w:rsidRPr="003156E1">
        <w:rPr>
          <w:rFonts w:eastAsia="Times New Roman" w:hint="cs"/>
          <w:sz w:val="28"/>
          <w:szCs w:val="28"/>
          <w:rtl/>
        </w:rPr>
        <w:t xml:space="preserve">د/ج) لعام ١٤٢٦هـ يقضي بعدم إدانة..... بجريمة الرشوة المنسوبة إليه على ضوء ما أوضحته الدائرة في أسباب حاصلها: أنه بعد سماع الدعوى وإنكار المتهم لما جاء فيها جملة وتفصيلاً وإنكاره في تحقيقات هيئة الرقابة والتحقيق ولعدم وجود أي مواجهة في التحقيقات بين المتهم وخصميه. ولعدم وجود تحقيق مع صاحب المعاملة الحقيقي. التي بسببها أثير الاتهام ولعدم إمكانية مواجهة المتهم بالشخص..... الذي يدعي تسليمه مبلغ (500) ريال مقابل منع أفراد لجنة التعديات من إزالة الأحواش التي يقـوم ببنائها وذلك لما ورد بأدلة الهيئة أنه (هارب) ولاحتمال </w:t>
      </w:r>
      <w:r w:rsidRPr="003156E1">
        <w:rPr>
          <w:rFonts w:eastAsia="Times New Roman" w:hint="cs"/>
          <w:sz w:val="28"/>
          <w:szCs w:val="28"/>
          <w:rtl/>
        </w:rPr>
        <w:lastRenderedPageBreak/>
        <w:t>أن يكون..... مدفوعاً بهذه الإفادة ضد المتهم وذلك لحساسية عمل المتهم وكونه مساح البلدية وموكل إليه الوقوف على الطبيعة وتدوين تقارير عن تلك المنطقة، ولعدم وجود إفادة الجهة المختصة بأن الصوت المسجل بالمكالمات الهاتفية يخص المتهم، كما أن شريط التسجيل لم يرفق بأوراق القضية، فإنه بناء على ذلك تخلص الدائرة إلى عدم إدانة المتهم المذكور بجريمة الرشوة المنسوبة إليه لعدم كفاية الأدلة ولا ينال من ذلك إقراره المصدق شرعاً لأنه الدليل الوحيد وقد عزاه إلى الضـرب والإهانة والوعد بخروجه من التوقيف، ولا ينال من ذلك القبض عليه والمبلغ بحوزته فقد يكون دفعه بأن ذلك دين له في ذمة..... صحيحاً وليس بالأوراق ما يكذب دفاعه. ولم يقتنع مندوب الهيئة بهذه النتيجة وقدم اعتراضه على الحكم ثم رفعت الأوراق إلى هيئة التدقيق التي نظـرت الدعوى وأصــدرت قرارهـا المذكور أعلاه القاضي بنقض الحكم لما يلي: أن المتهم معترف أمام المباحث بما نسب إليه وصدق ذلك شرعاً وأنه تم إلقاء القبض عليه من قبل المباحث الإدارية متلبساً فور استلامه لنصف المبلغ نقداً من المتعاون وكونه يدعي أن مبلغ الألفي ريال أقرضها لـ..... لم يقدم ما يؤيد ذلك كما أنه ورد بالأوراق أنه استلم مبلغ خمسمائة (500) ريال من المدعو. مقابل حمايته من موظفي بلدية...... ولأن عمله بتلك البلدية فإن ما نسب إليه في هذه الدعوى يحتاج إلى مزيد من التمعن وتمحيص للأدلة على ضوء ما ورد بأوراق القضية وقرار الاتهام واعتراض الهيئة إلى آخر ما ورد في قرار التدقيق، بعد ذلك قامت الدائرة بفتح باب المرافعة بحضور المتهم ومندوب هيئة الرقابة والتحقيق وبسؤال المتهم إن كان لديه ما يضيفه قرر أن لا جديد لديه كما اكتفى المدعي بما جاء بقرار الاتهام.</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حيث إن الدائرة وهي تعيد النظر في هذه القضية على ما سلف بيانه فإنها وبعد الرجوع إلى أقوال المتهم واعترافه الشرعي والوقائع التي ظهرت للدائرة وفيها القبض على المتهم متلبساً بالجرم المشهود إضافة إلى اعترافه المصدق شرعاً وعدم استطاعته إثبات التعامل مع المخبر أو معرفة بعضهما بالآخر فإن الدائرة تخلص إلى ثبوت واقعة الرشوة بحق المتهم ولا يلزم المواجهة بينه وبين المخبر لأنه لن يعود عن إخباريته ويكذب نفسه ولكون أقوال المتهم واعترافاته كافية لإدانته بما نسب إليه وتخلص الدائرة إلى تعزيره عن هذه الواقعة بتغريمه خمسمائة ريال، كما تنوه الدائرة إلى أن المتهم أظهر ندمه على ما بدر منه وأبدى أمام الدائرة أنه تحصل على وظيفة أخرى بعد اتهامه في هذه القضية مما يعني أنه اتضح ندمه وتوبته وهذا يسجل لصالحه. حكمت الدائرة بإدان</w:t>
      </w:r>
      <w:r w:rsidRPr="003156E1">
        <w:rPr>
          <w:rFonts w:eastAsia="Times New Roman" w:hint="eastAsia"/>
          <w:sz w:val="28"/>
          <w:szCs w:val="28"/>
          <w:rtl/>
        </w:rPr>
        <w:t>ة</w:t>
      </w:r>
      <w:r w:rsidRPr="003156E1">
        <w:rPr>
          <w:rFonts w:eastAsia="Times New Roman" w:hint="cs"/>
          <w:sz w:val="28"/>
          <w:szCs w:val="28"/>
          <w:rtl/>
        </w:rPr>
        <w:t>..... بجريمة الرشوة المنسوبة وتغريمه خمسمائة ريال، والله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391/د/ج/٨ لعام ١٤٢٧هـ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٣/١٣٢٣/ق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٢٦٧/د/ج/١١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106/ت/٢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١٤٢٨/٣/١٢هـ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عرض – توسط - الأخذ بالقرائن - الإقرار - المصلحة في الجريمة.</w:t>
      </w:r>
    </w:p>
    <w:p w:rsidR="00236333" w:rsidRPr="003156E1" w:rsidRDefault="00236333" w:rsidP="00236333">
      <w:pPr>
        <w:jc w:val="center"/>
        <w:rPr>
          <w:rFonts w:eastAsia="Times New Roman"/>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ضد المتهمين الأول لعرضه مبلغاً من المال على سبيل الرشوة لموظف في حكم الموظف العام لحمله على أداء عمل من أعمال وظيفته، الثاني توسط بين المتهم الأول والموظف وسلم مبلغ الرشوة للموظف، وطلبت الهيئة معاقبتهما وفقاً لنص المادتين (</w:t>
      </w:r>
      <w:r w:rsidRPr="003156E1">
        <w:rPr>
          <w:rFonts w:eastAsia="Times New Roman" w:hint="cs"/>
          <w:sz w:val="28"/>
          <w:szCs w:val="28"/>
          <w:rtl/>
          <w:lang w:bidi="fa-IR"/>
        </w:rPr>
        <w:t>۹</w:t>
      </w:r>
      <w:r w:rsidRPr="003156E1">
        <w:rPr>
          <w:rFonts w:eastAsia="Times New Roman" w:hint="cs"/>
          <w:sz w:val="28"/>
          <w:szCs w:val="28"/>
          <w:rtl/>
        </w:rPr>
        <w:t>٫</w:t>
      </w:r>
      <w:r w:rsidRPr="003156E1">
        <w:rPr>
          <w:rFonts w:eastAsia="Times New Roman" w:hint="cs"/>
          <w:sz w:val="28"/>
          <w:szCs w:val="28"/>
          <w:rtl/>
          <w:lang w:bidi="fa-IR"/>
        </w:rPr>
        <w:t xml:space="preserve">۸) </w:t>
      </w:r>
      <w:r w:rsidRPr="003156E1">
        <w:rPr>
          <w:rFonts w:eastAsia="Times New Roman" w:hint="cs"/>
          <w:sz w:val="28"/>
          <w:szCs w:val="28"/>
          <w:rtl/>
        </w:rPr>
        <w:t>من نظام مكافحة الرشوة وسلم مبلغ الرشوة للموظف ولاعترافهما المصادق عليه حكمت الدائرة بإدانتهما بجريمة الرشوة وتعزيرهما بالسجن والغرامة.</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تتلخص وقائع هذه الدعوى بأن هيئة الرقابة بالمنطقة الشرقية أقامت دعواهـا أمام الديوان ضد المتهمين بموجب قرار الاتهام المرفق بالقضية، وبإحالة الدعوى إلى هذه الدائرة حددت عدة جلسات وبجلسة الأحد الموافق ١٤٢٧/١١/٥ه حضر فيها ممثل الادعاء..... وحضر فيها المتهمان وبتلاوة قرار الاتهام عليهما أفاد المتهم الثاني..... بأنه لم يدفع رشوة لـلـمـوظـف وإنما دفع مبلغ (5600) خمسة آلاف وستمائة ريال كرسوم لإعادة الهواتف المقطوعة وبسؤاله عن عدم ذهابه إلى شركة الاتصالات لكي يدفع الرسوم وإنما ذهب إلى فندق فأجاب بأن الموظف طلب منه ذلك بأن يدفع الـرسـوم فـي الـفـنـدق وبسؤاله عن الاعتراف المصدق شرعاً فأجاب بأنه اعترف أنه دفع المبلغ للموظف كرسوم وليس كـرشـوة واكتفى بذلك كما اكتفى ممثل الادعاء بما جاء بقرار الاتهام. وأما المتهم الأول فطلب مهلة لتقديم الإجابة على قرار الاتهام وبجلسة الأحد الموافق ١٤٢٧/١١/١٢هـ، حيث حضر ممثل الادعاء..... وحضر المتهمان وبسؤال المتهم الأول عن الإجابة على قرار الاتهام قدم مذكرة جاء فيها نفي التهمة الموجهة إليه وذكر أن إقـرار المتهم الثاني لا يصح دليلاً يستدل به على إدانته لأن الإقرار حجة قاصرة وأما عن الاعتراف لدى المباحث فذكر أنه لم يعترف باتفاقه مع مكفوله على الرشوة وأن اعترافه جاء تحت ضغوط نفسية وأن المحقق أخبره بأن الموضوع منته وأنه وقع على المحضر دون أن يقرأه أو يتمعن في ألفاظه، </w:t>
      </w:r>
      <w:r w:rsidRPr="003156E1">
        <w:rPr>
          <w:rFonts w:eastAsia="Times New Roman" w:hint="cs"/>
          <w:sz w:val="28"/>
          <w:szCs w:val="28"/>
          <w:rtl/>
        </w:rPr>
        <w:lastRenderedPageBreak/>
        <w:t>وأما عن المصلحة فيذكر أنه لا مصلحة له في ذلك ولا يعلم عن أمـرهـا شيئاً سوى ما يخبره به مكفوله واكتفى بذلك كما اكتفى ممثل الادعاء بما جاء بقرار الاتهام وبجلسة الثلاثاء الموافق ١٤٢٧/١١/٢١هـ حضر فيها ممثل الادعاء ..... كما حضر المتهمان وبسؤالهما عما يودان إضافته فذكرا أنه ليس لديهما أي شيء يضيفانه وعليه رفعت الجلسة للتأمل والمداولة ومن ثم إصدار الحكم.</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حيث إن فرع هيئة الرقابة والتحقيق بالمنطقة الشرقية أقام هذه الدعوى طالباً معاقبة المتهمين طبقاً لما تقضي به النصوص النظامية التي تضمنها قرار الاتهام، وحيث إن ديوان المظالم يختص بنظر هذه الدعوى والفصل فيـها وفقاً للمادة (</w:t>
      </w:r>
      <w:r w:rsidRPr="003156E1">
        <w:rPr>
          <w:rFonts w:eastAsia="Times New Roman" w:hint="cs"/>
          <w:sz w:val="28"/>
          <w:szCs w:val="28"/>
          <w:rtl/>
          <w:lang w:bidi="fa-IR"/>
        </w:rPr>
        <w:t>۱/۸/</w:t>
      </w:r>
      <w:r w:rsidRPr="003156E1">
        <w:rPr>
          <w:rFonts w:eastAsia="Times New Roman" w:hint="cs"/>
          <w:sz w:val="28"/>
          <w:szCs w:val="28"/>
          <w:rtl/>
        </w:rPr>
        <w:t xml:space="preserve">و) من نظامه الصادر بالمرسوم الملكي رقم (م/٥١) وتاريخ ١٤٠٢/٧/١٧هـ، كما أن هذه الدائرة مختصة بالفصل فـي هـذه الـدعـوى مـن حيث نوع القضية ومكانها وفقاً لما تضمنته قرارات معالي رئيس الديوان المنظمة للدوائر واختصاصاتها، وحيث إنه بالنسبة للاتهام الموجه للمتهمين في ارتكاب جريمة الرشوة بواسطة عرضها من قبل المتهم الأول بالاشتراك مع المتهم الثاني فالثابت لدى الدائرة هو إنكار المتهمين ما نسب إليهما من ارتكابهما جريمة الرشوة إلا أنهما لم يعضدا ذلك بأي دليل مقبول أما بالنسبة للمتهم الأول فالدليل على إدانته هو اعترافه الصريح المصدق عليه شرعاً من كونه يعلم أن ما قام به عمل غير مشروع ومخل بالأنظمة ويكفي في الرد على ما دفع به من كونه قدم تلك المبالغ كرسوم عدم ذهابه إلى الجهة الرسمية وهي شركة الاتصالات، بل تقابل مع أحد الموظفين خارج مقر العمل وإقراره بأنه قد تم بـيـنـه وبـيـن الـمـوظـف مفاوضات على المال المدفوع وهذا يدل على أنه لو كان هناك رسوم لكانت محددة وليست قابلة للتفاوض والزيادة والنقصان وإقراره أن كفيله على علم بذلك التفاوض وأنه لم يقدم المبلغ إلا بعد موافقته على ذلك وعليه فالدائرة تطمئن إلى الأخذ باعترافه المصدق عليه شرعاً ويعضد ذلك عدم قدحه في هذا الاعتراف أو ذكر أنه تعرض لأي أذى أو إكراه وأما المتهم الثاني فالدليل على إدانته هو اعترافه المصدق عليه شرعاً من كونه على علم بأن مكفوله سوف يقوم بإعادة تشغيل الخطوط الهاتفية مقابل مبلغ مادي وأنه على علم بالتفاوض الذي حصل بين مكفوله وبين موظف الاتصالات وأن مكفوله يستخدم هذه الخطوط في استقبال وتمرير المكالمات الدولية وأن فعله هذا مخالف للأنظمة كمـا هـو فـي اعترافه المصدق عليه شرعاً وزيادة على ذلك إقراره لدى هيئة الرقابة والتحقيق بأن إعادة الخطوط أمر عادي بالإمكان أن يقـوم بـه بـأن يقدم طلباً للهاتف لإعادة الخدمة ويتخذ عليه تعهد بعدم مزاولة تمرير المكالمات ثم يقر بأنه وافق على تقديم المبلغ المالي مقابل إعادة الخطوط بواسطة مكفوله فهذا يدل على تناقض المتهم في أقواله وأنه يحاول من ذلك التنصل من المسؤولية وخصوصاً أنه لم يقدح في اعترافه المصدق عليه بأي قادح مقبول غير أنه لم يقرأ ولم يتمعن الاعتراف جيداً فكيف يستقيم أن شخصاً بهذا العمر والمكانة العملية السابقة والعلمية ويؤخذ للاستجواب في مثل هذه الظروف لأجل هذه القضية ويحقق معه ثم يذهب إلى المحكمة ويقرأ عليه من قبل القاضي ويصادق على هذا الاعتراف ثم يدفع بعدم علمه وتمعنه في إقراره مما يجعل الدائرة لا تطمئن إلى ما دفع به المتهم وأن غرضه منذ ذلك التنصل عن تحمل المسؤولية وتتجه إلى الاستناد إلى اعترافه المصادق عليه شرعاً ويكفي في ذلك كونه صاحب المصلحة في إرجاع هذه الخطوط لكونها باسمه والعامل خاضع لكفالته ويعمل لديه مما يدل على انتفاعه بهذا العمل وعليه فإن الدائرة تنتهي إلى إدانة المتهمين بجريمة عرض الرشوة والاشتراك فيها ومعاقبتهما عن ذلك وفقاً </w:t>
      </w:r>
      <w:r w:rsidRPr="003156E1">
        <w:rPr>
          <w:rFonts w:eastAsia="Times New Roman" w:hint="cs"/>
          <w:sz w:val="28"/>
          <w:szCs w:val="28"/>
          <w:rtl/>
        </w:rPr>
        <w:lastRenderedPageBreak/>
        <w:t>لنص المواد الثامنة فقرة (4) والتاسعة والعاشرة من نظام مكافحة الرشوة الصادر بالمرسوم الملكي رقم (م/36) في ١٤١٢/١٢/٢٩هـ وعليه وبعد دراسة القضية والتأمل والمداولة حكمت الدائرة بالآتي: أولا: إدانة..... بجريمة الرشوة المنسوبة إليه وتعزيره عنها بتغريمه (</w:t>
      </w:r>
      <w:r w:rsidRPr="003156E1">
        <w:rPr>
          <w:rFonts w:eastAsia="Times New Roman" w:hint="cs"/>
          <w:sz w:val="28"/>
          <w:szCs w:val="28"/>
          <w:rtl/>
          <w:lang w:bidi="fa-IR"/>
        </w:rPr>
        <w:t xml:space="preserve">۱۰,۰۰۰) </w:t>
      </w:r>
      <w:r w:rsidRPr="003156E1">
        <w:rPr>
          <w:rFonts w:eastAsia="Times New Roman" w:hint="cs"/>
          <w:sz w:val="28"/>
          <w:szCs w:val="28"/>
          <w:rtl/>
        </w:rPr>
        <w:t>عشرة آلاف ريال. ثانياً: إدانة..... بجريمة الرشوة المنسوبة إليه وتعزيره عنها بسجنه ستة أشهر تحسب من تاريخ إيقافه على ذمة هذه القضية وتغريمه مبلغ (5,000) خمسة آلاف ريال، والله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٢٦٧/د/ج/١١ لعام ١٤٢٧هـ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٣/٢٠٧/ق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٢٦٦/د/ج/١١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٢٢١/ت/٢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١٤٢٨/٤/٢٢هـ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موظف عام - طلب وأخذ مبلغ من المال - القرائن - وقف تنفيذ عقوبة السجن.</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t>نظام مكافحة الرشوة الصادر بالمرسوم الملكي رقم (م/36) لعام ١٤١٢هـ الـمـادة الأولى من نظام مكافحة الرشوة.</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lastRenderedPageBreak/>
        <w:t>أقام فرع هيئة الرقابة والتحقيق هذه الدعوى ضد المتهم بوصفه موظفاً عاماً طلب لنفسه وأخذ مبلغاً من المال للإخلال بواجبه الوظيفي وطلبت الهيئة معاقبته وفقاً لنص المادة الأولى من نظام مكافحة الرشوة. أنكر المتهم ما نسب إليه ولأجل القرائن الكثيرة التي ساقها الادعاء حكمت الدائرة بإدانة المتهم بجريمة الرشوة وتعزيره عن ذلك بسجنه وتغريمه، ولعدم وجود سوابق على المتهم ولظروفه المرضية أوقفت الدائرة تنفيذ عقوبة السجن المقضى بها عليه.</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تتلخص وقائع هذه الدعوى في أنه قبض على المتهم إثر بلاغ عنه بأنه يطلب ويأخذ الرشوة وتمت مداهمته أثناء مروره بسيارته وبمقابلته الذي بلغ عنه من قبل الجهات المختصة وباشرت التحقيق معه، وأثبتت التهمة في حقه فرفعت أوراقه لهيئة الرقابة والتحقيق بحكم الاختصاص والتي حققت معه أيضاً وقدمته للديوان لمحاكمته عما نسبته إليه وبإحالة الدعوى لهذه الدائرة حددت لها جلسة السبت ١٤٢٧/٢/٢٥هـ وبها استلم المتهم قرار الاتهام للرد عليه في جلسة هذا اليوم وبها حضر ممثل الإدعاء..... كما حضر المتهم ووكيله ..... وبسؤاله الجواب عن قرار الاتهام نفى أن يكون طلب أو أخذ أي مبلغ على سبيل الرشوة طاعناً في البلاغ المقدم ضده وبمحضر مداهمة رجال المباحث الإدارية له وذكر أن ما أثير ضده ينقصه الدليل مؤكداً على أن وجود الأوراق الخاصة بالملحـمـة لـديـه هـو بسبب وظيفته باعتباره يحل محل رئيس صحة البيئة ببلدية الهفوف أحياناً وأن ما أثير ضده بأنه أوقف بسبب مخالفاته العملية غير صحيح، حيث قدم خطاباً منسوباً لرئيس بلدية الهفوف يفيد أن وقفه عن العمل الميداني لملاحظات صحية وعدم قدرته الجسدية والنفسية على التعامل مع أصحاب تلك المنشآت الصحية وختم أقواله بأن ما نسب إليه يرجع في الأساس لمعرفة أصحاب تلك المنشآت الصحية على حرصه على الأمور التي تتعلق بالصحة العامة طالباً الرجوع إلى البلدية للتحقق من ذلك، مشيراً إلى أنه طالب المباحث والهيئة بمواجهته بوكيل صاحبة المحل الذي ذكر أنه راجع البلدية وتعهد بإنهاء موضوع المخالفات مما يعني عدم صحة اتهامه بطلب وأخذ الرشوة إلا أن ذلك لم يتم رغم تأثيره في الموضوع، مؤكداً أنه لم يعترف بما اتهم به رغم الضغوط التي مورست عليه، وعليه فقد حكمت الدائرة بتشكيلها السابق بحكمها رقم (66/د/ج/١١) لعام ١٤٢٧هـ بعدم إدانة المتهم لأن الدائرة لا ترى ثبوت الجريمة في حقه ثبوتاً يمكن معه إدانته بها؛ ذلك أنه لم يعترف في أي مرحلة من مراحل التحقيق كما أن محضر المداهمة يثبت وجود المتهم في مكان عام وأن مجرد اتصالاته واستقبال اتصالات المبلغ ليست دليلاً كافياً على توافر جريمة الرشوة بحق المتهم نظراً لإنكاره أن الصوت الذي على التسجيلات هو صوته ولطبيعة عمله وصفه العامل، حيث إن عامل الملحمة له مصلحة تعود على ملحمته ولعدم القبض على المتهم وبحوزته مبلغ الرشوة وعدم إقراره بذلك (ضبط المبلغ بحوزته) كما أن ما أثاره المتهم لدى جهات التحقيق من مراجعة وكيل صاحبة الملحمة للبلدية وتعهده له بإصلاح الوضع عامل مهم لإثبات تهمة الرشوة بحق المتهم من عدمها وهو ما لم تقم به جهات التحقيق رغم تأثيره، فضلاً عن أن ما ورد بإفادة رئيس بلدية الهفوف التي قدمها المتهم للدائرة والتي تفسر ما قصد بالملاحظات التي على المتهم والتي سبق أن أدلى بها لدى هيئة الرقابة والتحقيق وكونها ملاحظات صحية بدنية ونفسية يجعل من اتهام المتهم بطلب وأخذ الرشوة أمراً غير مؤكد في حقه، وتشير الدائرة إلى أن مجرد قيام المبلغ بالإبلاغ في ظل وجود شبه مصلحة لديه وهو التغاضي عن المخالفات التي قد يرتكبها في ملحمته والتي تتعلق بالصحة العامة أمر يجعل من قبول بلاغه دون التحري والتأكد من صاحبة الملحمة وأخذ إفادتها ومعرفة حالة ملحمتها الصحية استعجال في غير </w:t>
      </w:r>
      <w:r w:rsidRPr="003156E1">
        <w:rPr>
          <w:rFonts w:eastAsia="Times New Roman" w:hint="cs"/>
          <w:sz w:val="28"/>
          <w:szCs w:val="28"/>
          <w:rtl/>
        </w:rPr>
        <w:lastRenderedPageBreak/>
        <w:t xml:space="preserve">محله، كما أنه لم يرد في إفادة مرجعه ما يدل على وجود شكاوى على المتهم تتعلق بطلبه الرشوة من المراجعين أو أصحاب المحلات التجارية التابعة لإدارته وعليه فقد حكمت الدائرة السابقة بعدم إدانة المتهم لعدم كفاية الأدلة، وبتلاوة الحكم على طرفي الدعوى اقتنع به المتهم ووكيله وعارض ممثل الادعاء وتقدمت الهيئة المدعية بطلب تدقيق الحكم وعليه رفعت القضية لدائرة التدقيق الثانية والتي صدر عنها الحكم رقم (٢٥١/ت/٢) لعام ١٤٢٧هـ القاضي بقبول الاعتراض شكلاً، ونقض حكم الدائرة رقم (66/د/ج/١١) لعام ١٤٢٧هـ وذلك تأسيساً على أن نفي المتهم ما نسب إليه من جريمة الرشوة وما تعلل به قاصداً من ذلك صحة ما نفاه فإن ذلك يحتاج إلى وقفه وتأمل، إذ أن ما ثبت من اتصالات المتهم واستقباله اتصالات المبلغ وما ثبت أيضاً في محضر القبض عليه حين وجوده أمام محل المبلغ وقد كان ذلك بعد قيام المتهم بإركاب المبلغ في سيارته واستلامه مبلغ الرشوة وما تم تسجيله من اتصالات بصوته وصوت المبلغ من جواليهما وكونها تمت قبل دقائق من عملية المداهمة وأيضاً ما ثبت من محضر القبض من قيام المتهم برمي المبلغ خارج سيارته من جهتها اليسرى عندما تمت مداهمته من قبل فرقة القبض عليه وما ورد أيضاً بالمحضر الموقع من رئيس بلدية الهفوف ورئيس قسم صحة البيئة المؤرخ في ١٤٢٧/٢/٦هـ من أنه تم إيقاف المتهم عن العمل الميداني لوجود ملاحظات على عمله الميداني. وأنه تبين أن المذكور قام بسحب صورة إشعار المخالفة الذي تولى المراقب..... تحريره ضد ملحمة.... وذلك خلسة دون معرفة رئيس القسم، وقد تبين على ضوء ما ورد بهذا المحضر أنه جاء مغايراً لما اعتمدت عليه الدائرة في حكمها فيما ورد مؤخراً بالمحضر المؤرخ في </w:t>
      </w:r>
      <w:r w:rsidRPr="003156E1">
        <w:rPr>
          <w:rFonts w:eastAsia="Times New Roman" w:hint="cs"/>
          <w:sz w:val="28"/>
          <w:szCs w:val="28"/>
          <w:rtl/>
          <w:lang w:bidi="fa-IR"/>
        </w:rPr>
        <w:t>۲۱/</w:t>
      </w:r>
      <w:r w:rsidRPr="003156E1">
        <w:rPr>
          <w:rFonts w:eastAsia="Times New Roman" w:hint="cs"/>
          <w:sz w:val="28"/>
          <w:szCs w:val="28"/>
          <w:rtl/>
        </w:rPr>
        <w:t>١٤٢٧/٢هـ المتخذ من رئيس بلدية الهفوف ورئيس قسم صحة البيئة، إذ إن ما ورد بالمحضر الأخير تنصب ملاحظاته على ذات المتهم من الناحية الجسدية والنفسية - بناء على تقرير طبي – بينما المحضر المعد قبل هذا المحضر والمؤرخ في ١٤٢٧/٢/٦هـ ينصب على ما لوحظ على المتهم من حيث عمله الميداني وهو ممارسة التفتيش على المحلات التي تمارس بيع الأغذية والملاحم والمطاعم وأنه نظراً لذلك تم تكليفه بعمل مكتبي وعليه فلا علاقة بين ما تضمنه المحضران لانفكاك التلازم بينهما وأيضاً فإن القبض على المتهم لم يتم لمجرد بلاغ العامل في الملحمة وإنما تم القبض عليه بعد التنسيق بينه وبين الجهات المختصة وأيضاً ما حوته أوراق الدعوى والتحقيقات مع المتهم وما خلص إليه التقرير المعد في هذه الدعوى وإجراءات البلاغ والقبض وحيث إنه لما كان ذلك وكان ما أفاد به المتهم كلاماً مرسلاً لم يتأيد بدليل معتبر لذا تعين نقض الحكم السابق الذي حكمت به الدائرة وإعادة القضية إليها لإعادة نظرها على ضوء ما تقدم وما قد يستجد لدى معاودة نظرها من أمور. وعليه أعيدت القضية إلى الدائرة وتقرر تبليغ المتهم وجهة الادعاء لإبلاغهما ما تضمنه حكم هيئة التدقيق الثانية وعليه حددت جلسة الأحد الموافق ١٤٢٧/١١/٥هـ، حيث حضر فيها ممثل الادعاء ..... وحضر المتهم ووكيله وتم إفهامه بملاحظات هيئة التدقيق فطلب مهلة للإجابة عليها وبجلسة الأحد الموافق ١٤٢٧/</w:t>
      </w:r>
      <w:r w:rsidRPr="003156E1">
        <w:rPr>
          <w:rFonts w:eastAsia="Times New Roman" w:hint="cs"/>
          <w:sz w:val="28"/>
          <w:szCs w:val="28"/>
          <w:rtl/>
          <w:lang w:bidi="fa-IR"/>
        </w:rPr>
        <w:t>۱۱/۱۲</w:t>
      </w:r>
      <w:r w:rsidRPr="003156E1">
        <w:rPr>
          <w:rFonts w:eastAsia="Times New Roman" w:hint="cs"/>
          <w:sz w:val="28"/>
          <w:szCs w:val="28"/>
          <w:rtl/>
        </w:rPr>
        <w:t xml:space="preserve">هـ، حيث حضر ممثل الادعاء..... وحضر المتهم ووكيله وبسؤال المتهم عما يود تقديمه قدم مذكرة جاء فيها نفي التهمة الموجهة إليه وأنه لم يقم بالاتصال بالمبلغ (العامل بالملحمة) في بداية الأمر وأن مكالمة المتهم له بناء على اتصالات العامل المتكررة وأن المتهم كان ذاهباً إلى السوق وعند توقف المتهم عند أحد المحلات فوجئ بأن العامل يصعد إلى سيارته وعندها طرده المتهم على الفور وغادر المتهم السـوق متوجهاً إلى الديوانية وقبل وصوله إليها تمت مداهمته من قبل رجال المباحث، وأضاف وكيل المتهم بأنه ينفي ما حدث من المكالمات الصوتية التي سمعها موكله بالمباحث، وأما عن المحضر الموقع من رئيس بلدية الهفوف حول وجود ملاحظات على المتهم في عمله الميداني وعلى أثرها تم إعفاؤه فالمراد بها ما هي إلا ظروف صحية ويوضحها الخطاب المؤرخ في ١٤٢٧/٧/٢١هـ المرفق بمذكرة الدفاع، وأما عن أخذ المتهم لإشعار المخالفة خلسة فهذا غير صحيح وينفيه المتهم نفياً قاطعاً والواقع بعد ضبط </w:t>
      </w:r>
      <w:r w:rsidRPr="003156E1">
        <w:rPr>
          <w:rFonts w:eastAsia="Times New Roman" w:hint="cs"/>
          <w:sz w:val="28"/>
          <w:szCs w:val="28"/>
          <w:rtl/>
        </w:rPr>
        <w:lastRenderedPageBreak/>
        <w:t>المراقب للمخالفة وتسليم محضرها لرئيسه بالبلدية قام الرئيس باتخاذ اللازم من استدعاء لصاحبة الملحمة والتوصل مع وكيلها الذي أناب عنها لإنهاء المخالفة، ثم بعد ذلك أحيل إشعار المخالفة أي محضرها للمتهم، الأمر الذي يعني التسرع في التحقق من المعلومات الصحيحة والنيل من المتهم بأي طريقة واكتفى بذلك كما اكتفى ممثل الادعاء بما جاء بقرار الاتهام وبجلسة الثلاثاء الموافق ١٤٢٧/١١/٢١هـ، حيث حضر ممثل الادعاء ..... كما حضر المتهم ووكيله وبسؤال المتهم عما يود إضافته قدم صوراً لتقارير طبية تفيد أن المتهم مريض بداء السكري ولديه حصوات في الكلى واكتفى بذلك كما اكتفى ممثل الادعاء بما جاء بقرار الاتهام وعليه رفعت الجلسة للتأمل والمداولة ثم صدر هذا الحكم.</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حيث إن فرع هيئة الرقابة والتحقيق بمحافظة الأحساء أقام هذه الدعوى طالباً معاقبة المتهمين طبقاً لما تقضي به النصوص النظامية التي تضمنها قرار الاتهام، وحيث إن ديوان المظالم يختص بنظر هذه الدعوى والفصل فيها وفقاً للمادة (</w:t>
      </w:r>
      <w:r w:rsidRPr="003156E1">
        <w:rPr>
          <w:rFonts w:eastAsia="Times New Roman" w:hint="cs"/>
          <w:sz w:val="28"/>
          <w:szCs w:val="28"/>
          <w:rtl/>
          <w:lang w:bidi="fa-IR"/>
        </w:rPr>
        <w:t>۱/۸/</w:t>
      </w:r>
      <w:r w:rsidRPr="003156E1">
        <w:rPr>
          <w:rFonts w:eastAsia="Times New Roman" w:hint="cs"/>
          <w:sz w:val="28"/>
          <w:szCs w:val="28"/>
          <w:rtl/>
        </w:rPr>
        <w:t xml:space="preserve">و) من نظامه الصادر بالمرسوم الملكي رقم (م/٥١) وتاريخ ١٤٠٢/٧/١٧هـ، كما أن هذه الدائرة مختصة بالفصل فـي هـذه الـدعـوى من حيث نوع القضية ومكانها وفقاً لما تضمنته قرارات رئيس الديوان المنظمة للدوائر واختصاصاتها، وحيث إنه بالنسبة للاتهام الموجه للمتهم في ارتكابه جريمة أخذ الرشوة – حسب التفصيل الوارد في مستهل الحكم – ثابت فـي حـقـه وذلك استناداً للبلاغ الذي تقدم به المتعاون وهو عامل ملحمة..... بطلب المتهم منه أن يدفع له مبالغ على سبيل الرشوة جراء عدم كتابة أي مخالفة على الملحمة وكان هذا البلاغ موثقاً بالتسجيلات الصوتية التي توضح إصرار المتهم على طلب الرشوة، إقرار المتهم في مراحل التحقيق أنه جرى بينه وبين العامل مكالمات هاتفية وآخرها كان في يوم القبض عليه وعدم تقديم أي تبرير صحيح ينفي عنه التواطؤ على جريمة الرشوة ويفهم من تناقض أقواله لدى جهة التحقيق مراوغته ومحاولته التنصل من تحمل المسؤولية، مما يدل على عدم صحة أقواله في نفيه ارتكاب جريمة الرشوة، ويكفي في ثبوت الجريمة موافقته في الحضور لموقع ملحمة..... وحضور فرقة المباحث مما يدل على وجود اتفاق مسبق فمن غير المنطق عقلاً أن يحدث ذلك مصادفة ومن الأدلة على توجيه التهم له هو محـضر الانتقال والقبض المؤرخ </w:t>
      </w:r>
      <w:r w:rsidRPr="003156E1">
        <w:rPr>
          <w:rFonts w:eastAsia="Times New Roman" w:hint="cs"/>
          <w:sz w:val="28"/>
          <w:szCs w:val="28"/>
          <w:rtl/>
          <w:lang w:bidi="fa-IR"/>
        </w:rPr>
        <w:t>۱/۱۲/</w:t>
      </w:r>
      <w:r w:rsidRPr="003156E1">
        <w:rPr>
          <w:rFonts w:eastAsia="Times New Roman" w:hint="cs"/>
          <w:sz w:val="28"/>
          <w:szCs w:val="28"/>
          <w:rtl/>
        </w:rPr>
        <w:t xml:space="preserve">١٤٢٧هـ المتخذ بمعرفة المباحث الإدارية المتضمنة توقف المتهم بالقرب من الملحمة التي يعمل بها المتعاون وشـوهـد وهـو يـجـري اتصالاً هاتفياً على المتعاون وطلب منه الحضور إليه في سيارته وعندما ركب معه استلم المبلغ ثم نزل وبمداهمته من قبل فرقة القبض حاول التحرك فبادر إلى إلقاء المبلغ وقدره (٢٥٠٠) ألفان وخمسمائة ريال ووجدت أرقام المبلغ متطابقة لما دون في محضر التدقيق المؤرخ ١٤٢٧/١١/١٢هـ، ومن القرائن الدالة على ذلك أيضاً ما تضمنه محضر الضبط المشار إليه آنفاً أنه تم القبض على المتهم وكان من ضمن المضبوطات بسيارته الخاصة صورة إشعار المخالفة التي تم تدوينها على ملحمة..... التي يعمل بها المبلغ، وهذا يدل على مساومة المتهم للمبلغ بموجب صورة الإشعار وأيضاً ما تضمنه المحضر المعد مع رئيس بلدية الهفوف ورئيس قسم صحة البيئة بتلك البلدية من هيئة الرقابة والتحقيق بمحافظة الأحساء وقد ذكرا فيه أنه تم إيقاف المتهم عن عمله الميداني بتاريخ ١٤٢٦/١١/٢٥هـ نـظـراً لوجود ملاحظات على عمله الميداني، وأيضاً أنه تبين أن المتهم قام بسحب صورة إشعار المخالفة الذي تولى المراقب..... تحريرها ضد ملحمة..... وذلك خلسة دون معرفة رئيس القسم وختم هذا المحضر بتوقيعهما عليه وأن ما دفع به المتهم من كون هذه الملاحظات ما هي إلا بسبب </w:t>
      </w:r>
      <w:r w:rsidRPr="003156E1">
        <w:rPr>
          <w:rFonts w:eastAsia="Times New Roman" w:hint="cs"/>
          <w:sz w:val="28"/>
          <w:szCs w:val="28"/>
          <w:rtl/>
        </w:rPr>
        <w:lastRenderedPageBreak/>
        <w:t>ظروفه الصحية وقدم لذلك المحضر المؤرخ ١٤٢٧/٢/٢١هـ المتخذ من رئيس بلدية الهفوف ورئيس قسم صحة البيئة غير مقبول، إذ إن ما ورد بالمحضر الأخير تنصب فيه الملاحظات على ذات المتهم من الناحية الجسدية والنفسية بناء على تقرير طبي بينما المحضر المعد قبل هذا المحضر المؤرخ ١٤٢٧/٢/٦هـ ينصب على ما لوحظ على المتهم من حيث عمله الميداني وهو ممارسة التفتيش على المحلات التي تمارس بيع الأغذية والملاحم والمطاعم وعليه تم تكليفه بعمل مكتبي إضافة إلى عدم ذكر أي ملاحظات مرضية ونحوها على المتهم وعليه فلا علاقة بين ما تضمنه المحضران لانفكاك التلازم بينهما، وحيث إن ما أفاد به المتهم كلام مرسل لـم يتأيد بدليل معتبر ولأجل هذه القرائن الكثيرة فإن الدائرة تتوجه إلى إدانة المتهم بما نسب إليه من جريمة أخذ الرشوة ومعاقبته عنها وفقاً لنص المادة الأولى من نظام مكافحة الرشوة الصادر بالمرسوم الملكي رقم (م/36) في ١٤١٢/١٢/٢٩هـ وتوقف الدائرة عقوبة السجن المقضي بها نظراً لعدم وجود سوابق على المتهم ولظروفه الصحية وكبر سنه إعمالا للمادة (٣٢) من قواعد المرافعات والإجراءات أمام الديوان فلهذه الأسباب وبعد التأمل والمداولة حكمت الدائرة: بإدانة..... بجريمة الرشوة المنسوبة إليه وتعزيره عنها بسجنه سنة واحدة وتغريمه (10,000) عشرة آلاف ريال مع إيقاف تنفيذ عقوبة السجن المقضي بها، والـلـه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٢٦٦/د/ج/١١ لعام ١٤٢٧هـ فيما انتهى إليه من قضاء، والله الموفق. وصلى الله وسلم على نبينا محمد وعلى آله وصحبه أجمعين.</w:t>
      </w: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٢/١٠٥٤/ق لعام ١٤٢٦هـ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494/د/ج/٨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191/ت/٢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١٤٢٨/٤/٢٢هـ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طلب وأخذ مبلغ من المال – ادعاء الإكراه - سلطة المحكمة على الاعتراف - اعتراف.</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t>نظام مكافحة الرشوة الصادر بالمرسوم الملكي رقم (م/36) في ١٢/٢٩ لعام ١٤١٢هـ.</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lastRenderedPageBreak/>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ضد المتهم لأنه طلب وأخذ لنفسه مبلغاً من المال على سبيل الرشوة لأداء عمل من أعمال وظيفته وطلبت الهيئة إدانته ومعاقبته وفقاً للمادة الأولى من نظام مكافحة الرشوة، وبمواجهة المتهم أنكر</w:t>
      </w:r>
      <w:r>
        <w:rPr>
          <w:rFonts w:eastAsia="Times New Roman" w:hint="cs"/>
          <w:sz w:val="28"/>
          <w:szCs w:val="28"/>
          <w:rtl/>
        </w:rPr>
        <w:t xml:space="preserve"> </w:t>
      </w:r>
      <w:r w:rsidRPr="003156E1">
        <w:rPr>
          <w:rFonts w:eastAsia="Times New Roman" w:hint="cs"/>
          <w:sz w:val="28"/>
          <w:szCs w:val="28"/>
          <w:rtl/>
        </w:rPr>
        <w:t>ما نسب إليه وبعد الاطلاع على اعتراف المتهم المصادق عليه تبين أنه جاء في ظروف طبيعية لا أثر فيها للإكراه، حيث أورد في اعترافه عبارات لا يمكن أن تكون من إملاء شخص آخـر مهما بلغ من الحرص والدهاء وانتهت الدائرة إلى إدانته بجريمة الرشوة وتعزيره عنها بالغرامة</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تتحصل وقائع القضية في أن فرع هيئة الرقابة والتحقيق أقام هذه الدعوى الواردة بخطابه رقم (6/406ج) وتاريخ ١٤٢٦/٢/٢٦هـ المرفق به قرار الاتهام رقم (٥٣/ج) لعام ١٤٢٦هـ وقد عقدت الدائرة جلسة مثل فيها الادعاء العام..... قائلاً في دعواه: إن المتهم وحال كونه موظفاً عاماً وبصفته الوظيفية رئيساً للجنة إزالة التعديات بمكة المكرمة طلب وأخذ لنفسه مبلغاً من المال على سبيل الرشوة لأداء عمل من أعمال وظيفته بأن طلب وأخذ مبلغ عشرون ألـف ريـال مـن المواطن..... مقابل إنجاز معاملة أرض تخص المواطن المذكور لدى اللجنة فتمت الجريمة بناء على ذلك. وطلبت الهيئة معاقبة المتهم عملاً بنص المادة الأولى من نظام مكافحة الرشوة الصادر بالمرسوم الملكي رقم (م/36) وتاريخ ١٤١٢/</w:t>
      </w:r>
      <w:r w:rsidRPr="003156E1">
        <w:rPr>
          <w:rFonts w:eastAsia="Times New Roman" w:hint="cs"/>
          <w:sz w:val="28"/>
          <w:szCs w:val="28"/>
          <w:rtl/>
          <w:lang w:bidi="fa-IR"/>
        </w:rPr>
        <w:t>۱۲/۲۹</w:t>
      </w:r>
      <w:r w:rsidRPr="003156E1">
        <w:rPr>
          <w:rFonts w:eastAsia="Times New Roman" w:hint="cs"/>
          <w:sz w:val="28"/>
          <w:szCs w:val="28"/>
          <w:rtl/>
        </w:rPr>
        <w:t>هـ. حيث إنه بتاريخ ١٤٢٦/٢/٢هـ تقدم أحد المواطنين بإخباريته المتضمنة أن لديه حوشاً يقع بالكعكية بالعاصمة المقدسة ومساحته تقدر بنحو (٢٦٠٠م) وانه تقدم بطلب حجة استحكام عليه لدى المحكمة ثم رفعت لوزارة العدل وللمقام السامي كون المساحة كبيرة ومن ثم أحيلت المعاملة إلى إمارة منطقة مكة المكرمة للإفادة عما إذا كان هناك إحداثا</w:t>
      </w:r>
      <w:r w:rsidRPr="003156E1">
        <w:rPr>
          <w:rFonts w:eastAsia="Times New Roman" w:hint="eastAsia"/>
          <w:sz w:val="28"/>
          <w:szCs w:val="28"/>
          <w:rtl/>
        </w:rPr>
        <w:t>ت</w:t>
      </w:r>
      <w:r w:rsidRPr="003156E1">
        <w:rPr>
          <w:rFonts w:eastAsia="Times New Roman" w:hint="cs"/>
          <w:sz w:val="28"/>
          <w:szCs w:val="28"/>
          <w:rtl/>
        </w:rPr>
        <w:t xml:space="preserve"> على موقع الحوش من عدمه وبالتالي أحيلت إلى لجنة إزالة التعديات بمكة المكرمة وعلى ضوئه قام الموظف..... ومعه آخر بالشخوص إلى الموقع وبعد مشاهدة الحوش طلب منه المذكور مراجعته في مكتبه بعد أسبوع من تاريخ خروج اللجنة وراجعه في الموعد المحدد وطلب منه الانتظار لحين خروج من كان عنده من مراجعين وبعد ذلك أخبره الموظف المذكور بأن معاملته عليها (شوية ملاحظات) وطلب منه رقم هاتفه الجوال وفي مساء نفس ذلك اليوم اتصل به المذكور من الرقم..... وطلب منه مقابلته للتفاهم معه على موضوع الحوش وتم التواعد بينهما في صباح اليوم التالي بحي جبل النور بجوار محلات..... وركب معه سيارته ثم أخبره أن اللجنة المكلفة بإعداد التقرير خمسة أشخاص من عدة جهات حكومية: الزراعة والبلدية والشرطة والمالية وهو معهم ولكي يتم تلافي ذكر الملاحظات في تقرير اللجنة ينبغي عليه دفع مبلغ قدره (خمسة وعشرون ألف ريال) ثم تفاوض المذكور معه لأجل تخفيض المبلغ إلا أنه أصر على دفعه كاملاً وفي حالة عدم الدفع فسوف يشار في التقرير بأن الحوش حديث وعبارة عن أرض بيضاء أما إذا تم الدفع فسوف يكتب عبارة ينظر فيه وحدد له موعد أقصاه ١٤٢٦/٢/١٥هـ وعلى ضوئه تقدم المذكورة بإخباريته. فور تلقي إخبارية المواطن أعلاه تم عمل التحريات اللازمة من قبل الجهة المختصة للتأكد من صحتها وتم بعد ذلك تحديد موعد لمقابلة الموظف المذكور من قبل المخبر وفي تمام الساعة الحادية عشر صباحاً من يوم السبت الموافق ١٤٢٦/٢/٢هـ وبحضور وإشراف الجهة المختصة تقابل المخبر مع الموظف المذكور بـجـوار محلات..... في حي جبل </w:t>
      </w:r>
      <w:r w:rsidRPr="003156E1">
        <w:rPr>
          <w:rFonts w:eastAsia="Times New Roman" w:hint="cs"/>
          <w:sz w:val="28"/>
          <w:szCs w:val="28"/>
          <w:rtl/>
        </w:rPr>
        <w:lastRenderedPageBreak/>
        <w:t>النور ثم ركب معه في سيارته من نوع... ..... رقم اللوحة..... واستمر الحديث بينهما لمدة عشر دقائق تبين أن هناك تفاوضاً حول المبلغ بين المخبر والموظف المذكور وقد انتهى الحديث بينهما إلى الاتفاق على مبلغ (</w:t>
      </w:r>
      <w:r w:rsidRPr="003156E1">
        <w:rPr>
          <w:rFonts w:eastAsia="Times New Roman" w:hint="cs"/>
          <w:sz w:val="28"/>
          <w:szCs w:val="28"/>
          <w:rtl/>
          <w:lang w:bidi="fa-IR"/>
        </w:rPr>
        <w:t xml:space="preserve">۲۰,۰۰۰) </w:t>
      </w:r>
      <w:r w:rsidRPr="003156E1">
        <w:rPr>
          <w:rFonts w:eastAsia="Times New Roman" w:hint="cs"/>
          <w:sz w:val="28"/>
          <w:szCs w:val="28"/>
          <w:rtl/>
        </w:rPr>
        <w:t xml:space="preserve">عشرين ألف ريال بدلاً من مبلغ (٢٥,٠٠٠) خمسة وعشرين ألف ريال مقابل كتابة تقرير اللجنة لصالح المخبـر بـعبـارة (لا مـانـع مـن النـظـر الـشـرعـي فـي موضوعه) وتم التواعد فيما بينهما على تسليم المبلغ صباح اليوم التالي كما وعد بإطلاعه على مضمون التقرير فيما بعد كما تبين أن الموظف المذكور يدعي أن هناك خمسة موظفين آخرين هم أعضاء اللجنة سيتم تقاسم المبلغ معهم وعلى الفور تم إعداد محضر ترقيم المبلغ المطلوب وتجهيز فرقة القبض والانتقال إلى الموعد والمكان المحددين وكان ذلك بجوار محطة المركز في حي الهجرة وفي تمام الساعة الثانية عشرة وعشر دقائق حضر الموظف المذكور في سيارته السابقة وركب معه المتعاون وناوله المبلغ المطلوب وحال تلقي الإشارة المتفق عليها من المتعاون باشرت الفرقة القبض على الموظف وبتفتيشه وسيارته وجد مبلغ الرشوة وقدره عشرون ألف ريال داخل سيارة الـمـوظـف بـجـوار قـيـر السيارة واتضح مطابقته لمحضر الترقيم المعد مسبقاً كما وجد في سيارته معاملات ونماذج تخص لجنة إزالة التعديات تم تسليمها لاحقاً للجهة المختصة بالإمارة بموجب محضر جرد وبالتحقيق مع الموظف المذكور تبين أنه يدعى..... أفاد أنه لا تربطه علاقة بالمتعاون صاحب المعاملة مدار القضية إلا أن لذلك المواطن معاملة طلب استحكام أحيلت إليهم في اللجنة وتتمثل في أرضه الكائنة بحي الكعكية والتي قامت اللجنة بالوقوف على موقعها وأعدت تقريرها بشأنه بما نصه (النظر في طلبه) بمعنى أنه لا يوجد عليه ملاحظات إلا أن المواطن المذكور راجعه في مكتبه للاستفسار والسؤال عن معاملته ويطلب مساعدته في إنهاء إجراءاتها وزوده برقم هاتفه الجوال مما جعل الموظف المذكور يتصل به لاحقاً ويطلب مقابلته وفعلاً حضر المواطن لمقابلته بجوار محلات ..... في حي جبل النور وركب معه في سيارته عند ذلك قام المذكور بإيهام ذلك المواطن بأن معاملته عليها ملاحظات وينبغي لتلافيها أن يدفع مبلغاً قدره خمسة وعشرون ألف ريال مقابل ذلك فأستعد له المذكور بذلك إلا أنه طلب منه تخفيض ذلك المبلغ فأبلغه المذكور أن باقي أعضاء اللجنة (لجنة التعديات) لهم جزء من ذلك المبلغ وسيتم التشاور معهم في ذلك رغم أن حقيقة الأمر بأنه لا علم لباقي الأعضاء بهذا الموضوع ولم يخبرهم بذلك وقد اتصل به صاحب المعاملة وأخبره أنه لم يستطع تأمين سوى مبلغ عشرين ألف ريال من المبلغ المطلوب فوافق المذكور على استلامها منه وتم التواعد فيما بينهما على تسليمه ذلك المبلغ ظهر يوم الأحد الموافق ١٤٢٦/٢/٣هـ بجوار محطة. ….. بحي الهجرة وقد حضر بالفعل في المكان والموعد المحددين وتقابل مع المواطن الذي ركب معه في سيارته وقام بإخراج المبلغ من جيبه ووضعه بجانب قير السيارة بعد أن طلب منه المذكور ذلك وبمساءلته عن سبب ذلك الطلب أفاد بأنه يقصد بذلك عدم استلام المبلغ في حينه إلا بعد نزول المواطن من سيارته كما أقر بأنه وعد المواطن بمساعدته وتلطيف موضوعه مقابل ذلك المبلغ على الرغم من أن اللجنة قد سبق أن كتبت محضرها قبل الاتفاق بينهما على دفعه المبلغ بمدة طويلة ولكنه لا يعلم هل تم رفع المعاملة من قبل اللجنة أم لازالت مفيداً أنه تم تسليم محضر اللجنة إلى السكرتارية لديهم باللجنة مؤكداً بعدم علم باقي أعضاء اللجنة بأمر المبلغ المدفوع له وبعدم نظامية تصرفه ذلك هذا كما يتضح من أقوال المذكور وصدق اعترافه شرعاً. ولدى هيئة الرقابة والتحقيق أفاد المتهم أن المخبر كان له طلب حجة استحكام على أرض في الكعكية وكانت المعاملة معروضة لدى لجنة التعديات وأن صاحب الاستحكام..... أخذ يتردد عليه ويتقرب منه وأنه في أحد الأيام كان المخبر يوجد عنده في اللجنة ودار الحديث بينهما في عدة أمور ومنها موضوع الاكتتاب في بنك..... وسأله إن كان اشترى في الأسهم فأخبره بموضوع الشراء ثم أن..... عرض عليه شراء الأسهم التي تخصه فوعده بالتفكير وبعد عدة أيام تقابلا عند محلات بجوار جـبـل الـنـور وكرر نفس </w:t>
      </w:r>
      <w:r w:rsidRPr="003156E1">
        <w:rPr>
          <w:rFonts w:eastAsia="Times New Roman" w:hint="cs"/>
          <w:sz w:val="28"/>
          <w:szCs w:val="28"/>
          <w:rtl/>
        </w:rPr>
        <w:lastRenderedPageBreak/>
        <w:t>مـوضـوع الأسهم وفي اليوم التالي اتصل به..... وأخبره بتعطل سيارته في محطة بكدي وطلب منه الحضور له وفعلاً ذهب إليه وفور مشاهدته اتجه له في سيارته ثم فتح الباب ورمى مبلغاً من النقود فقبض عليه. وأنكر أن يكون طلب من..... أي مبلغ على سبيل الرشوة وبمواجهته باعترافه الشرعي قال إنه تحت التهديد. ولدي الدائرة بعد مواجهته بالاتهام أنكر ما نسب إليه وأضاف أنه يعمل برئاسة لجنة التعديات ووصل له معاملة تخص..... (المخبر) ثم جاء يراجع في معاملته وأعطي موعداً لوقوف اللجنة وتم الوقوف بالفعل على الموقع من قبل اللجنة وتم إعداد تقرير والذي يفيد بعدم الموافقة على طلب المذكور وبعد فترة اتصـل بـه..... وطلب مساعدته في إصلاح سيارته فذهب إليه على الطريق الدائري الثالث وعـنـدمـا وقـف عـنـده بـقـي فـي سيارته ثم جاءه..... مسرعاً وفتح الباب ورمى مبلغاً من المال لا يعرف مقداره ثم فوجئ بالقبض عليه وأنه لا سبب يوجب أخذ الرشوة لأن الموضوع لم يكن في صالح المخبر وأنه لا محل لموضوع الرشوة وحيث أفاد المتهم أن تقرير اللجنة صدر قبل واقعة القبض فطلبت منه الدائرة ما يثبت ذلك وفي جلسة أخرى قدم صورة خطاب موجه للإمارة إلا أن هذه الصورة ليست بذات موضوع ولكن المعاملة خرجت من اللجنة بتاريخ ١٤٢٦/٢/٣هـ وهو يوم القبـض عليه وكانت الدائرة قد أصـدرت فـي هذه القـضـيـة الـحـكـم رقم (</w:t>
      </w:r>
      <w:r w:rsidRPr="003156E1">
        <w:rPr>
          <w:rFonts w:eastAsia="Times New Roman" w:hint="cs"/>
          <w:sz w:val="28"/>
          <w:szCs w:val="28"/>
          <w:rtl/>
          <w:lang w:bidi="fa-IR"/>
        </w:rPr>
        <w:t>۸۲/</w:t>
      </w:r>
      <w:r w:rsidRPr="003156E1">
        <w:rPr>
          <w:rFonts w:eastAsia="Times New Roman" w:hint="cs"/>
          <w:sz w:val="28"/>
          <w:szCs w:val="28"/>
          <w:rtl/>
        </w:rPr>
        <w:t>د/ج/8) لعام ١٤٢٧هـ المنتهي إلى عدم إدانة..... ، بما نسب إليه لأسباب أوردتها الدائرة في حكمها المنوه عنه وبرفع الأوراق إلى هيئة التدقيق أصدرت حكمها رقم (١٦٣/ت/٢) لسنة ١٤٢٧هـ المتضمن نقض حكم الدائرة وإعادة القضية إلى الدائرة لنظرها على ضوء الأسباب الواردة بذلك القرار وبناء عليه قامت الدائرة بفتح باب المرافعة بحضور طرفي الدعوى المتهم وممثل هيئة الرقابة والتحقيق حيث تمت مواجهة..... بأقواله من أن صاحب الاستحكام..... طلب مساعدته في إنهاء الاستحكام الخاص به ووعده بالمساعدة المادية فطلب منه متابعة موضوعه وكرر محاولة إقناعه بقبول المساعدة وأن..... قال إذا تريد مساعدتي فتكون بعد رفع الأوراق للإمارة على أن تكون المساعدة مبلغ (٢٥,٠٠٠) ألف ريال إلى آخر ما جاء بأقواله. فرد قائلاً ما قلته وكتبت بخط يدي وصادقت عليه شرعاً كان بالإكراه وليس لديه دليل وبعد ذلك اكتفى الطرفان وصدر هذا الحكم. </w:t>
      </w:r>
    </w:p>
    <w:p w:rsidR="00236333" w:rsidRPr="003156E1" w:rsidRDefault="00236333" w:rsidP="00236333">
      <w:pPr>
        <w:jc w:val="both"/>
        <w:rPr>
          <w:rFonts w:eastAsia="Times New Roman"/>
          <w:sz w:val="28"/>
          <w:szCs w:val="28"/>
          <w:rtl/>
        </w:rPr>
      </w:pPr>
    </w:p>
    <w:p w:rsidR="00236333" w:rsidRDefault="00236333" w:rsidP="00236333">
      <w:pPr>
        <w:jc w:val="center"/>
        <w:rPr>
          <w:rFonts w:eastAsia="Times New Roman"/>
          <w:b/>
          <w:bCs/>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حيث إنه بعد الاطلاع على أوراق الدعوى وما تم فيها من تحقيقات وبعد الرجوع إلى ما رأته هيئة التدقيق وبالاطلاع على اعتراف المتهم المصدق شرعاً فإنه جاء في ظروف طبيعية لا أثر فيه للإكراه، إذ أورد المتهم في اعترافه عبارات لا يمكن أن تكون من إملاء شخص آخر مهما بلغ به الحرص والدهاء وهذا الإقرار يخالف ما دفع به أمام الدائرة، إذ ذكر أنه عندما أوقف سيارته بادره المخبر بفتح الباب ورمى المبلغ بينما جاء اعترافه بأنه ذهب إلـى المخبر الذي ركب معه في السيارة ووضع المبلغ بجانب محرك السرعة (الـقـيـر) كذلك تلتفت الدائرة عن دفعه بأن الموضوع لم يكن في صالح المخبر، إذ الثابت من اعتراف المتهم أنه وعده بكتابة عبارة لا مانع من النظر في طلبه وهذه الجملة لمصلحة صاحب الاستحكام وهي ما أثبتها المتهم في تقرير اللجنة وإن كانت بصيغة أخرى وهي جملة ترى اللجنة النظر على ضوء ما تم إيضاحه في وصف الموقع إذا كان ذلك كذلك فإنه إضافة لما سبق فقد قبض على المتهم بالجرم المشهود ووجد المبلغ المرقم في سيارته الأمر الذي</w:t>
      </w:r>
      <w:r>
        <w:rPr>
          <w:rFonts w:eastAsia="Times New Roman" w:hint="cs"/>
          <w:sz w:val="28"/>
          <w:szCs w:val="28"/>
          <w:rtl/>
        </w:rPr>
        <w:t xml:space="preserve"> يثب</w:t>
      </w:r>
      <w:r w:rsidRPr="003156E1">
        <w:rPr>
          <w:rFonts w:eastAsia="Times New Roman" w:hint="cs"/>
          <w:sz w:val="28"/>
          <w:szCs w:val="28"/>
          <w:rtl/>
        </w:rPr>
        <w:t xml:space="preserve">ت بما لا يدع مجالاً للشك سوء نية المتهم، إذ ليس هناك سابق معرفة بين المخبر والمتهم وإنما كان ذهاب المتهم إلى المخبر لاستلام مبلغ الرشوة وهو ما تحقق </w:t>
      </w:r>
      <w:r w:rsidRPr="003156E1">
        <w:rPr>
          <w:rFonts w:eastAsia="Times New Roman" w:hint="cs"/>
          <w:sz w:val="28"/>
          <w:szCs w:val="28"/>
          <w:rtl/>
        </w:rPr>
        <w:lastRenderedPageBreak/>
        <w:t>فعلاً وبذلك تخلص الدائرة إلى إدانة المتهم بجريمة الرشوة ومعاقبته طبقاً لنص المادة الأولى من نظام مكافحة الرشوة الصادر بالمرسوم الملكي رقم (م/٣٦) وتاريخ ١٤١٢/</w:t>
      </w:r>
      <w:r w:rsidRPr="003156E1">
        <w:rPr>
          <w:rFonts w:eastAsia="Times New Roman" w:hint="cs"/>
          <w:sz w:val="28"/>
          <w:szCs w:val="28"/>
          <w:rtl/>
          <w:lang w:bidi="fa-IR"/>
        </w:rPr>
        <w:t>۱۲/۲۹</w:t>
      </w:r>
      <w:r w:rsidRPr="003156E1">
        <w:rPr>
          <w:rFonts w:eastAsia="Times New Roman" w:hint="cs"/>
          <w:sz w:val="28"/>
          <w:szCs w:val="28"/>
          <w:rtl/>
        </w:rPr>
        <w:t>هـ. حكمت الدائرة: بإدانة..... بجريمة الرشوة المنسوبة إليه وتغريمه خمسة آلاف ريال، والله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٤٩٤ / د / ج /٨ لعام ١٤٣٧هـ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3/699/ق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٢١٩/د/ج/١٢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٢٥٠/ت/٢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١٤٢٨/٥/٢١هـ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رجاء وتوصية - الوسيط - إقرار.</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rPr>
          <w:rFonts w:eastAsia="Times New Roman"/>
          <w:sz w:val="28"/>
          <w:szCs w:val="28"/>
          <w:rtl/>
        </w:rPr>
      </w:pPr>
      <w:r w:rsidRPr="003156E1">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القضية ضد المتهمين الثلاثة الأول استجاب لرجاء وتوصية المتهم الثالث لتمكين المتهم الثالث من السفر إلى خارج المملكة وهو عسكري بدون إذن من مرجعه والمتهم الثالث شارك في الرجاء والتوصية، حيث طلب من المتهم الثاني مساعدته بالخروج من المملكة خلافاً للنظام وطلبت الهيئة معاقبتهم وفقاً لنص المادتين (١٠.٤) من نظام مكافحة الرشوة. ولاعتراف المتهمين بما نسب إليهم حكمت الدائرة بإدانتهم بجريمة الرشوة وتعزيـرهـم بتغريم كل واحد منهم، ثم قررت هيئة التدقيق أن العقوبة مشددة وأخذت بمبدأ الملاءمة وخففت العقوبة المحكوم بها في الحكم الابتدائي.</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lastRenderedPageBreak/>
        <w:t>تتلخص وقائع هذه القضية المقيدة بوارد فرع ديوان المظالم بالمنطقة الشرقية برقم (٣/١٨٤٥) وتاريخ 15 جمادى الأولى ١٤٢٧هـ المقامة من فرع هيئة الرقابة والتحقيق بالمنطقة الشرقية بخطابه رقم ١٢٣٠/٤/٢٩ وتاريخ 11 جمادى الأولى ١٤٢٧هـ المرفق به قرار الاتهام رقم (</w:t>
      </w:r>
      <w:r w:rsidRPr="003156E1">
        <w:rPr>
          <w:rFonts w:eastAsia="Times New Roman" w:hint="cs"/>
          <w:sz w:val="28"/>
          <w:szCs w:val="28"/>
          <w:rtl/>
          <w:lang w:bidi="fa-IR"/>
        </w:rPr>
        <w:t>۱۹۲/</w:t>
      </w:r>
      <w:r w:rsidRPr="003156E1">
        <w:rPr>
          <w:rFonts w:eastAsia="Times New Roman" w:hint="cs"/>
          <w:sz w:val="28"/>
          <w:szCs w:val="28"/>
          <w:rtl/>
        </w:rPr>
        <w:t xml:space="preserve">ج) لعام ١٤٢٧هـ المتضمن إقامة الدعوى الجزائية الماثلة ضد المتهمين لأنهم بتاريخ 17 ذو الحجة ١٤٢٦هـ بدائرة منفذ جسر الملك فهد، المتهم الأول: بصفته جندياً بجوازات جسر الملك فهد أخل بواجبه الوظيفي بناء على طلب ورجاء المتهم الثاني بأن قام بإنهاء اجراءات خروج المتهم الثالث من جسر الملك فهد ومرافقيه دون تسجيل خروجهم بالحاسب الآلي أو ملاحظة أن المتهم الثالث يحمل جواز سفر لا يخصه. المتهم الثاني.. بصفته رقيباً بجوازات جسر الملك فهد - اشترك بجريمة الرشوة المنسوبة للمتهم الأول بأن طلب منه الإخلال بواجبات وظيفته بمساعدة المتهم الثالث ومرافقيه بالخروج من المملكة لدولة البحرين دون تسجيل خروجهم بالحاسب الآلي فقام المتهم الأول بناء على ذلك بمساعدة المتهم الثالث على النحو السابق إيضاحه. المتهم الثالث..... اشترك بجريمة الرشوة المنسوبة للمتهمين الأول والثاني بأن طلب من المتهم الثاني مساعدته بالخروج من المملكة إلى دولة البحرين خلافاً للنظام فقام المتهم الأول بالإخلال بواجبات وظيفته بتسهيل إجراءات خروجه من المملكة دون تسجيل بيانات خروجه بالحاسب الآلي بناء على طلب ورجاء المتهم الثاني. هذا وساقت الجهة المدعية أدلة الاتهام ضد المتهمين ومنها: </w:t>
      </w:r>
      <w:r w:rsidRPr="003156E1">
        <w:rPr>
          <w:rFonts w:eastAsia="Times New Roman" w:hint="cs"/>
          <w:sz w:val="28"/>
          <w:szCs w:val="28"/>
          <w:rtl/>
          <w:lang w:bidi="fa-IR"/>
        </w:rPr>
        <w:t xml:space="preserve">۱- </w:t>
      </w:r>
      <w:r w:rsidRPr="003156E1">
        <w:rPr>
          <w:rFonts w:eastAsia="Times New Roman" w:hint="cs"/>
          <w:sz w:val="28"/>
          <w:szCs w:val="28"/>
          <w:rtl/>
        </w:rPr>
        <w:t xml:space="preserve">خطاب مدير جوازات جسر الملك فهد رقم (٤/٦٢٥) في 18 ذو الحجة ١٤٢٦هـ المتضمن قيام المتهم الثالث..... بمحاولة السفر بجواز سفر شخص آخر، وأنه تمكن من عبور المسار الأول الخاص بالجوازات بمساعدة المتهم الأول..... دون إكمال إجراءات خروجه بالحاسب الآلي. </w:t>
      </w:r>
      <w:r w:rsidRPr="003156E1">
        <w:rPr>
          <w:rFonts w:eastAsia="Times New Roman" w:hint="cs"/>
          <w:sz w:val="28"/>
          <w:szCs w:val="28"/>
          <w:rtl/>
          <w:lang w:bidi="fa-IR"/>
        </w:rPr>
        <w:t xml:space="preserve">۲- </w:t>
      </w:r>
      <w:r w:rsidRPr="003156E1">
        <w:rPr>
          <w:rFonts w:eastAsia="Times New Roman" w:hint="cs"/>
          <w:sz w:val="28"/>
          <w:szCs w:val="28"/>
          <w:rtl/>
        </w:rPr>
        <w:t>اعتراف المتهم الأول في جميع مراحل التحقيق بمساعدته المتهم الثالث في محاولة الخروج من المملكة دون استكمال إجراءات الخروج في الحاسب الآلي استجابة لتوصية المتهم الثاني..... مما يؤكد صحة الاتهام المنسوب إليه. 3- اعتراف المتهم الثاني في جميع مراحل التحقيق المتضمن أن المتهم الثالث طلب منه مساعدته في السفر لدولة البحرين وأنه بناء على ذلك طلب من المتهم الأول مساعدة الثالث للخروج من المملكة دون استكمال إجراءات خروجه بالحاسب الآلي مما يؤكد صحة الاتهام المنسوب له وبقية المتهمين. 4- اعتراف المتهم الثالث بمحاولة السفر لدولة البحرين بجواز سفر لا يخصه حصل عليه دون علم صاحبه مما يؤكد طلبه من المتهم الثاني مساعدته في الخروج والسفر استناداً إلى ذلك الجواز. 5- أن المتهم الثالث هو المستفيد الوحيد مما قام به المتهمان الأول والثاني مما يؤكد أنه طلب من المتهم الثاني مساعدته، هذا وانتهت الهيئة المدعية إلى توجيه الاتهام ضدهم وطلبت من ديوان المظالم معاقبتهم وفق المادتين الرابعة والعاشرة من نظام مكافحة الرشوة.</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حيث إن هيئة الرقابة والتحقيق أقامت دعواها هذه ضد المتهمين في هذه القضية موجهة لهم تهمة الرشوة وذلك على التفصيل الوارد بقرار الاتهام ومـقـدمـة هـذا الحكم وحيث إنه بمواجهة المتهم الأول..... بما نسب إليه واعترف أنه استجاب لتوصية زميله المتهم الثاني..... وذلك للتغاضي عن استكمال إجراءات إدخال بيانات المتهم الثالث..... بالحاسب الآلي وعدم التدقيق في وثيقة السفـر الـتـي كان يحملها وقيامه بوضع الختم عليها مبرراً فعله بتقدير ظروف المتهم الثالث على أن تستكمل تلك الإجراءات في ذات الـيـوم مـسـاء وحيث إن ما اقـر بـه المتهم الأول من تقصير في أداء واجبه الوظيفي يعد إخلالاً منه بواجبات الوظيفة ومتطلباتها ولما كان هذا التقصير منه </w:t>
      </w:r>
      <w:r w:rsidRPr="003156E1">
        <w:rPr>
          <w:rFonts w:eastAsia="Times New Roman" w:hint="cs"/>
          <w:sz w:val="28"/>
          <w:szCs w:val="28"/>
          <w:rtl/>
        </w:rPr>
        <w:lastRenderedPageBreak/>
        <w:t>استجابة لتوصية زميله المتهم الثاني..... فإن هذا الفعل يندرج ضمن الأفعال التي تكيف بأنها من جرائم الرشوة والتي يتعين معاقبة مرتكبها بموجب النظام المجرم لذلك الفعل، كما أن المتهم الثاني..... اعترف بأنه طلب من زميله المتهم الأول..... مساعدة المتهم الثالث ..... وأن يتركه يعبر من خلال المسار الأول دون التدقيق في وثيقة السفر، وأن يؤخر إدخال البيانات الخاصة به إلى مساء ذلك اليوم وحيث إن المستفاد من ذلك الاعتراف أن المتهم الثاني قام بالتوسط لدى المتهم الأول وحمله على الإخلال بواجبات وظيفته بتلك التوصية تحقيقاً لمصلحة المتهم الثالث وتمكينه من السفر دون جواز ذلك نظاماً وحيث إن ذلك الفعل هو أحد ضروب جريمة الرشوة وهـو قيامه بدور الوسيط (الرائش) وتلك جريمة منصوص عنها ومعاقب عليها وفق نظام مكافحة الرشوة كما أن المتهم الثالث اعترف بأنه طلب من المتهم الثاني أن يسهل له إجراءات سفره رغم عدم حمله المسوغات التي تسمح له بالمغادرة وفي مقدمتها جواز السفر وطلب منه التغاضي عن ذلك وحيث إن مؤدى ذلك الاعتراف إقرار المتهم الثالث بارتكابه جريمة دفع المتهم الثاني إلى جريمة التوسط في تلك الجريمة ليتقدم برجاء وتوصية للمتهم الأول لحمله على خيانة أمانة الوظيفة الموكلة إليه مما أدى إلى استجابة المتهم الثاني لطلبه واستجابة المتهم الأول لذلك الرجاء والتوصية الأمر الذي يعني ثبوت جريمة الرشوة بحق الأول بوصفه مرتشياً وبحق المتهم الثاني بوصفه وسيطاً ورائشاً وبحق المتهم الثالث بوصفه راشياً، ولا ينال من ثبوت تلك الجريمة بحقهم عدم توصل التحقيقات إلى حصول أي من المرتشي والرائش على وعد أو جعل أو مزية فقد جرم النظام أولئك حتى مع تخلف ذلك الجعل أو المزية أو الوعد، إذ إن مجرد حمل الموظف على الإخلال بواجبات وظيفته كاف في تجريم أطراف الجريمة وذلك لما يترتب على ذلك من ضرر بالغ وخيانة لأمانة الوظيفة ولثبوت الجريمة على المتهمين هنا فإنه من المتعين معاقبتهم عنها قطعاً لشرهم وعظة لغيرهم. ولهذه الأسباب وبعد الدراسة والمداولة والتأمل حكمت الدائرة: بإدانة..... و..... و. بجريمة الرشوة إليهم وتعزير الأول والثاني بتغريم كل واحد منهما عشرين ألفاً (٢٠,٠٠٠) ريال وتعزير الثالث بسجنه سنة واحدة وتغريمه عشرة آلاف ريال (10,000) ريال،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حكمت هيئة التدقيق: بقبول الاعتراضات شكلا، وفي الموضوع بتأييد حكم الدائرة رقم </w:t>
      </w:r>
      <w:r w:rsidRPr="003156E1">
        <w:rPr>
          <w:rFonts w:eastAsia="Times New Roman" w:hint="cs"/>
          <w:sz w:val="28"/>
          <w:szCs w:val="28"/>
          <w:rtl/>
          <w:lang w:bidi="fa-IR"/>
        </w:rPr>
        <w:t>۲۱۹/</w:t>
      </w:r>
      <w:r w:rsidRPr="003156E1">
        <w:rPr>
          <w:rFonts w:eastAsia="Times New Roman" w:hint="cs"/>
          <w:sz w:val="28"/>
          <w:szCs w:val="28"/>
          <w:rtl/>
        </w:rPr>
        <w:t>د/ج/١٢ لعام ١٤٢٧هـ فيما انتهى إليه من إدانة المتهمين..... و..... و.. بجريمة الرشوة المنسوبة إليهم وتعزيرهم بتغريم كل واحد منهم خمسة آلاف ريال،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3/1589/ق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44/د/ج/11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305/ت/٢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lastRenderedPageBreak/>
        <w:t>تاريخ الجلسة ١٤٢٨/6/9هـ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عرض مبلغ من المال - عدم الأخذ بإقرار المتهم – انتفاء القصد الجنائي.</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Default="00236333" w:rsidP="00236333">
      <w:pPr>
        <w:pStyle w:val="a4"/>
        <w:numPr>
          <w:ilvl w:val="0"/>
          <w:numId w:val="22"/>
        </w:numPr>
        <w:bidi/>
        <w:jc w:val="both"/>
        <w:rPr>
          <w:rFonts w:eastAsia="Times New Roman"/>
          <w:sz w:val="28"/>
          <w:szCs w:val="28"/>
        </w:rPr>
      </w:pPr>
      <w:r w:rsidRPr="003156E1">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pStyle w:val="a4"/>
        <w:bidi/>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ضد المتهم على أنه عرض مبلغاً من المال على سبيل الرشوة على رجلي المرور لثيهما عن تثبيت المخالفة، وطلبت الهيئة إدانته ومعاقبته وفقاً لنص المادة (9) من نظام مكافحـة الـرشـوة. وأنكر المتهم ما نسب إليه وذكر أنه لا يعرف اللغة العربية جيداً وأنه عرض دفع مائة ريال على أنها المخالفة وأن اعترافه الذي صادق عليه كان على أساس أنه سيدفع قيمة المخالفة وليس رشوة. وحكمت الدائرة بعدم إدانته لعدم توفر القصد الجنائي.</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تتلخص وقائع الدعوى بأن فرع هيئة الرقابة والتحقيق بالمنطقة الشرقية أقام دعواه أمام فرع الديوان بالدمام ضد المتهم بموجب قرار الاتهام وبإحالة الدعوى إلى هذه الدائرة حددت لها جلسة هذا اليوم لنظرها، حيث حضر ممثل الادعاء..... كما حضر المتهم ومعه المترجم..... وبتلاوة قرار الاتهام على المتهم أجاب بأنه لم يدفع أي رشوة لرجل المرور وإنما ذكر لرجلي الأمن أنه سوف يدفع مائة ريال لأجل الغرامة وأضاف بأنه رجل لا يعرف العربية معرفة تامة لذلك حصل لبس عند المحققين واكتفى بذلك كما اكتفى ممثل الادعاء بما جاء بقرار الاتهام. </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حيث إن فرع هيئة الرقابة والتحقيق بالمنطقة الشرقية أقام هذه الدعوى طالباً معاقبة المتهم طبقاً لما تقضي به النصوص النظامية التي تضمنها قرار الاتهام، وحيث إن ديوان المظالم يختص بنظر هذه الدعوى والفصل فيها وفقاً للمادة (</w:t>
      </w:r>
      <w:r w:rsidRPr="003156E1">
        <w:rPr>
          <w:rFonts w:eastAsia="Times New Roman" w:hint="cs"/>
          <w:sz w:val="28"/>
          <w:szCs w:val="28"/>
          <w:rtl/>
          <w:lang w:bidi="fa-IR"/>
        </w:rPr>
        <w:t>۱/۸/</w:t>
      </w:r>
      <w:r w:rsidRPr="003156E1">
        <w:rPr>
          <w:rFonts w:eastAsia="Times New Roman" w:hint="cs"/>
          <w:sz w:val="28"/>
          <w:szCs w:val="28"/>
          <w:rtl/>
        </w:rPr>
        <w:t xml:space="preserve">و) من نظامه الصادر بالمرسوم الملكي رقم (م/٥١) وتاريخ ١٤٠٢/٧/١٧هـ كما أن هذه الدائرة مختصة بالفصل فـي هـذه الـدعـوى مـن حـيـث نـوع الـقـضـيـة ومكانها وفقاً لما تضمنته قرارات رئيس الديوان المنظمة للدوائر واختصاصاتها، وحيث إنه بالنسبة للاتهام الموجه للمتهم فإن الثابت في التحقيقات المجراة معه لدى جهة الادعاء وأمام الدائرة إنكار المتهم لما نسب إليه من ارتكابه جريمة الرشوة وإنما قام بعرض مبلغ مائة ريال مشافهة لرجل الأمن لأجل الغرامة التي عليه تجاه المخالفة التي ارتكبها وأما عن اعترافه لدى فرع المباحث الإدارية بالمنطقة الشرقية فهو ينكر ما جاء فيه ذاكراً بأنه رجل لا يعرف العربية جيداً وصادق على إقراره لدى المباحث بكونه سوف يدفع مائة ريال لرجلي الأمن على أساس أنها مخالفة لإيصالها للمرور ولم يكن يعلم بأن الكلام المكتوب غير ما ذكره، فلذلك فإن الدائرة لا تطمئن إلى أقوال المتهم لدى فرع المباحث الإدارية بالشرقية، وتطمئن إلى دفعه بكونه إنما أراد بأن يدفع لهما المبلغ لكي يسدد المخالفة خاصة أنه لم يدفع المبلغ المزعوم </w:t>
      </w:r>
      <w:r w:rsidRPr="003156E1">
        <w:rPr>
          <w:rFonts w:eastAsia="Times New Roman" w:hint="cs"/>
          <w:sz w:val="28"/>
          <w:szCs w:val="28"/>
          <w:rtl/>
        </w:rPr>
        <w:lastRenderedPageBreak/>
        <w:t>كونه على سبيل الرشوة، وحيث إن جريمة الرشوة لابد لإثباتها من أدلة يقينية قطعية وقد تبين أن القصد الجنائي من العرض غير موجود لدى المتهم فهو دفعها لأجل تسديد المخالفة وحيث تخلف أحد ركني الجريمة فينتج عنه عدم ثبوتها وبالتالي تكون الأدلة الـمـقـدمـة غير موصلة للإدانة، فلهذه الأسباب وبعد التأمل والمداولة حكمت الدائرة: عدم إدانة..... بما نسب إليه من ارتكاب جريمة الرشوة لعدم كفاية الأدلة، والله الموفق. وصلى الله وسلم على نبينا محمد وعلى آله وصحبه أجمعين.</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44/د/ج/11 لعام ١٤٢٨هـ فيما انتهى إلـيـه مـن قضاء، والله الموفق. وصلى الله وسلم على نبينا محمد وعلى آله وصحبه أجمعين.</w:t>
      </w: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القضية 3/713/ق لعام ١٤٢٧هـ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الحكم الابتدائي 35/د/ج/13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رقم حكم التدقيق 337/ت/٢ لعام ١٤٢٨هـ</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تاريخ الجلسة ١٤٢٨/٧/٣هـ</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الموضوعات</w:t>
      </w:r>
    </w:p>
    <w:p w:rsidR="00236333" w:rsidRPr="003156E1" w:rsidRDefault="00236333" w:rsidP="00236333">
      <w:pPr>
        <w:jc w:val="both"/>
        <w:rPr>
          <w:rFonts w:eastAsia="Times New Roman"/>
          <w:b/>
          <w:bCs/>
          <w:sz w:val="28"/>
          <w:szCs w:val="28"/>
          <w:rtl/>
        </w:rPr>
      </w:pPr>
      <w:r w:rsidRPr="003156E1">
        <w:rPr>
          <w:rFonts w:eastAsia="Times New Roman" w:hint="cs"/>
          <w:b/>
          <w:bCs/>
          <w:sz w:val="28"/>
          <w:szCs w:val="28"/>
          <w:rtl/>
        </w:rPr>
        <w:t>رشوة - عرض مال - توسط - قبول - إقرار.</w:t>
      </w: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الأنظمة واللوائح</w:t>
      </w:r>
    </w:p>
    <w:p w:rsidR="00236333" w:rsidRPr="003156E1" w:rsidRDefault="00236333" w:rsidP="00236333">
      <w:pPr>
        <w:pStyle w:val="a4"/>
        <w:numPr>
          <w:ilvl w:val="0"/>
          <w:numId w:val="22"/>
        </w:numPr>
        <w:bidi/>
        <w:jc w:val="both"/>
        <w:rPr>
          <w:rFonts w:eastAsia="Times New Roman"/>
          <w:sz w:val="28"/>
          <w:szCs w:val="28"/>
          <w:rtl/>
        </w:rPr>
      </w:pPr>
      <w:r w:rsidRPr="003156E1">
        <w:rPr>
          <w:rFonts w:eastAsia="Times New Roman" w:hint="cs"/>
          <w:sz w:val="28"/>
          <w:szCs w:val="28"/>
          <w:rtl/>
        </w:rPr>
        <w:lastRenderedPageBreak/>
        <w:t>نظام مكافحة الرشوة الصادر بالمرسوم الملكي رقم (م/36) لعام ١٤١٢هـ.</w:t>
      </w:r>
    </w:p>
    <w:p w:rsidR="00236333" w:rsidRDefault="00236333" w:rsidP="00236333">
      <w:pPr>
        <w:jc w:val="center"/>
        <w:rPr>
          <w:rFonts w:eastAsia="Times New Roman"/>
          <w:b/>
          <w:bCs/>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أقامت هيئة الرقابة والتحقيق هذه الدعوى ضد المتهمين الأول على أنه عرض مبلغاً من المال على المتهمين الثالث والرابع والخامس لحملهم على الإخلال بواجبهم الوظيفي وأن المتهم الثاني توسط وعرض الرشوة على المتهمين الثالث والرابع والخامس لحملهم على الإخلال بواجبهم الوظيفي وأن المتهمين الثالث والرابع والخامس قبلوا الوساطة واستلموا مبالغ الرشوة، ولاعتراف المتهمين في التحقيقات انتهت الدائرة إلى إدانتهم وتعزيرهم بسجنهم وتغريمهم.</w:t>
      </w:r>
    </w:p>
    <w:p w:rsidR="00236333" w:rsidRPr="003156E1" w:rsidRDefault="00236333" w:rsidP="00236333">
      <w:pPr>
        <w:jc w:val="both"/>
        <w:rPr>
          <w:rFonts w:eastAsia="Times New Roman"/>
          <w:sz w:val="28"/>
          <w:szCs w:val="28"/>
          <w:rtl/>
        </w:rPr>
      </w:pPr>
    </w:p>
    <w:p w:rsidR="00236333" w:rsidRPr="003156E1" w:rsidRDefault="00236333" w:rsidP="00236333">
      <w:pPr>
        <w:jc w:val="center"/>
        <w:rPr>
          <w:rFonts w:eastAsia="Times New Roman"/>
          <w:b/>
          <w:bCs/>
          <w:sz w:val="28"/>
          <w:szCs w:val="28"/>
          <w:rtl/>
        </w:rPr>
      </w:pPr>
      <w:r w:rsidRPr="003156E1">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تتحصل وقائع هذه القضية في أن فرع هيئة الرقابة والتحقيق أقام هذه الدعوى ضد المتهمين لإخلالهم بواجباتهم الوظيفية مما أدى لقيام جريمة الرشوة في حقهم وبعد إحـالة القضية إلى هـذه الدائـرة حـددت لها جلسـة يوم الأحد الموافق 5 رجب ١٤٢٧هـ وبانعقادها حضر ممثل الادعاء..... وبالمناداة على المتهم الأول..... تبين عدم حضوره ثم نودي على المتهم الثاني..... فحضـر وقد تُلي عليه قرار الاتهام فأجاب قائلاً: بأن الاتهام غير صحيح، وبسؤاله عن الاعتراف المصادق عليه شرعاً قال ليس بصحيح وإنما انتزع مني بضغوط نفسية شديدة بعد إيقافي عشرة أيام ثم أطلق سراحي بكفالة بعد خمسة عشر يوماً من إيقافي واكتفى بذلك وطلب صورة من قرار الاتهام للرد عليه كما اكتفى ممثل الادعاء بما جاء بقرار الاتهام. ثم دعي المتهم الثالث ..... وبتلاوة قرار الاتهام عليه أجاب قائلاً: أنا سمحت بسفر المتهم الثاني..... ولمرة واحدة فقط ولكن بدون مقابل أو مزية وليس في الأمر رشوة كما جاء في قرار الاتهام ولكنه تقدير لظروفه، وقد تم تزويده بصورة من قرار الاتهام وطلبت الدائرة منه رداً يقدمه في الجلسة القادمة. ثم نودي على المتهم الرابع..... وبعد تلاوة قرار الاتهام قال: ما جاء في قرار الاتهام غير صحيح فأنا أعمل عـلـى بـوابـة الدخول للمملكة وبسؤاله عن لحظة رجوع المذكورين ودخولهم إلى المملكة لماذا أتحت لهم فرصة الدخول بدون التحقق من انطباق الشروط عليهم فقال: إنني لا استطيع أن أطلب من الشخص جواز سفره أو وثائقه الأخرى إذا كان أحد زملائي كلمني عنه كأن يقول هذا أخي وأود أن أضيف أننا في حالة دخول المسافر إلى المملكة لا نقوم بالتدقيق على وثائقه وأوراقه وهذا الذي جرى عليه العمل لدينا لكن الشخص المذكور تركته يدخل إلى المملكة بطلب من زميلي الرقيب..... وأحال إلى أقواله في التحقيقات وإقراره المصادق عليه شرعاً وقال: إنها كلها صحيحة وعقب ممثل الادعاء بأن وظيفة المذكور تحتم عليه التدقيق في الوثائق المقدمة من المسافر والرجوع إلى جهاز الحاسب وباستطاعته بعد ذلك معرفة من يكون خروجه ودخوله صحيح أو غير صحيح وتم تزويد المتهم بصورة من قرار الاتهام وقد طلبت الدائرة منه الرد عليها بمذكرة جوابية على أن يقدمها في الجلسة القادمة لمواصلة نظر الدعوى. ثم دعي المتهم الخامس..... وبعد تلاوة قرار الاتهام عليه أجاب قائلاً: أنا مكنت المتهم الثاني..... من السفر إلى البحرين عبر المنفذ ولم تكن معه إجازة أو إذن من مرجعه ولكن بدون عائد مالي أو مزية وهذا الذي حصل وقد طلب تزويده بصورة من قرار الاتهام فزودته الدائرة بصورة من قرار الاتهام على أن يقدم رداً عليها في الجلسة القادمة، وفي جلسـة يوم الأحـد الموافق ١٩ رجب ١٤٢٧هـ حضر..... ممثلاً للادعاء وبالمناداة على المتهم الأول تبين عدم حضوره ثم نودي على المتهم الثاني..... </w:t>
      </w:r>
      <w:r w:rsidRPr="003156E1">
        <w:rPr>
          <w:rFonts w:eastAsia="Times New Roman" w:hint="cs"/>
          <w:sz w:val="28"/>
          <w:szCs w:val="28"/>
          <w:rtl/>
        </w:rPr>
        <w:lastRenderedPageBreak/>
        <w:t>فحضر وقدم مذكرة رد بها بعض المرفقات وقد جاء في إجابته بأن سفره دون وثيقة من مرجعه لا يعني تقديم رشوة وقال: بأن ما ورد على لساني بأن ما فعلته مخالفة للنظام ويعد رشوة فهذا قلته بتلقين من المحقق حتى يطلق سراحي لأني كنت في سجن انفرادي وهذا إقرار أكرهت عليه وأضاف أنه لا يوجد دليل علي أنني سلمت أحداً أي مبلغ مالي كما أنني لم أتوسط لأحد بالسفر كما أن ما ذكر فـي دليـل الـمـصـلـحـة فهذا لا يدل على ارتكابي الجريمة وهذا الاتهام مرسل لا دليل عليه ولا شاهد ولا تحديد لمبلغ الرشوة وانتهى إلى طلب رد هذه الدعوى وقد تسلم ممثل الادعاء صورة من الرد وبسؤاله هل لديه تعقيب على ما جاء في المذكرة قال: لا تعقيب لدي وتمسك بما جاء في قرار الاتهام واكتفى بذلك كما اكتفى المتهم بهذا الرد.. ثم نـودي على المتهم الثالث..... وبسؤاله عن رده على ما جاء في قرار الاتهام قال: حصلت لدي ظروف لم أستطع معها إعداد دفاعي لذلك أمل إعطائي فرصة أخرى. وفي جلسة يوم الأحد 3 شعبان ١٤٢٧هـ حضر ممثل الادعاء..... وبالمناداة على المتهم الأول تبين عدم حضوره رغم مخاطبة مرجعه حيث لم يتم الـرد على الخطاب رقم (د/ج/</w:t>
      </w:r>
      <w:r w:rsidRPr="003156E1">
        <w:rPr>
          <w:rFonts w:eastAsia="Times New Roman" w:hint="cs"/>
          <w:sz w:val="28"/>
          <w:szCs w:val="28"/>
          <w:rtl/>
          <w:lang w:bidi="fa-IR"/>
        </w:rPr>
        <w:t xml:space="preserve">۱۲/۲۲/۳۱۲) </w:t>
      </w:r>
      <w:r w:rsidRPr="003156E1">
        <w:rPr>
          <w:rFonts w:eastAsia="Times New Roman" w:hint="cs"/>
          <w:sz w:val="28"/>
          <w:szCs w:val="28"/>
          <w:rtl/>
        </w:rPr>
        <w:t xml:space="preserve">وتاريخ </w:t>
      </w:r>
      <w:r w:rsidRPr="003156E1">
        <w:rPr>
          <w:rFonts w:eastAsia="Times New Roman" w:hint="cs"/>
          <w:sz w:val="28"/>
          <w:szCs w:val="28"/>
          <w:rtl/>
          <w:lang w:bidi="fa-IR"/>
        </w:rPr>
        <w:t>۲۱</w:t>
      </w:r>
      <w:r w:rsidRPr="003156E1">
        <w:rPr>
          <w:rFonts w:eastAsia="Times New Roman" w:hint="cs"/>
          <w:sz w:val="28"/>
          <w:szCs w:val="28"/>
          <w:rtl/>
        </w:rPr>
        <w:t xml:space="preserve"> رجب ١٤٢٧هـ بذلك قررت الدائرة مخاطبة مرجع المتهم للمرة الثانية ثم نودي على المتهم الثالث..... فحضر وبسؤاله عما وعد بتقديمه من إجابة مكتوبة على الاتهام الموجه ضده قال: ليس لدي شيء جديد أضيفه سوى أن سبب خروج العسكري كانت بسبب ظروف والدته ولم أتقاض على ذلك أي مبلغ، هكذا قال واكتفى بذلك كما أكتفى ممثل الادعاء بما جاء في قرار الاتهام. وبالمناداة على المتهم الرابع حضر وبسؤاله عما وعد بتقديمه من إجابة مكتوبة على الاتهام الموجه ضـده قال: إنه قد فاتني أن أدون إجابة مكتوبة وكنت أظن أن المطلوب قراءة الاتهام وتقديم إجابة شفوية وطلب تحديد موعد آخر لتقديم ذلك فأجابته الدائرة إلى طلبه. وبالمناداة على المتهم الخامس حضر وبسؤاله عما وعد بتقديمه من إجابة مكتوبة على الاتهام الموجه ضـده قال: لـيـس لـدي شيء أقدمه على ما سبق أن أدليت به فأنا لم أتقاض أي مبلغ مالي وأحال إلى أقواله لدى الجهة المدعية وقال إنها تمثل إجابته على الدعوى. وفي جلسة يوم الاثنين الموافق ٢٥ شعبان ١٤٢٧هـ حضر ممثل الادعاء..... وبالمناداة على المتهم الأول تبين عدم حضوره وبالمناداة على بقية المتهمين تبين حضور كل من المتهم الثالث..... والمتهم الرابع..... وبسؤال المتهم الثالث هل لديه ما يود إضافته على ما قدم قال: اكتفي بما قدمت سابقاً ولا مزيد لدي على ذلك وبسؤال المتهم الرابع هل لديه مزيد إضافة على ما قدمه قال لقد قدمت إجاباتي لدى الدائرة مشافهة وأطلب إمهالي لتقديم رد محرر مكتوب أقدمـه للدائرة في الجلسـة القادمـة. وفي جلـسـة يـوم الـثـلاثـاء الـمـوافـق ٢٦ ذو الحجة ١٤٢٧هـ حضر ممثل الادعاء..... كما حضر المتهم الأول..... وبعد تلاوة قرار الاتهام عليه أجاب قائلاً بصحة ما جاء في قرار الاتهام لكن لم يكن هناك أي مقابل مـالـي لأجل خروجه إنما خرج لأجل رجائه وتوصية زميله عليه الخروج دون وثيقة رسمية هذا وبمواجهته بإقراره المصدق شرعاً والذي تضمن قيام المتهم بدفع خمسمائة ريال (500 ريال) عن كل سفرة رشوة للمتهم الثاني..... الذي يقوم بدوره بدفعها إلى كل من المتهم الرابع..... والمتهم الخامس..... مقابل تعاونهما معه لتسهيل خروجه للبحرين بطريقة غير نظامية فأجاب المتهم بأن هذا الإقرار غير صحيح وقد أخذ منه نتيجة الضغط والإكراه وأنا لم أدفع أي مبلغ من المال إنما الذي حصل كان نتيجة المعرفة والصداقة، هذا وبمواجهته باعترافه في تحقيقات الجوازات بدفعه مبلغ الرشوة وإفهامه بأن تحقيق الجوازات لا إكراه أو ضغط أو حبس قال: نعم هذا صحيح ولكن الضابط الذي حقق معي أصـر علي بأن أعترف بأني دفعت مقابل خروجي مبلغاً من المال وذلك لإنهاء الموضوع ودياً فاستجبت له هذا وأحال المتهم إلى أقواله لدى هيئة الرقابة والتحقيق واكتفى بذلك وقد طلب المتهم تزويده بصورة من قرار الاتهام ليقدم رداً مكتوباً فأجيب إلى طلبه وبسؤال ممثل الادعاء هل لديه ما يود إضافته قال نكتفي بما جاء في قرار الاتهام. وفي جلسة يوم الثلاثاء الموافق 11 محرم ١٤٢٨هـ </w:t>
      </w:r>
      <w:r w:rsidRPr="003156E1">
        <w:rPr>
          <w:rFonts w:eastAsia="Times New Roman" w:hint="cs"/>
          <w:sz w:val="28"/>
          <w:szCs w:val="28"/>
          <w:rtl/>
        </w:rPr>
        <w:lastRenderedPageBreak/>
        <w:t>حضـر ممثل الادعاء..... كما حضر المتهم الأول وبسؤاله عما وعد بتقديمه من إجابة مكتوبة على الاتهام قدم ورقة ضمنها رده على الدعوى وقد جاء فيها نفي التهمة ونفي دفع أي مقابل مالي وإنما الذي حصل السفر إلى خارج الـبـلاد بدون وثيقة إجازة خارجية من مقر عمله أما عن اعترافه لدى جـوازات جسـر الملك فهد فقد جاء نتيجة إصرار المحقق عليه بالإقرار بتقديم الرشـوة لإنهاء الموضوع واكتفى بذلك وبسؤاله هل لديه إضافه قال اكتفي بما تم تقديمه كما اكتفى ممثل الادعاء بما جاء في قرار الاتهام عليه وبعد استكمال جميع أطراف القضية أقوالهم واكتفائهم بذلك فقد تم رفع القضية للدراسة وتحديد جلسة اليوم موعداً للفصل فيها وفي الموعد المحدد حضر جميع أطراف الـدعـوى ورفعت الجلسة للمداولة وصدر هذا الحكم. </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بعد سماع الدعوى والإجابة، وبعد الاطلاع على أوراق القضية وحيث إن ديوان المظالم يختص بنظر هذه الدعوى والفصل فيها وفقاً للمادة (١/٨/و) من نظامه الصادر بالمرسوم الملكي رقم (م/٥١) وتاريخ ١٧ رجب ١٤٠٢هـ، كما أن هذه الدائرة مختصة بالفصل في هذه الدعوى من حيث نوع القضية ومكانها وفقاً لما تضمنته قرارات رئيس الديوان المنظمة للدوائر واختصاصاتها. وحيث إن جهة الادعاء تهدف من دعواها هذه إلى إثبات جريمة الرشوة في حق المتهمين ومعاقبتهم تبعاً لذلك على النحو الوارد تفصيله بقرار الاتهام، وحيث إنه فيما يتعلق بالاتهام الموجه لهم فإن الثابت من أوراق القضية وبحسب اعتراف جميع المتهمين في كافة مراحل التحقيق قيام المتهمين الأول والثانـي بالـسـفـر عـدة مرات إلى مملكة البحرين بدون إجازة رسمية تخولهما ذلك كونهـما عسكريين مع علمهم التام بمخالفة ذلك للتعليمات من مراجعهم ومع ذلك قام المتهم الأول بدور الراشــي وذلك عن طريق المتهم الثاني والذي قام بـدوره (الوسيط والراشي) بالرجاء والتوصية لموظفي الجوازات المتهمين الثلاثة الآخرين لتسهيل سفره وسفر المتهم الأول والذين قاموا بالاستجابة لذلك والسماح لهما بالسفر وعدم تطبيق النظام بحقهم وهذا القدر كاف في إثبات توافر أركان جريمة الرشوة، حيث إنه لا يشترط لثبوت تلك الجريمة وجود الوعد أو الجعل أو المزية فقد جرم النظام مجـرد حمل الموظف على الإخلال بواجبات وظيفته وعده في حكم الراشي وعد الموظف في حكم المرتشي وتأسيساً على ذلك فإن جريمة الرشوة قائمة في حقهم كما أن الدائرة عـلاوة على ذلك مطمئنة لصحة الاعترافات المصدقة شرعاً من قبل المتهمين الأول والثانـي المتضمنة أنه قد حصل دفع ورجاء من قبلهم للموظفين بالجـسر ولا يقبل إنكارهما المرسـل، حيث قد تطابقت أقوالهما في ذلك وأصـر كل واحد منهما على ذلك في المواجهة بينه وبين بقية المتهمين، كما أن المتهم الأول اعترف بتحقيقات الجوازات بنفس ما اعترف به في إدارة المباحث من دفع المبلغ والذي فصل في طريقة الدفع بأن يكون بعد التنسيق مع المتهم الثاني الذي قام بالاتصال على الموظفين مباشرة والتنسيق معهم وأن مبلغ الرشوة يتم اقتسامه بين المتهمين الرابع والخامس أما المتهم الثالث فلم يأخذ أي شيء واعترف بـمـقـدار المبلغ المدفوع خمسمائة ريال (500 ريال) عن كل سفرة، وقد تكرر إقراره بذلك في أكثر من موضع في التحقيقات الأمر الذي يحمل على الاطمئنان بما جاء فيه لاسيما وقد أقر المتهم الأول لدى الدائرة بأنه لم يحصل ضده أي ضغط أو إكراه في تحقيق الجوازات أما دفعه بأنه أكره به من قبل المحقق الذي أصر عليه بالاعتراف لتخليص موضوعه غير صحيح ولا يقبل ذلك وبعيد جداً بأن يعترف الشخص على نفسـه بمثل تلك الجريمة وهـو لـم يفعلها. لذلك فإن الدائرة تخلص إلى إدانة المتهمين الأول والثاني بجريمة الرشوة الـمـنـسـوبـة إليهما ومعاقبتهما بموجب المواد المذكورة بـذيل قرار الاتهام. أما ما يتـعـلـق </w:t>
      </w:r>
      <w:r w:rsidRPr="003156E1">
        <w:rPr>
          <w:rFonts w:eastAsia="Times New Roman" w:hint="cs"/>
          <w:sz w:val="28"/>
          <w:szCs w:val="28"/>
          <w:rtl/>
        </w:rPr>
        <w:lastRenderedPageBreak/>
        <w:t>ببقية المتهمين فإنه بمواجهتهم بما نُسب إليهم اعترفوا بقيامهم بالاستجـابة للتوصية والرجاء وتسهيل خـروج المتهمين الأول والثاني لمملكة البحرين بدون إذن مسبق من مراجعهم كونهم عسكرييـن مـبـرريـن هـذا الـعـمـل بـأنـه مـن بـاب المجاملة وتقدير الظروف مع العلم بأن مـنـاط ذلك غيـر مـخـول لـهـم فـلـيـس لديهم سلطة تجاوز النظم والتعليمات وفعلهم ذلك يندرج ضمن الأفعال الـتـي تكيف بأنها ضمن جرائم الرشوة والتي يتعين معاقبة مرتكبها بموجب النظام المجرم لذلك الفعل وذلك لما يترتب عليها من الإخلال بالثقة الوظيفية العامة في عدم اتباع ما يقضي به النظام، والتغاضي عن اتخاذ الإجراءات التي حددها النظام وتأسيساً على ذلك تنتهي الدائرة إلى معاقبة المتهمين الثالث والرابع والخامس بما جاء في ذيل قـرار الاتهام وحيث إنه عن مقدار العقوبة المقضي بها على المتهمين في الحـكم أدناه فإنه لما كان المتهم الخامس صاحب سوابق تتمثل بقيامه بتسهيل خروج غير حقيقي للمرأة..... وقد تمت محاكمته مسلكياً وأدين بها، إضافة إلى وجود سابقة أخرى وهي حيازته لمطبوعات خليعة حسب إفادة الجهة المختصة، ولقيامه بالدور الرئيسي والمؤثر بإتمام جريمة الرشوة، حيث كان حلقة الوصل بين المستفيدين من الخروج وموظفي الجوازات كانت عقوبته أشد من غيره يأتي بعد ذلك بقية المتهمين عدا الثالث وذلك لكون المتهمين الأول والثاني ثبت باعترافهما في تحقيقات المباحث الإدارية وتحقيقات الجـوازات بالنسبة للأول بذلهم لمبلغ مالي للخروج غير النظامي، ولكون المتهم الرابع سمح لهما بالخروج وبحسب اعترافه عدة سفرات متفاوتة فكانت عقوبتهما أشد من الثالث والذي سمح للمتهمين الأول والثاني بالسفر بدون وثيقة إجـازة خارجية مرتين بحسب ما يظهر من أوراق القضية فكانت عقوبته أخف من غيره. فلهذه الأسباب وبعد المداولة والتأمل حكمت الدائرة: بإدانة الأول ..... والثاني..... والثالث..... والرابع..... والخامس..... بجريمة الرشوة المنسوبة إليهم وتعزير الأول والثاني والرابع بسجنهم شهرين وتغريم كل واحد منهم ثمانية آلاف ريال (8,000) ريال وتعزير الثالث بتغريمه أربعة آلاف ريال (4,000) ريال وتعزير الخام</w:t>
      </w:r>
      <w:r w:rsidRPr="003156E1">
        <w:rPr>
          <w:rFonts w:eastAsia="Times New Roman" w:hint="eastAsia"/>
          <w:sz w:val="28"/>
          <w:szCs w:val="28"/>
          <w:rtl/>
        </w:rPr>
        <w:t>س</w:t>
      </w:r>
      <w:r w:rsidRPr="003156E1">
        <w:rPr>
          <w:rFonts w:eastAsia="Times New Roman" w:hint="cs"/>
          <w:sz w:val="28"/>
          <w:szCs w:val="28"/>
          <w:rtl/>
        </w:rPr>
        <w:t xml:space="preserve"> بسجنه خمسة أشهر وتغريمه خمسة عشر ألفاً (15.000) ريال، وبالله التوفيق. وصلى الله وسلم على نبينا محمد وعلى آله وصحبه أجمعين.</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35/د/ج/ ١٢ لعام ١٤٢٨هـ فيما انتهى إليه من قضاء، والله الموفق. وصلى الله وسلم على نبينا محمد وعلى آله وصحبه أجمعين.</w:t>
      </w: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رقم القضية 3/964/ق لعام ١٤٢٦هـ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رقم الحكم الابتدائي 43/د/ج/11 لعام ١٤٢٨هـ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رقم حكم التدقيق 346/ت/٢ لعام ١٤٢٨هـ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تاريخ الجلسة ١٤٢٨/٧/٤هـ</w:t>
      </w: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lastRenderedPageBreak/>
        <w:t>الموضوعات</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رشوة - عرض مال - إدانة - مصادرة مبلغ الرشوة - اعتراف مصدق.</w:t>
      </w:r>
    </w:p>
    <w:p w:rsidR="00236333" w:rsidRPr="003156E1" w:rsidRDefault="00236333" w:rsidP="00236333">
      <w:pPr>
        <w:jc w:val="center"/>
        <w:rPr>
          <w:rFonts w:eastAsia="Times New Roman"/>
          <w:sz w:val="28"/>
          <w:szCs w:val="28"/>
          <w:rtl/>
        </w:rPr>
      </w:pPr>
      <w:r w:rsidRPr="007A34CA">
        <w:rPr>
          <w:rFonts w:eastAsia="Times New Roman" w:hint="cs"/>
          <w:b/>
          <w:bCs/>
          <w:sz w:val="28"/>
          <w:szCs w:val="28"/>
          <w:rtl/>
        </w:rPr>
        <w:t>الأنظمة واللوائح</w:t>
      </w:r>
    </w:p>
    <w:p w:rsidR="00236333" w:rsidRPr="007A34CA" w:rsidRDefault="00236333" w:rsidP="00236333">
      <w:pPr>
        <w:pStyle w:val="a4"/>
        <w:numPr>
          <w:ilvl w:val="0"/>
          <w:numId w:val="22"/>
        </w:numPr>
        <w:bidi/>
        <w:jc w:val="both"/>
        <w:rPr>
          <w:rFonts w:eastAsia="Times New Roman"/>
          <w:sz w:val="28"/>
          <w:szCs w:val="28"/>
          <w:rtl/>
        </w:rPr>
      </w:pPr>
      <w:r w:rsidRPr="007A34CA">
        <w:rPr>
          <w:rFonts w:eastAsia="Times New Roman" w:hint="cs"/>
          <w:sz w:val="28"/>
          <w:szCs w:val="28"/>
          <w:rtl/>
        </w:rPr>
        <w:t>نظام مكافحة الرشوة الصادر بالمرسوم الملكي (م/٣٦) في ١٢/٢٩ لعام ١٤١٢هـ.</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أقامت هيئة الرقابة والتحقيق هذه الدعوى ضد المتهمين على أنهما عرضا على موظف عام في إدارة مكافحة المخدرات إنهاء موضوع أحد الـمـطـلـوبـيـن لـديها وإعادة جواز سفره وسيارته إليه مقابل مبلغ من المال وطلبت الهيئة معاقبتهما وفقاً لنص المادتين (١٥,٣) من نظام مكافحة الرشوة. أنكر المتهمان ما نسب إليهما، ولاعتراف المتهمين بصحة المنسوب إليهما في التحقيق وصدق عليه أمام القاضي حكمت عليهما الدائرة بالإدانة وعزرتهما بالسجن والغرامة ومصادرة مبلغ الرشوة</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تتلخص وقائع الدعوى بأن فرع هيئة الرقابة والتحقيق بالمنطقة الشرقية أقام دعواه أمام فرع الديوان ضد المتهمين بموجب قرار الاتهام سالف الذكر والـتـي تبين من خلال الأوراق أن إدارة مكافحة المخدرات بالشرقية قامت بإبلاغ فرع المباحث الإدارية بالشرقية بأن هناك شخصين أحدهما يعمل بحرس الحدود بالخبر والآخر يعمل بجوازات جسر الملك فهد يقومان بعرض الرشوة على أحد منسوبيها مقابل إنهاء مـوضـوع شخص يدعى..... قام بتهريب كمية كبيرة من المخدرات وتم متابعة القضية من قبل إدارة المخدرات والمباحث الإدارية وقد جرى أخذ التسجيلات الصوتية لذلك وبتاريخ ١٤٢٦/٥/١١هـ اتصل فرد الجوازات المدعو..... برتبة وكيل رقيب عـلـى جـوال موظف إدارة مكافحة المخدرات بالشرقية..... بشأن إنهاء موضوع شخص يدعى..... وتكرر اتصال المدعو..... عدة مرات للتفاوض في الموضوع المشار إليه بقرار الاتهام وبتاريخ ١٤٢٦/٥/١٢هـ حضر المدعو..... ومعه شخص آخر تبين أنه المتهم الأول..... وقابلوا موظف الجوازات..... وتم الاتفاق على الاستلام والتسليم بتاريخ ١٤٢٦/٥/١٣هـ واشترطوا حضـور الـمـدعـو..... الذي كان الواسطة بينهما في التعرف عـلـى مـوظـف المخدرات..... والذي أفاد التحقيق أنه متعاون مع إدارة مكافحة المخدرات بالشرقية ومعهم مبلغ مائتان وخمسون ألف ريال (٢٥٠,٠٠٠) ريال وقاموا بتسليمه لموظف الجوازات وذكر المتهم الأول أن باقي المبلغ وقدره مائتان وخمسون ألف ريال سيسلمه غداً وحتى يضمن لهم المبلغ حرر المتهم الأول لموظف المخدرات شيكاً بباقي المبلغ وتم إتمام عملية استلام المبلغ وتم القبض على المتهمين واتضح أن لدى المتهم الأول مفتاح سيارة الهارب ..... وكذا جواز سـفـر..... و….. كف البحث عن الهارب..... واستمارة سيارة شقيقه..... وهي السيارة المرهونة لدى إدارة مكافحة المخدرات واعترف المتهم الأول..... بأنه أحضر مبلغ مائتين وخمسين ألف ريال من أخ الهارب..... لا يعرف اسمه ويعرفه عن طريق والدته التي تعرف والدة الهارب..... وطلبوا منه التوسط لإطلاق ابنهم.... وطلب من فرقة القبض السماح له بالتحدث مع والدته لكي تمكنكم من الاتصال بوالدة الهارب..... إلا أنه لم يمكن من ذلك، أما المتهم الثاني فأنكر أن يكون له علاقة بالموضوع وأنه </w:t>
      </w:r>
      <w:r w:rsidRPr="003156E1">
        <w:rPr>
          <w:rFonts w:eastAsia="Times New Roman" w:hint="cs"/>
          <w:sz w:val="28"/>
          <w:szCs w:val="28"/>
          <w:rtl/>
        </w:rPr>
        <w:lastRenderedPageBreak/>
        <w:t xml:space="preserve">حضر بناء على طلب المتهم الأول لمساعدته في قيادة سيارته من الدمام وأنكر معرفته بالهارب..... وتم عد المبلغ الموجود والمسلم من المتهم الأول وأتضح أنه يبلغ مائتين وخمسين ألفاً وتسعمائة ريال وبالتحقيق مع المتهم الأول لدى فرع المباحث الإدارية بالمنطقة الشرقية اعترف بأنه تربطه بشقيق الهارب..... المدعو..... صداقة قديمة وأخبره أن شقيقه ..... مطلوب من مكافحة المخدرات لقيامه بمحاولة تهريب كمية كبيرة من المخدرات عن طريق جسر الملك فهد وأن..... هرب وترك سيارته وجواز سفره وطلب منه المساعدة في إنهاء موضوعه وقام بالاتصال بالمتهم الثاني الذي يعمل عريفاً بجوازات الجسر وطلب منه مساعدته في ذلك إذا كان لديه معارف في إدارة مكافحة المخدرات فقام المتهم الثاني بالاتصال بشخص يعمل مدرساً يدعى..... وأبلغه الأخير بأن هناك شخصاً يدعى ..... يعمل بإدارة مكافحة المخدرات والذي استعد بإنهاء الموضوع مقابل مبلغ خمسمائة ألف ريال (500,000) ريال وقام المتهم بالاتصال بـ..... الموظف بالمخدرات وحضر معه المتهم الثاني إلى إدارة مكافحة المخدرات وأطلع على خطاب كف البحث إلا أن الـمـوظـف قـام بـرهـن سيارته لدى المخدرات إلى حين إكمال باقي المبلغ المتفق عليه ومن ثم حضر هو والمتهم الثاني و..... وتم القبض عليهم بعد أن سلم جزءاً من المبلغ وقدره مائتان وخمسون ألف ريال لموظف إدارة مكافحة المخدرات واستلم مفتاح سيارة الهارب وصورة من خطاب كف البحث وسند استلام بالمبلغ وجواز سفر الهارب..... وصدق اعترافه شرعاً. وبالتحقيق معه لدى جهة الادعاء أفاد بأن ما أقر به أمام المباحث الإدارية غير صحيح وأنها أمليت عليه وكانت نتاج الإكراه النفسي الشديد لكي يتمكن من رؤية عائلته التي لا تعلم بإيقافه والصحيح أن المدعو..... اتصل به وسأله إذا كان يعرف أحداً بإدارة مكافحة المخدرات فقام بالاتصال بالمتهم الثاني..... فأفاده بأنه يعرف مدرساً اسمه..... له قريب يعمل بالمخدرات ومن ثم قام المتهم بالاتصال على..... فأخبره الأخير بأنه اتصل على ابن عمه الذي يعمل في المخدرات وأبلغه أن الموضوع بسيط وطلب منه الاتصال وبالفعل قام بالاتصال على ابن عم…. ويكنى بـ….. وأخبره بالمـوضـوع، فـقـال لـه…. ان الموضوع بسيط وعليه مراجعته وبمراجعته أفهم الموظف المذكور المتهم بأنه مطلوب دفع غرامة قدرها خمسمائة ألف ريال وعند شروعه بالمغادرة أخذ منه مفتاح سيارة شقيقه التي حضر فيها باعتبار أنها ضمان للمبلغ ولـخـوفـه مـن أن يوقفه بعد تهديده له، وافق على ترك السيارة مـرهـونـة لديه ثم قام بالاتصال بـ ... وأبلغه بما قاله موظف المخدرات فسلمه مائتين وخمسين ألف ريال على أن يكمل المبلغ في اليوم التالي واصطحب معه..... والمتهم الثاني لكي يقـوم بقيادة سيارة شقيقه ويقوم هو بقيادة سيارة الهارب..... وتم مقابلة الموظف..... وسلم له نصف المبلغ والمتبقي حرر له به شيك وقام الموظف بتسليمه مفتاح سيارة وجواز سفر الهارب..... وصورة من خطاب كف البحث عن الهارب وعند خروجه من إدارة مكافحة المخدرات تم القبض عليهم واكتفى بذلك. وبالتحقيق مع المتهم الثاني لدى المباحث الإدارية اعترف بأنه قبل أسبوع من القبض عليهم أبلغه المتهم الأول بأن هناك صديق له يدعى..... لديه قضية بإدارة مكافحة المخدرات ولكنه هرب وترك سيارته وجواز سفره والبضاعة عند جمارك جسر الملك فهد وطلب المساعدة منه إذا كان يعرف أحداً بإدارة مكافحة المخدرات وبدوره قام بإبلاغ..... وقام الأخير بالاتصال على أحد معارفه ويكنى بـ..... والذي استعد له بإنهاء الموضوع مقابل مبلغ خمسمائة ألف ريال ومن ثم قام بالاتصال بالمتهم الأول وأخبره بذلك وبعد أن تفاوض المتهم الأول مع ذلك الموظف..... حضر مع المتهم الأول للاطلاع على خطاب كف البحث وقام المتهم الأول برهن سيارته وطلب الموظف تسليمه المبلغ كاملاً فاستعد المتهم الأول بتسليمه في اليوم الثاني وحضر معهما المدعو..... وتم القبض عليهم بالجرم المشهود وقد قام بهذا دون مقابل وإنما خدمة لصديقه المتهم الأول وصدق اعترافه شرعاً، وبالتحقيق معه لدى جهة الادعاء أفاد بأن ما أقربه أمام المباحث الإدارية غير صحيح وأنها أمليت عليه وكانت نتاج الإكراه النفسي الشديد ولكي </w:t>
      </w:r>
      <w:r w:rsidRPr="003156E1">
        <w:rPr>
          <w:rFonts w:eastAsia="Times New Roman" w:hint="cs"/>
          <w:sz w:val="28"/>
          <w:szCs w:val="28"/>
          <w:rtl/>
        </w:rPr>
        <w:lastRenderedPageBreak/>
        <w:t>يتمكن من رؤية عائلته التي لا تعلم بإيقافه والذين سبق وأن أقفل عليهم الباب عند مغادرة المنزل وليس له أقارب بالمنطقة والصحيح أن المتهم الأول اتصل به وطلب منه أن يدله على أحد يعرفه بمكافحة المخدرات فأخبره أنه يعرف شخصاً يدعى. ب لديه أقارب بالمخدرات وقام المتهم بالاتصال وطلب منه مساعدة المتهم الأول وانتهى دوره عند هذا الحد حتى اتصل به المتهم الأول وطلب منه مرافقته مع..... لأنه سوف يأخذ سيارة صديقه التي لدى مكافحة المخدرات ويعود بسيارته هو وتم القبض عليهم بعد أن سلم المتهم الأول لشخص يكنى بـ ..... (كيساً) لا يعلم ما به وأعطى المتهم الأول خطاباً وسند استلام وجواز سفر ومفتاح سيارة وأكد أنه أقحم في القضية وأن ما قام به كان عن حسن نية. وبإحالة الدعوى إلى الدائرة حددت جلسة يوم السبت ١٤٢٦/٩/١٢هـ حضر فيها كل من المتهمين وممثل الادعاء ..... وبتلاوة قرار الاتهام على المتهم الأول وسؤاله عن الاتهام المنسوب إليه؟ أجاب بأن ما نسب إليه غير صحيح وأن ما قام به كان من باب المساعدة والواسطة بدليل أنه لم يحصل من وراء ذلك عـلى أي مبالغ مالية وأن ما سلم له من مبلغ قام بتسليمه لموظف المخدرات وأن ما صدر منه من إقرار كان نتيجة الضغط والإكراه وأحال إلى أقواله لـدى جـهـة الادعاء وطلب تقدير ظروفه العائلية وظروف والديه الصحية وقدم صوراً من تلك التقارير. أما المتهم الثاني فأجاب عن الاتهام المنسوب إليه بأنه غير صحيح وأنه أقحم فيه وكل ما قام به هو أن أرشد المتهم الأول إلى اسم ورقم المدعو..... والذي كان يعمل مدرساً لأن لديه أقارب بالمخدرات ثم قام بمرافقة المتهم الأول والمدعو..... للمخدرات لمساعدة زميله المتهم الأول لإعادة سيارته الـمـوجـودة لدى إدارة مكافحة المخدرات وأن ما صدر منه من إقرار كان نتيجة الضغط والإكراه وأحال إلى أقواله لدى جهة الادعاء. ثم قررت الدائرة إعادة القضية إلى المدعية لمساءلة بعض الأشخاص الذين ذكروا في الدعوى ولم تحقق المدعية معهم فأعيدت إلى الدائرة في ١٤٢٧/١٠/٢٣هـ بعد استكمال المطـلـوب كما اتضح لـلـمـدعـيـة أن..... شخصية وهمية انتحلها وفي جلسة ١٤٢٨/١/٤هـ حضر ممثل الادعاء..... كما حضر المتهمان وقدم المتهم الأول مذكرة من صفحة واحدة وبسؤاله أنت ذكرت في التحقيق إنك لـم تستلم أي سند بالمبلغ بينما في المذكرة أنك استلمت سنداً بالمبلغ وأنه سحب منك من قبل الذين قبضوا عليك قال إن الفكر غائب ونسبت ذلك ولذا أدليت به سابقاً. وقدم المتهم الثاني مذكرة مكونة من صفحتين معها مرفق واحد وبسؤاله هـل رأيت زميلك ..... يدفع النقود لرجل المباحث قال لم أر وإنما رأيت رجل المباحث يأخذ من سيارة..... كيساً لا أعلم ما بداخله، وفي جلسة ١٤٢٨/١/٣٠هـ قدم المتهم الأول مذكرة مكونة من صفحتين. وفي أقوال المتهمين على لسان وكيلهما في المذكرة المؤرخة في ١٤٢٦/٩/١٣هـ أن المتهم الأول طلب من المتهم الثاني إن كان يعرف أحداً في مكافحة المخدرات فذكر المتهم الثاني أنه لا يعرف أحداً في مكافحة المخدرات ولكن يعرف مدرساً يقال له ..... له عم في مكافحة المخدرات وقام بالاتصال به للمساعدة والاستشارة وأعطى المتهم الثاني المتهم الأول رقم هاتف..... بعد توصية من المتهم الثاني ثم ساق القصة وفيها أن المتهم الأول طلب من المتهم الثاني مـرافـقـتـه لقيـادة سيارة أخيه فذهب المتهمان ومعهما ..... إلى ضابط المخدرات فاستقبلهما في مكتبه وأخذ المبلغ وأخـذ أيضاً الشيك وأعتبر المتهم هذا المبلغ غرامة وليس رشوة ولو كان رشـوة لما دفع في مكان العمل ولكن لمعرفة أنها غرامة دفع المبلغ هناك.</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الاسباب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 xml:space="preserve">حيث إن فرع هيئة الرقابة والتحقيق بالشرقية أقام هذه الدعوى طالباً معاقبة المتهمين لما تقضي به النصوص النظامية التي تضمنها قرار الاتهام، وحيث إن ديوان المظالم يختص بالنظر في هذه </w:t>
      </w:r>
      <w:r w:rsidRPr="003156E1">
        <w:rPr>
          <w:rFonts w:eastAsia="Times New Roman" w:hint="cs"/>
          <w:sz w:val="28"/>
          <w:szCs w:val="28"/>
          <w:rtl/>
        </w:rPr>
        <w:lastRenderedPageBreak/>
        <w:t>الدعوى والفصل فيها وفقاً للمادة (١/٨/و) من نظامه الصادر بالمرسوم الملكي رقم (م/٥١) وتاريخ ١٤٠٢/٧/٧هـ كما أن هذه الدائرة مختصة بالفصل في هذه الدعوى من حيث نوع القضية ومكانها وفقاً لما تضمنته قرارات معالي رئيس الديوان المنظمة للدوائر واختصاصاتها، وبناءً على الدعوى والإجابة وبعد الاطلاع على أوراق القضية والنظر في التحقيقات المجراة مع المتهمين وحيث إن المدعية تهدف مـن دعـواهـا الماثلة إلى إثبات جريمة الرشوة على المتهمين ومعاقبتهما عنها حسب التفصيل الوارد في مستهل الحكم، وحيث إنه بعد دراسة القضية تبين أن ما نسب إلى المتهمين ثابت في حقهما وذلك من خلال إقراراتهما الـمصـدقـة شـرعـاً لدى جهات التحقيـق واعترافاتهما الصريحة التي يؤيد بعضها بعضاً مع وجود الوقائع المادية التي تثبت حصول ما اعترفا به وعدم تقديمهما مبررات صحيحة وواقعية لما أقدموا عليه سواء من دفع أو سعي لذلك، وأما دفوع المتهمين فلا تقوى على دحض الإقرارات مع الشواهد والقرائن والوقائع المادية التي بمجملها تثبت صحة ما نسب إليهما وتوافر ركني الجريمة المادي والمعنوي ومعرفة المتهمين مسبقاً بجرم ما أقدما عليه ذلك أن كل واحد استعار له اسماً وهمياً عند أول المحادثة، أما إنكارهما عما اعترفا به وصدق شرعاً وأنهما في حالة ذهنية غير مهيأة فقد ذكرا تفاصيل الجريمة أمام من حقق معهما وأمام الدائرة إلا أنهما نفيا أن تكون جريمة رشوة وهذا يصدق ما اعترفـا بـه وصـدق شرعاً وعلى هذا فقد ثبتت الجريمة في حقهما للأسباب التالية: المتهم الأول ذكر أنه دفع المبلغ على أنه غرامة تأخذها الدولة وهذا يرده أن المتهم عندما سأل عن القضية قيل له إنها قضية مخدرات حاول التنصـل مـن ذلك والابتعاد عن الدعوى إلا أن الضابط ألزمه بالاستمرار فهو على علم بأن قضايا المخدرات ليس لها غرامات، إذ هي من الأمور المحرمة والممنوعة والتي يعاقب ويجرم من يسعى لها فلا غرامات عليها وإنما عليها مكافأة لمـن يـمـسـك مجرماً متلبساً بهذا الجرم فقوله إنه حاول التنصل عندما علم أنها مخدرات مع قوله إنه طلب من المتهم الثاني أحداً معروفاً في مكافحة المخدرات يوضح علمه بالجريمة وإنما دفعه هو رشوة وبالتالي يستحق المعاقبة. أما المتهم الثاني فقد سعى لإيجاد شخص يعرف أحداً في مكافحة المخدرات وقد عرف المطلوب وأشعر المتهم الأول بذلك ثم ذهب معه إلى الضابط وسلم المتهم الأول المبلغ والمتهم الثاني معه وذكر أنه شاهد الكيس في السيارة كما شاهد الضابط وهـو يأخذ الكيس وبالتالي فقد سعى لجريمة الرشوة الأمر الذي يؤخذ منه معاقبته. لذلك كله وبعد المداولة والتأمل حكمت الدائرة بالآتي: أولاً: إدانة. بارتكابه جريمة الرشوة وتعزيره عنها بسجنه ستة أشهر وتغريمه مبلغ مائة وخمسين ألف ريال (150,000) ريال ثانياً: إدانة. . بارتكابه جريمة الرشوة وتعزيره عنها بسجنه أربعة أشهر وتغريمه مبلغ مائة ألف ريال (100,000) ريال. ثالثاً: مصادرة مبلغ الرشوة المحفوظ لدى فرع المباحث الإدارية بالمنطقة الشرقية لما هو موضح بالأسباب، والله الموفق. وصلى الله وسلم على نبينا محمد وعلى آله وصحبه أجمعين.</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43/د/ج/11 لعام ١٤٢٨هـ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sz w:val="28"/>
          <w:szCs w:val="28"/>
          <w:rtl/>
        </w:rPr>
      </w:pPr>
    </w:p>
    <w:p w:rsidR="00236333" w:rsidRPr="003156E1" w:rsidRDefault="00236333" w:rsidP="00236333">
      <w:pPr>
        <w:jc w:val="both"/>
        <w:rPr>
          <w:rFonts w:eastAsia="Times New Roman"/>
          <w:sz w:val="28"/>
          <w:szCs w:val="28"/>
          <w:rtl/>
        </w:rPr>
      </w:pP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رقم القضية ٢/٢٥٥٣/ق لعام ١٤٢٧هـ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رقم الحكم الابتدائي ١٢٧/د/ج/9 لعام ١٤٢٨هـ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lastRenderedPageBreak/>
        <w:t>رقم حكم التدقيق 339/ت/٢ لعام ١٤٢٨هـ</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تاريخ الجلسة ١٤٢٨/٧/٨هـ</w:t>
      </w: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الموضوعات</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رشوة - عرض ودفع - مشاركة بعرض الرشوة - القصد الجنائي - مصادرة مبلغ الرشوة - تقدير العقوبة.</w:t>
      </w:r>
    </w:p>
    <w:p w:rsidR="00236333" w:rsidRPr="003156E1" w:rsidRDefault="00236333" w:rsidP="00236333">
      <w:pPr>
        <w:jc w:val="center"/>
        <w:rPr>
          <w:rFonts w:eastAsia="Times New Roman"/>
          <w:sz w:val="28"/>
          <w:szCs w:val="28"/>
          <w:rtl/>
        </w:rPr>
      </w:pPr>
      <w:r w:rsidRPr="007A34CA">
        <w:rPr>
          <w:rFonts w:eastAsia="Times New Roman" w:hint="cs"/>
          <w:b/>
          <w:bCs/>
          <w:sz w:val="28"/>
          <w:szCs w:val="28"/>
          <w:rtl/>
        </w:rPr>
        <w:t>الأنظمة واللوائح</w:t>
      </w:r>
    </w:p>
    <w:p w:rsidR="00236333" w:rsidRPr="007A34CA" w:rsidRDefault="00236333" w:rsidP="00236333">
      <w:pPr>
        <w:pStyle w:val="a4"/>
        <w:numPr>
          <w:ilvl w:val="0"/>
          <w:numId w:val="22"/>
        </w:numPr>
        <w:bidi/>
        <w:jc w:val="both"/>
        <w:rPr>
          <w:rFonts w:eastAsia="Times New Roman"/>
          <w:sz w:val="28"/>
          <w:szCs w:val="28"/>
          <w:rtl/>
        </w:rPr>
      </w:pPr>
      <w:r w:rsidRPr="007A34CA">
        <w:rPr>
          <w:rFonts w:eastAsia="Times New Roman" w:hint="cs"/>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الملخص</w:t>
      </w:r>
    </w:p>
    <w:p w:rsidR="00236333" w:rsidRPr="003156E1" w:rsidRDefault="00236333" w:rsidP="00236333">
      <w:pPr>
        <w:jc w:val="both"/>
        <w:rPr>
          <w:rFonts w:eastAsia="Times New Roman"/>
          <w:sz w:val="28"/>
          <w:szCs w:val="28"/>
          <w:rtl/>
        </w:rPr>
      </w:pPr>
      <w:r w:rsidRPr="003156E1">
        <w:rPr>
          <w:rFonts w:eastAsia="Times New Roman" w:hint="cs"/>
          <w:sz w:val="28"/>
          <w:szCs w:val="28"/>
          <w:rtl/>
        </w:rPr>
        <w:t>أقام فرع هيئة الرقابة والتحقيق هذه الدعوى على أن المتهم الأول عرض ودفع لموظفين عامين مبلغاً من المال لتمكينه من الهروب من توقيف الحقوق المدنية وأن الثاني شارك في توصيل مبلغ الرشوة وسلمه للموظف الذي أبلغ عن الواقعة. وطلبت الهيئة معاقبتهما وفقاً لنص المواد (15,10,9) من نظام مكافحة الرشوة. أنكر المتهمان التهمة ولاعترافهما بصحة ما نسب إليهما في التحقيقات حكمت الدائرة بإدانة الأول بجريمة عرض الرشوة وتعزيره بسجنه وتغريمه ومصادرة مبلغ الرشوة وإدانة الثاني بجريمة المشاركة بعرض الرشوة وتعزيره بتغريمه.</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الوقائع</w:t>
      </w:r>
    </w:p>
    <w:p w:rsidR="00236333" w:rsidRPr="003156E1" w:rsidRDefault="00236333" w:rsidP="00236333">
      <w:pPr>
        <w:jc w:val="both"/>
        <w:rPr>
          <w:rFonts w:eastAsia="Times New Roman"/>
          <w:sz w:val="28"/>
          <w:szCs w:val="28"/>
          <w:rtl/>
        </w:rPr>
      </w:pPr>
      <w:r w:rsidRPr="003156E1">
        <w:rPr>
          <w:rFonts w:eastAsia="Times New Roman" w:hint="cs"/>
          <w:sz w:val="28"/>
          <w:szCs w:val="28"/>
          <w:rtl/>
        </w:rPr>
        <w:t>تتلخص وقائع هذه الدعوى في أن فرع هيئة الرقابة والتحقيق بالعاصمة المقدسة قد أقامها ضد كل من:</w:t>
      </w:r>
      <w:r>
        <w:rPr>
          <w:rFonts w:eastAsia="Times New Roman" w:hint="cs"/>
          <w:sz w:val="28"/>
          <w:szCs w:val="28"/>
          <w:rtl/>
        </w:rPr>
        <w:t xml:space="preserve"> </w:t>
      </w:r>
      <w:r w:rsidRPr="003156E1">
        <w:rPr>
          <w:rFonts w:eastAsia="Times New Roman" w:hint="cs"/>
          <w:sz w:val="28"/>
          <w:szCs w:val="28"/>
          <w:rtl/>
        </w:rPr>
        <w:t>١-……. عمره (</w:t>
      </w:r>
      <w:r w:rsidRPr="003156E1">
        <w:rPr>
          <w:rFonts w:eastAsia="Times New Roman" w:hint="cs"/>
          <w:sz w:val="28"/>
          <w:szCs w:val="28"/>
          <w:rtl/>
          <w:lang w:bidi="fa-IR"/>
        </w:rPr>
        <w:t xml:space="preserve">۳۷) </w:t>
      </w:r>
      <w:r w:rsidRPr="003156E1">
        <w:rPr>
          <w:rFonts w:eastAsia="Times New Roman" w:hint="cs"/>
          <w:sz w:val="28"/>
          <w:szCs w:val="28"/>
          <w:rtl/>
        </w:rPr>
        <w:t xml:space="preserve">سجين بسجون مكة المكرمة. </w:t>
      </w:r>
      <w:r w:rsidRPr="003156E1">
        <w:rPr>
          <w:rFonts w:eastAsia="Times New Roman" w:hint="cs"/>
          <w:sz w:val="28"/>
          <w:szCs w:val="28"/>
          <w:rtl/>
          <w:lang w:bidi="fa-IR"/>
        </w:rPr>
        <w:t xml:space="preserve">۲- ..... </w:t>
      </w:r>
      <w:r w:rsidRPr="003156E1">
        <w:rPr>
          <w:rFonts w:eastAsia="Times New Roman" w:hint="cs"/>
          <w:sz w:val="28"/>
          <w:szCs w:val="28"/>
          <w:rtl/>
        </w:rPr>
        <w:t xml:space="preserve">عمره (٤٣) سنة - مطلق السراح لأنه بتاريخ ١٤٢٧/٣/٢٢هـ بـدائـرة العاصمة المقدسة بمنطقة مكة المكرمة. 1- قام المتهم الأول بعرض ودفع مبلغ (سبعمائة ألف ريال) عبارة عن (ثلاثمائة ألف ريال نقداً) والباقي بشيك مصرفي للجندي..... والعريف ..... - كرشوة مقابل مساعدته في تهريبه من التوقيف لدى الحقوق المدنية بمكة المكرمة كونه موقوف على ذمة مطالبات مالية تصل إلى ستة عشر مليون ريال. </w:t>
      </w:r>
      <w:r w:rsidRPr="003156E1">
        <w:rPr>
          <w:rFonts w:eastAsia="Times New Roman" w:hint="cs"/>
          <w:sz w:val="28"/>
          <w:szCs w:val="28"/>
          <w:rtl/>
          <w:lang w:bidi="fa-IR"/>
        </w:rPr>
        <w:t xml:space="preserve">۲- </w:t>
      </w:r>
      <w:r w:rsidRPr="003156E1">
        <w:rPr>
          <w:rFonts w:eastAsia="Times New Roman" w:hint="cs"/>
          <w:sz w:val="28"/>
          <w:szCs w:val="28"/>
          <w:rtl/>
        </w:rPr>
        <w:t xml:space="preserve">قام المتهم الثاني بمشاركة المتهم الأول وذلك بتوصيل مبلغ الرشوة إليـه بمواقف مستشفى ..... بمكة المكرمة من أجل تسليمها للأفراد العاملين في إدارة الحقوق المدنية من أجل إطلاق سراحه. ودلل على ذلك بما يلي: 1- إفادة المباحث الإدارية بورود اخبارية من أفراد الـحـقـوق الـمـدنـيـة كل من الجندي..... والعريف..... - المتضمنة قيام المتهم الأول بعرض مبالغ مالية عليهما كرشوة من أجل تهريبه من التوقيف. </w:t>
      </w:r>
      <w:r w:rsidRPr="003156E1">
        <w:rPr>
          <w:rFonts w:eastAsia="Times New Roman" w:hint="cs"/>
          <w:sz w:val="28"/>
          <w:szCs w:val="28"/>
          <w:rtl/>
          <w:lang w:bidi="fa-IR"/>
        </w:rPr>
        <w:t xml:space="preserve">۲- </w:t>
      </w:r>
      <w:r w:rsidRPr="003156E1">
        <w:rPr>
          <w:rFonts w:eastAsia="Times New Roman" w:hint="cs"/>
          <w:sz w:val="28"/>
          <w:szCs w:val="28"/>
          <w:rtl/>
        </w:rPr>
        <w:t xml:space="preserve">ضبط مبلغ الرشوة مقداره ( 300,000) ثلاثمائة ألف ريال والشيك رقم (١٠٧) وتاريخ ١٤٢٧/٣/٢٤هـ بمبلغ (أربعمائة ألف ريال) لحظة قيام المتهم الأول بتسليمه للأفراد في مواقف مستشفى..... بناء على كمين أعد لذلك. </w:t>
      </w:r>
      <w:r w:rsidRPr="003156E1">
        <w:rPr>
          <w:rFonts w:eastAsia="Times New Roman" w:hint="cs"/>
          <w:sz w:val="28"/>
          <w:szCs w:val="28"/>
          <w:rtl/>
          <w:lang w:bidi="fa-IR"/>
        </w:rPr>
        <w:t xml:space="preserve">۳- </w:t>
      </w:r>
      <w:r w:rsidRPr="003156E1">
        <w:rPr>
          <w:rFonts w:eastAsia="Times New Roman" w:hint="cs"/>
          <w:sz w:val="28"/>
          <w:szCs w:val="28"/>
          <w:rtl/>
        </w:rPr>
        <w:t>اعتراف المتهم الأول المصدق شرعاً بقيامه بعرض مبلغ مالي قدره (</w:t>
      </w:r>
      <w:r w:rsidRPr="003156E1">
        <w:rPr>
          <w:rFonts w:eastAsia="Times New Roman" w:hint="cs"/>
          <w:sz w:val="28"/>
          <w:szCs w:val="28"/>
          <w:rtl/>
          <w:lang w:bidi="fa-IR"/>
        </w:rPr>
        <w:t xml:space="preserve">۷۰۰,۰۰۰) </w:t>
      </w:r>
      <w:r w:rsidRPr="003156E1">
        <w:rPr>
          <w:rFonts w:eastAsia="Times New Roman" w:hint="cs"/>
          <w:sz w:val="28"/>
          <w:szCs w:val="28"/>
          <w:rtl/>
        </w:rPr>
        <w:t xml:space="preserve">سبعمائة ألف ريال دفع منها نقداً (ثلاثمائة ألف ريال) والباقي (أربعمائة ألف ريال) بموجب شيك سلمها للجندي بإدارة الحقوق المدنية..... كرشوة له ولزميله مقابل تهريبه من التوقيف لديهم. 4- اعتراف المتهم الأول المصدق شرعاً بقيامه بالتنسيق هاتفياً مع المسؤول عن الأمن والسلامة بسوق..... المدعو..... بإحضار المبالغ المالية المذكورة والشيك لتسليمها لأفراد الحقوق من أجل إطلاق سراحه على أن يصطحبه </w:t>
      </w:r>
      <w:r w:rsidRPr="003156E1">
        <w:rPr>
          <w:rFonts w:eastAsia="Times New Roman" w:hint="cs"/>
          <w:sz w:val="28"/>
          <w:szCs w:val="28"/>
          <w:rtl/>
        </w:rPr>
        <w:lastRenderedPageBreak/>
        <w:t>معه في سيارته بعد إطلاق سراحه إلى مطار الملك عبد العزي</w:t>
      </w:r>
      <w:r w:rsidRPr="003156E1">
        <w:rPr>
          <w:rFonts w:eastAsia="Times New Roman" w:hint="eastAsia"/>
          <w:sz w:val="28"/>
          <w:szCs w:val="28"/>
          <w:rtl/>
        </w:rPr>
        <w:t>ز</w:t>
      </w:r>
      <w:r w:rsidRPr="003156E1">
        <w:rPr>
          <w:rFonts w:eastAsia="Times New Roman" w:hint="cs"/>
          <w:sz w:val="28"/>
          <w:szCs w:val="28"/>
          <w:rtl/>
        </w:rPr>
        <w:t xml:space="preserve"> لمغادرة الـمـنـطـقـة فـي أقرب رحلة. 5- اعتراف المتهم الثاني المصدق شرعاً المتضمن قيامه باستلام مبالغ الرشوة والشيك سالفة الذكر من مسؤول الإيرادات وإحضارها للمتهم الأول في مواقف مستشفى. 6- أن إفادة المتهم الأول لدى الهيئة بأن الأفراد طلبوا منه مبلغ الرشوة وأراد الإبلاغ عنهما ليس له أساس من الصحة حيث لم يثبت أنه أبلغ عنهما حتى لحظة القبض عليه وطلب ممثل الادعاء من ديوان المظالم معاقبة المتهمين طبقاً لنص المواد (9 – 10 – 15) من نظام مكافحة الرشوة الصادر بالمرسوم الملكي رقم م/36 وتاريخ ١٤١٢/</w:t>
      </w:r>
      <w:r w:rsidRPr="003156E1">
        <w:rPr>
          <w:rFonts w:eastAsia="Times New Roman" w:hint="cs"/>
          <w:sz w:val="28"/>
          <w:szCs w:val="28"/>
          <w:rtl/>
          <w:lang w:bidi="fa-IR"/>
        </w:rPr>
        <w:t>۱۲/۲۹</w:t>
      </w:r>
      <w:r w:rsidRPr="003156E1">
        <w:rPr>
          <w:rFonts w:eastAsia="Times New Roman" w:hint="cs"/>
          <w:sz w:val="28"/>
          <w:szCs w:val="28"/>
          <w:rtl/>
        </w:rPr>
        <w:t xml:space="preserve">هـ. وبمواجهة المتهم الأول..... بالاتهام المنسوب إليه وسؤاله الجواب أجاب: بأنه ينكر ما جاء في قرار الاتهام وأنه يطلب أجلا ليتمكن من إعداد الرد المفصل على قرار الاتهام. وبمواجهة المتهم الثاني..... بالاتهام المنسوب إليه وسؤاله الجواب. قدم مذكرة تضمنت رده على ما جاء في قرار الاتهام وقد جاء فيها أن هذه الدعوى تفتقد إلى ركن مهم بالجريمة وهو الركن المعنوي ولا يجوز تركيز الهيئة على الركن المادي وتغفل عن القصد الجنائي الذي أنكره في التحقيق وما ينكره هو أنه لا علم له بما كان يهدف إليه المتهم من طلبه المبلغ المالي، وقد ذكر لجهة التحقيق أنه يعمل لدى المتهم بوظيفة مدير أمن للسوق الذي يملك الاستثمار فيه ووكيله الشرعي مرفق صورة الوكالة فإنه مأمور حتى لو كان رئيسه سجيناً وخلف القضبان فليس له إلا تنفيذ أوامره كون روابط العمل مازالت قائمة ولم ينفك لحدوث طارئ على المذكور. وطلب النظر في عملية تسليم المبلغ فإن كانت للأفراد فلا شك في مشاركته وتواطئه مع المتهم وإن كان تسليمه المبلغ للمتهم شخصياً فلكم النظر السديد. وطلب الحكم ببراءته مما نسب إليه وإثبات المبلغ الذي قام بتسليمه للمدعو..... وهو ثلاثمائة وخمسون ألف ريال نقداً داخل شنطة، وليس كما ورد بالدعوى من أن المبلغ النقدي ثلاثمائة ألف ريال، حيث إن المبلغ عهدة عليه. وبعرضها على ممثل الادعاء اكتفى بما جاء في قرار الاتهام. وبجلسة لاحقة بتاريخ ١٤٢٧/٦/٢٨هـ قدم المتهم الأول..... مذكرة جاء فيها: إن الهروب بالنسبة له كان سهلاً جداً طوال فترة التوقيف ولا يحتاج لدفع أي مبالغ وكان يتمتع بثقة جيدة لدى بعض الجنود مما جعل أحدهم يسمح له بالتجول دون أي قيود أو متابعة ولديه شهود على ذلك. وقد صـرح الـعـريـف..... لأكثر من شخص بأنه نـادم عـلى مـا قـام بـه حـيـال هـذا الموضوع. وأنه قام بتسجيل هذا التفاوض بجواله الخاص كدليل ثابت وإدانة على هؤلاء وقد سمعوا وترددوا عليه كثيراً لإقناعه بفـكرة الـهـروب وأنـهـم سـبق أن تعاونوا مع غيره حتى إنهم ذكروا أشخاصاً بأسمائهم فعلاً قد تم هـروبهم من التوقيف مقابل مبالغ مالية، وأن الأمر لا يتعدى ضرره على أحد ولم يتم معاقبتهم بعد ذلك بشيء وأصبح الأمر عادياً وكثيراً ما نسمع من أن أحد الموقوفين بالحـقـوق قـد هرب بطريقة ما. وقد تم القبض عليه داخل سور المستشفى وقد تمت المداهمة وهو داخل سيارة الحقوق ولم يسلم المبالغ ولم ينزل من سيارة الحقوق ولم يركب السيارة الخاصة بهروبه كما يدعون خاصة أن الموقع الذي كان فيه لا يمكن لأحد أن يستطيع الهرب منه مما يساعد على إكمال القبض عليه على أن المبلغ كان داخل الحقيبة ولم يتم تسليم هؤلاء أي مبالغ مالية وقد حاولوا جاهدين بتسليمهم أي مبلغ مقابل موافقتهم على الهروب وقد قام الوكيل بتسليم الحقيبة الخاصة به بيده ولم يتم تسليمها للجندي ومن ثم اتجه وركب سيارته، حيث إن هذه الحقيبة كانت أساساً موجودة معه طوال توقيفه بالتوقيف الموحد وبها مبالغ مالية وأوراق خاصة به وبعد محاولة الوكيل الذهاب تمت المداهمة وتوقيفه وذلك عندما شعروا بأن الوكيل سوف يخرج بدون أصحابه فأوقفوه وقبضوا علينا . وأنه ليس هناك دواع للهروب ودفع الرشوة، حيث إنه يمتلك السمعة الحسنة والقدرة المالية لإنهاء تلك المواضيع دون الحاجة لأحد ولديه ما يثبت ذلك، حيث بالفعل تمت المصالحة وتصفية جميع الحقوق المالية خلال الفترة الماضية ويدل على ذلك تملكه واستثماره لعـدد من المشاريع الكبيرة. وبعرضها على ممثل الادعاء..... اكتفى بما جاء في قرار </w:t>
      </w:r>
      <w:r w:rsidRPr="003156E1">
        <w:rPr>
          <w:rFonts w:eastAsia="Times New Roman" w:hint="cs"/>
          <w:sz w:val="28"/>
          <w:szCs w:val="28"/>
          <w:rtl/>
        </w:rPr>
        <w:lastRenderedPageBreak/>
        <w:t>الاتهام وأدلته. وفي هذه الجلسة قدم المتهم الثاني..... مذكرة أخرى لم تخرج في مضمونها عن المذكرة السابقة وقد أشار فيها إلى أنه ينفي علمه بما كان يخطط له المتهم الأول وأنه مجرد موظف عند المتهم الأول يقوم بالعمل الذي يطلب منه وأنه قد قام بتسليم المبلغ كاملاً إلى المتهم الأول وما قام به كان مجرد إيصال أمانة له بناء على أمره له دون معرفة السبب وقد أقر المتهم الأول بأنه لا علم له بما كان يخطط له وأنه قد أقر بذلك أمام هيئة الرقابة والتحقيق وقد تم القبض عليه وهو متحرك بسيارته ولم يركب معه المتهم الأول. وبعرضها على ممثل الادعاء اكتفي بما جاء في قرار الاتهام. وبجلسة لاحقة بتاريخ ١٤٢٧/١٠/٢٢هـ قدم المتهم الأول..... مذكرة لم تخرج في مضمونها عما قدمه في المذكرة السابقة أجاب فيها على أدلة الاتهام وقد أشار فيها إلى أن قرار الاتهام الصادر من هيئة الرقابة والتحقيق قد تضمن العديد من أوجه القصور والتناقض مما يقدح في سلامة الاتهام الموجه له، وذلك على النحو التالي: 1- ورد في أدلة الاتهام تحت بند (</w:t>
      </w:r>
      <w:r w:rsidRPr="003156E1">
        <w:rPr>
          <w:rFonts w:eastAsia="Times New Roman" w:hint="cs"/>
          <w:sz w:val="28"/>
          <w:szCs w:val="28"/>
          <w:rtl/>
          <w:lang w:bidi="fa-IR"/>
        </w:rPr>
        <w:t xml:space="preserve">۱) </w:t>
      </w:r>
      <w:r w:rsidRPr="003156E1">
        <w:rPr>
          <w:rFonts w:eastAsia="Times New Roman" w:hint="cs"/>
          <w:sz w:val="28"/>
          <w:szCs w:val="28"/>
          <w:rtl/>
        </w:rPr>
        <w:t xml:space="preserve">بأنه قد ورد للمباحث الإدارية إخبارية من أفراد الحقوق المدنية بقيامي بعرض مبالغ مالية عليهما كرشوة من أجل تهريبي من التوقيف، ولم يتم ذكر قيمة هذا المبلغ المدعى بأننـي قـمـت بعـرضـه عـلـى المذكورين كرشوة. فضلاً عن كون الهيئة قد استندت على هذا البلاغ كدليل إدانة ضدي دون الاستناد إلى أية تحريات للتأكد من صحة هذا البلاغ من عدمه، فواقعة عرضي للرشوة المزعومة لم تستند إلى أية تسجيلات صوتية أو شهود للواقعة في أية مرحلة من مراحلها، فكيف تكون إفادة الجنديين في حد ذاتها كـدلـيـل اتهام في جريمة عرض الرشوة. كما أوردت الهيئة أنها قامت بضبط مبلغ (300,000 ريال) ثلاثمائة ألف ريال وكذلك شيك مصرفي بمبلغ (400,000) رقم (١٠٧) وتاريخ ١٤٢٧/٤/٢٧هـ بقيمة (أربعمائة ألف ريال) لحظة قيامي بتسليمها للجنديين في مواقف مستشفى ..... وذلك بناء على كمين أعد لذلك ومردود على هذا بالآتي: أولاً: في واقعة الضبط: غير صحيح ما أوردته الهيئة من أنه قد تم ضبطي أثناء قيامي بتسليم مبلغ الرشوة المدعى به، بل إن ما حدث هو قيام أفراد الكمين بمداهمتي أثناء وجودي داخل سيارة الحقوق ومصادرة المبلغ والشيك الذي كان بحوزتي لحظة الضبط ولم أقم بتسليمه لأحد وهذا الأمر ثابت في محضر الضبط لدى المباحث الإدارية وليس لدى الهيئة أية تسجيلات أو شهود على كوني قمت بتسليم المبلغ الذي كان بحوزتي للجنديين. ثانياً: في عدم صحة قيمة الرشوة المدعى بها: ٢- أوردت هيئة الرقابة والتحقيق في قرار اتهامها لي بأنني قمت بعرض ودفع مبلغ ثلاثمائة ألف ريال نقداً والباقي بشيك مصرفي للجندي..... والعريف ..... ولما كان الشيك محل الضبط ليس شيكاً مصرفياً ولم يحرر باسم الجنديين، ولا حتى باسم أي موظف أو عسكري في الجهة الحكومية المذكورة فكيف يمكن والحالة كذلك الإدعاء بكون هذا الشيك يمثل مبلغ الرشوة المدعى بها على الرغم من كونه معدوم الوجود في الدعوة كشيك مصرفي وبدون وجود لأسماء أية من المستفيدين به مما يعد عيباً جوهرياً في أدلة الاتهام القائمة عليها دعوى الهيئة. كما أن التوقيع ليس مطابقاً بما هو في البنك وإني لأضع علامة استفهام لماذا تم طلب الشيك باسم شخص آخر؟ 3- أما فيما يخص ما أوردته الهيئة من اعترافي بعرض الرشوة على الجنديين والمصدق شرعاً فمردود على ذلك بالآتي: لقد تعرضت لدى المباحث الإدارية لضغوط وتهديدات لا قبل لأحد بتحملها، حيث تواصل التحقيق معي لفترات طويلة مورست خلاله جميع أنواع الضغوط لانتزاع اعتراف من قبلي لصحة الادعاء وذلك لمجرد إثبات إنجاح العملية، حيث كان التحقيق يمر بعدة مراحل ومع عدة أشخاص ويستمر لساعات متأخرة من الليل وحتى دورات المياه كانت مزودة بكاميرات مراقبة مما اضطررت معه للتوقيع على كافة ما أوردوه بتلك المحاضر للخلاص من تلك الحالة، ولقناعتي بأن تلك التحقيقات ليست نهاية المطاف وبقدرتي وبعون الله على إظهار الحقيقة أمام قضائنا العادل ولقد حاولت إقناع رئيس المحكمة عند مصادقة أقوالي تلك بأنها ليست صحيحة وقد طلبت من فضيلته بأن تكون هناك جهة أخرى محايدة بالتحقيق وإلا فإنه مضطر للتوقيع، حيث إن المحقق </w:t>
      </w:r>
      <w:r w:rsidRPr="003156E1">
        <w:rPr>
          <w:rFonts w:eastAsia="Times New Roman" w:hint="cs"/>
          <w:sz w:val="28"/>
          <w:szCs w:val="28"/>
          <w:rtl/>
        </w:rPr>
        <w:lastRenderedPageBreak/>
        <w:t>قد توعد في حالة عدم التصديق بأن التحقيق الأخير لن يكون فيه مصلحة له كهذا التحقيق وبإمكان مقام الدائرة التأكد من ذلك من فضيلة القاضي. كما أنه لم يكن في حاجة للهروب، حيث إن تـوقـيـفـه كـان مؤقتاً على ذمة بعض المطالبات المالية والتي كان قد بدأ بالفعل في تسويتها، حيث تقدم للإمارة بطلب منحه مهلة قصيرة للسداد ولديه كافة المستندات الثبوتية والصكوك التي تثبت ذلك. كما أن المبلغ المالي الذي ضبط بحوزته بعد استلامه له من أحد الموظفين الذي يعمل معه كان بغرض توزيعه على بعض الموقوفين في توقيف الحقوق والذين كانوا موقوفين على ذمة بعض القضايا الحقوقية وعلى مبالغ مالية صغيرة ولم يكن يريد من وراء ذلك إلا وجه اللـه تعالى، مع العلم بأن هذه الحقيبة معه منذ بداية توقيفه وبداخـلها مبالغ مالية وأوراق خاصة به ولديه شهود بذلك. ووفقاً لما سبق عرضـه من كون الاتهام المقـدم من قبل الهيئـة قام فقط على بلاغ الجنـديين بالواقعـة دون سنـد أو إثبات لهذا الادعاء وأن المبلغ المثبت في ادعـاء الهيئة غير صحيح ومخالف لما تم ضبطه بالواقعة، ولما كان المبلغ المـالي الذي ضبط قد تم ضبطه بحوزته ولم يتـم ضـبـطـه وهـو يـسـلـم أية مبالغ للجنديين. وأن الركن المادي في جريمة عرض الرشوة غير متوافر في حقه ولم يثبت وجود واقعة عرض الرشوة ولم يثبت وجود القصد الجنائي للجريمة ولذلك طلب في ختام مذكرته الحكم بعدم ثبوت جريمة الرشوة وبراءته من التهمة الموجهة له. وبعرضها على ممثل الادعاء اكتفى بما جاء في قرار الاتهام وأدلته. كما اكتفى المدعى عليهما بما قدما وذكرا أنه ليس لديهما ما يضيفانه. وبناء عليه رفعت الجلسة للمداولة وإصدار الحكم.</w:t>
      </w:r>
    </w:p>
    <w:p w:rsidR="00236333" w:rsidRPr="003156E1" w:rsidRDefault="00236333" w:rsidP="00236333">
      <w:pPr>
        <w:jc w:val="both"/>
        <w:rPr>
          <w:rFonts w:eastAsia="Times New Roman"/>
          <w:sz w:val="28"/>
          <w:szCs w:val="28"/>
          <w:rtl/>
        </w:rPr>
      </w:pPr>
    </w:p>
    <w:p w:rsidR="00236333" w:rsidRPr="007A34CA" w:rsidRDefault="00236333" w:rsidP="00236333">
      <w:pPr>
        <w:jc w:val="center"/>
        <w:rPr>
          <w:rFonts w:eastAsia="Times New Roman"/>
          <w:b/>
          <w:bCs/>
          <w:sz w:val="28"/>
          <w:szCs w:val="28"/>
          <w:rtl/>
        </w:rPr>
      </w:pPr>
      <w:r w:rsidRPr="007A34CA">
        <w:rPr>
          <w:rFonts w:eastAsia="Times New Roman" w:hint="cs"/>
          <w:b/>
          <w:bCs/>
          <w:sz w:val="28"/>
          <w:szCs w:val="28"/>
          <w:rtl/>
        </w:rPr>
        <w:t>الأسباب</w:t>
      </w:r>
    </w:p>
    <w:p w:rsidR="00236333" w:rsidRPr="003156E1" w:rsidRDefault="00236333" w:rsidP="00236333">
      <w:pPr>
        <w:jc w:val="both"/>
        <w:rPr>
          <w:rFonts w:eastAsia="Times New Roman"/>
          <w:sz w:val="28"/>
          <w:szCs w:val="28"/>
          <w:rtl/>
        </w:rPr>
      </w:pPr>
      <w:r w:rsidRPr="003156E1">
        <w:rPr>
          <w:rFonts w:eastAsia="Times New Roman" w:hint="cs"/>
          <w:sz w:val="28"/>
          <w:szCs w:val="28"/>
          <w:rtl/>
        </w:rPr>
        <w:t>بناء على الدعوى والإجابة وبعد دراسة أوراق القضية والاطلاع على أقوال المدعى عليهما في التحقيقات السابقة وأمام الدائرة تبين للدائرة أن جهة الادعاء قد نسبت للمتهم الأول..... قيامه بعرض ودفع مبلغ سبعمائة ألف ريال ثلاثمائة ألف ريال نقداً والباقي بشيك لفردين من أفراد الحقوق المدنية كرشوة مقابل مساعدته في تهريبه من التوقيف لدى الحقوق المدنية بمكة المكرمة كونه موقوفاً على ذمة مطالبات مالية تصل إلى ستة عشر مليون ريال. كمـا نسبت للمتهم الثاني قيامه بمشاركة المتهم الأول في جريمة الرشوة وذلك بتوصيل مبلغ الرشوة إليه بمواقف مستشفى ..... بمكة المكرمة من أجل تسليمها للأفراد العاملين في إدارة الحقوق المدنية من أجل إطلاق سراحه. وقد طلبت جهة الادعاء معاقبة المتهمين وفقاً للمواد التاسعة والعاشرة والخامسة عشرة من نظام مكافحة الرشوة. وحيث إن هذه الدعوى ينعقد الاختصاص الولائي بنظرها لديوان المظالم وفقاً للمادة (١/٨) ومن نظامه الصادر بالمرسوم الملكي رقم م/51 وتاريخ ١٤٠٢/٧/١٧هـ، كما أن الاختصاص النوعي والمكاني منعقد لهذه الدائرة وفقاً لقرارات رئيس الديوان المنظمة للدوائر واختصاصاتها - ولذلك فإن الدائرة تبدأ في بحث موضوعها بعد استيفاء الدعوى لطلبات الفصل فيها. وحيث إنه عن التهمة المسندة إلى المتهم الأول وهي قيامه بعرض مبلغ الرشوة على النحو السابق في قرار الاتهام فهي ثابتة في حقه – في نظر الدائرة – وذلك بتظافر الأدلة – ضده وفي مقدمتها اعترافه المصدق شرعاً والمتضمن أنه قد تم إيقافه بتوقيف إدارة الحقوق المدنية بمكة المكرمة لوجود مطالبات مالية عليه وأثناء توقيفه تعرف على بعض الأفراد العاملين بإدارة الحقوق المذكورة وعرض عليهم أن يقوموا بتهريبه من التوقيف مقابل أن يدفع لهم مبالغ مالية وأنه قد تفاوض معهم على مبلغ مليون ريال ثم تم الاتفاق على مبلغ سبعمائة ألف ريال يدفع منها ثلاثمائة ألف ريال نقداً والباقي بموجب شيك وقد تم الاتفاق على</w:t>
      </w:r>
      <w:r>
        <w:rPr>
          <w:rFonts w:eastAsia="Times New Roman" w:hint="cs"/>
          <w:sz w:val="28"/>
          <w:szCs w:val="28"/>
          <w:rtl/>
        </w:rPr>
        <w:t xml:space="preserve"> </w:t>
      </w:r>
      <w:r w:rsidRPr="003156E1">
        <w:rPr>
          <w:rFonts w:eastAsia="Times New Roman" w:hint="cs"/>
          <w:sz w:val="28"/>
          <w:szCs w:val="28"/>
          <w:rtl/>
        </w:rPr>
        <w:t xml:space="preserve">التسليم مساء يوم السبت الموافق ٢٤- ١٤٢٧/٣/٢٥هـ بعد منتصف الليل بعد أن يقوم بالتنسيق مع المتهم الثاني باعتباره المسئول عن </w:t>
      </w:r>
      <w:r w:rsidRPr="003156E1">
        <w:rPr>
          <w:rFonts w:eastAsia="Times New Roman" w:hint="cs"/>
          <w:sz w:val="28"/>
          <w:szCs w:val="28"/>
          <w:rtl/>
        </w:rPr>
        <w:lastRenderedPageBreak/>
        <w:t xml:space="preserve">الأمن والسلامة بسوق..... وقد أخبره بجميع التفاصيل وطلب منه إحضار المبلغ وتم الاتفاق على استلامه بمواقف مستشفى..... بمكة المكرمة بعد أن تم تحويله إليه بحجة أنه مريض على أن يقوم المتهم الثاني بإيصاله إلى المطار ليتمكن من مغادرة المملكة... وأنه بالفعل حضر المتهم الثاني وسلم له شنطة سوداء أخرج منها المبلغ والشيك وسلمها لأحد أفراد التوقيف وهو الجندي..... وبعد ذلك تم القبض عليه..) وقد تأيد هذا الاعتراف بمحضر القبض على المتهم والمتضمن قيام المتهم بتسليم الجندي..... ظرفاً أبيض أخرجه من تلك الشنطة وبتفتيشه تبين أنه يحوي مبلغاً مالياً قدره ثلاثمائة ألف ريال وشيكاً بمبلغ أربعمائة ألف ريال..) كما أن المتهم الثاني قد اعترف باستلامه المبالغ المذكورة والشيك السالف الذكر من مسئول الإيرادات وإحضارها للمتهم الأول في مواقف مستشفى..... ولم ينكر المتهم واقعة ذهابه للمستشفى وقد اعترف بذلك المتهم الثاني وتطابقت أقوالهما كما أن إجراءات ضبطه متلبساً بدفع المبلغ قد اتخذت بناء على إخبارية أفراد إدارة التوقيف وقد ضبط مبلغ الرشوة لحظة قيام المتهم بتسليمه للأفراد في مواقف المستشفى المذكور بناء على كمين أعد لذلك. وحيث إن جريمة عرض الرشوة المنسوبة للمتهم قد توافرت أركانها النظامية فقد قام المتهم بعرض مبلغ سبعمائة ألف ريال، ثلاثمائة ألف ريال نقداً وأربعمائة ألف ريال بشيك على أفراد إدارة التوقيف بشرطة منطقة مكة المكرمة حال كونه موقوفاً لديهم بسبب مطالبات مالية والثابت من أوراق القضية أن من عرض عليه المبلغ قد رفض قبول المبلغ وهما فردان يعملان بإدارة التوقيف ومختصان بحراسة الموقوفين لديهم. وقد توافر القصد الجنائي في حق المتهم من خلال علمه بصفة الفردين اللذين عرض عليهما المبلغ وأنهما موظفان عامان مختصان بالعمل الذي يقومان به. وقد اتجهت إرادة المتهم إلى حملهما على القيام بعمل يخل بواجبهما الوظيفي وهو إطلاق سراحه من التوقيف بعد أن تم توقيفه بسبب مطالبات مالية. وحيث إن عرض الرشوة على النحو السالف ذكره – محرم بالكتاب الكريم والسنة المطهرة فمن الكتاب الكريم قوله تعالى في حق اليهود في سورة المائدة: «سماعون للكذب أكالون للسحت» والرشوة نوع من أنواع السحت فقد ذمهم الله لأكلهم ذلك والذم يستلزم أن يكون ذلك محرماً فتكون الرشوة محرمة. وعن ثوبان رضه قال: لعن رسول الله ﷺ الراشي والمرتشي والرائش يعني الذي يمشي بينهما. كما أن فيـه إهـداراً لنزاهة الوظيفة العامة. وقد عبر المتهم عن عـدم احترامه لها بارتكابه هذا الفعل مما يتعين معه على الدائرة إدانته بما نسب إليه في هـذه الدعوى ومعاقبته عن ذلك وفقاً للمادة التاسعة من نظام مكافحة الرشوة والتي نصت على معاقبة من عرض رشوة ولم تقـبـل منه بالسجن مدة لا تتجاوز عشـر سـنـوات وبغرامة لا تزيد عن مليون ريـال أو بإحدى هاتين العقوبتين. ولا تلتفت الدائرة إلى ما دفع به المتهم أمامها من أن اعترافه كان تحت الإكراه والتهديد الذي لاقاه أثناء التحقيق معه.. فإن هذا الدفاع في غير محله، إذ لا دليل على صحته ولا دليل على وقوع المتهم المذكور تحت تأثير الإكراه الذي ادعى بحدوثه بالإضافة إلى أنه من غير المعقول أن يحدث الإكراه أمام فضيلة رئيس المحكمة الجزئية بمكة المكرمة. كما ادعى بذلك المتهم، كما أن ما تعلل به المتهم من أن قبضه للمبلغ كان من أجل توزيعه على بعض الموقوفين.. فإن ذلك غير مقنع للدائرة ولا تجد سبباً لطلبه هذا المبلغ وإحضاره لـه مـن قبـل المتهم الثاني سوى أنه أراد أن يدفعه للأفراد المذكورين من أجل إطلاق سراحه من التوقيف. وحيث إن مبلغ الرشوة وقدره ثلاثمائة ألف ريال قد تم إيداعه من قبل الجهة المختصة بفرع المباحث الإدارية بالعاصمة المقدسة بأحد المصارف البنكية وتم حفظ الشيك بمبلغ أربعمائة ألف ريال بصندوق الأمانات لديهم وقد طلبت جهة الادعاء مصادرته ولكون ذلك ممكناً عملاً ولذلك فإن الدائرة تقضي بذلك عملاً بالمادة الخامسة عشرة من نظام مكافحة الرشوة. وحيث أنه بالنسبة للمتهم الثاني..... فقد ثبت للدائرة قيامه بمشاركة المتهم الأول في جريمة عرض الرشوة وذلك بتوصــيــل مبلغ الرشوة إليه بمواقف مستشفى..... بمكة المكرمة من أجل تسليمها للأفراد العاملين في إدارة الحقوق المدنية من أجل </w:t>
      </w:r>
      <w:r w:rsidRPr="003156E1">
        <w:rPr>
          <w:rFonts w:eastAsia="Times New Roman" w:hint="cs"/>
          <w:sz w:val="28"/>
          <w:szCs w:val="28"/>
          <w:rtl/>
        </w:rPr>
        <w:lastRenderedPageBreak/>
        <w:t xml:space="preserve">إطلاق سراحه وأن هذه الجريمة ثابتة قبله وذلك للأدلة التالية: </w:t>
      </w:r>
      <w:r w:rsidRPr="003156E1">
        <w:rPr>
          <w:rFonts w:eastAsia="Times New Roman" w:hint="cs"/>
          <w:sz w:val="28"/>
          <w:szCs w:val="28"/>
          <w:rtl/>
          <w:lang w:bidi="fa-IR"/>
        </w:rPr>
        <w:t xml:space="preserve">۱- </w:t>
      </w:r>
      <w:r w:rsidRPr="003156E1">
        <w:rPr>
          <w:rFonts w:eastAsia="Times New Roman" w:hint="cs"/>
          <w:sz w:val="28"/>
          <w:szCs w:val="28"/>
          <w:rtl/>
        </w:rPr>
        <w:t xml:space="preserve">اعترافه المصدق شرعاً بما نسب إليه وإقراره بأن ما أقدم عليه المتهم الأول هو رشوة وأنه قام بمساعدته في ذلك بإيصال المبلغ إليه. </w:t>
      </w:r>
      <w:r w:rsidRPr="003156E1">
        <w:rPr>
          <w:rFonts w:eastAsia="Times New Roman" w:hint="cs"/>
          <w:sz w:val="28"/>
          <w:szCs w:val="28"/>
          <w:rtl/>
          <w:lang w:bidi="fa-IR"/>
        </w:rPr>
        <w:t xml:space="preserve">۲- </w:t>
      </w:r>
      <w:r w:rsidRPr="003156E1">
        <w:rPr>
          <w:rFonts w:eastAsia="Times New Roman" w:hint="cs"/>
          <w:sz w:val="28"/>
          <w:szCs w:val="28"/>
          <w:rtl/>
        </w:rPr>
        <w:t xml:space="preserve">محضر القبض على المتهم حال قيامه بتسليم الشنطة الـتـي تـحـوي مبلغ الرشوة للمتهم الأول. </w:t>
      </w:r>
      <w:r w:rsidRPr="003156E1">
        <w:rPr>
          <w:rFonts w:eastAsia="Times New Roman" w:hint="cs"/>
          <w:sz w:val="28"/>
          <w:szCs w:val="28"/>
          <w:rtl/>
          <w:lang w:bidi="fa-IR"/>
        </w:rPr>
        <w:t xml:space="preserve">۳- </w:t>
      </w:r>
      <w:r w:rsidRPr="003156E1">
        <w:rPr>
          <w:rFonts w:eastAsia="Times New Roman" w:hint="cs"/>
          <w:sz w:val="28"/>
          <w:szCs w:val="28"/>
          <w:rtl/>
        </w:rPr>
        <w:t>اعتراف المتهم الأول المصدق شرعاً بإخبار المتهم المذكور بتفاصيل مبلغ الرشوة وطلبه منه إحضارها إليه في الوقت والمكان المحددين. وحيث أنه وإن كان المتهم ينفي التهمة المنسوبة إليه إلا أنه لم ينكر واقعة ذهابه إلى مواقف المستشفى المذكور وهو يحمل الشنطة التي تحوي مبالغ الرشوة.. وقد تأيد ذلك بأقوال المتهم الأول وبذلك طابقت أقواله أقوال المتهم الأول وتعتبر هذه قرائن كافية لإثبات قيام المتهم الثاني بمشاركة المتهم الأول في جريمة عرض الرشوة وذلك بتوصيل مبلغ الرشوة إليه، وحيث إن جريمة الرشوة التي ارتكبها المتهم قد تكاملت أركانها النظامية ومن ثم يتعين على الدائرة معاقبته عن ذلك وفقاً للمادة العاشرة من نظام مكافحة الرشوة والتي نصت على معاقبة الراشي والوسيط وكل من اشترك في إحدى الجرائم الواردة في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 ولا تلتفت الدائرة إلى الدفاع الذي أبداه المتهم من أنه لم يكن يعلم بما يخطط له المتهم الأول وأنه مجرد موظف عند المتهم الأول وقد قام بإيصال الأمانة بناءً على طلب المتهم الأول فإن هذا الدفع في غير محله ولا يوجد في الأوراق ما یسانده الأمر الذي ترى معه الدائرة الإلتفات عنه وعدم الاعتداد به. وتشير الدائرة وهي في سبيل اختيار العقوبة المناسبة على المتهمين أن المتهم الأول قد بقي في السجن ما يقارب خمسة أشهر وهذه المدة التي قضاهـا فـي السجن موقوفاً على ذمة هذه القضية مع إيقاع عقوبة الغرامة عليه وهي عقوبة كافية لزجره وردعه عن العودة لمثل ما بدر منه. أما المتهم الثاني فإنه مطلق السراح ولم يتم إيقافه على ذمة هذه القضية وبالتالي فإن الدائرة تكتفي بتعزيره بايقاع عقوبة الغرامة عليه. لذلك ولكل ما تقدم حكمت الدائرة: أولا: إدانة.. بجريمة عرض الرشوة المنسوبة إليه في هذه الدعوى ومعاقبته عن ذلك بسجنه مدة خمسة أشهر وتغريمه مبلغ خمسة وعشرين ألف ريال مع مصادرة مبلغ الرشوة الـمـحـفـوظ بصندوق الأمانات بإدارة المباحث الإدارية بالعاصمة المقدسة. ثانياً: إدانة..... بالاشتراك في جريمة عرض الرشوة المنسوبة إليه في هذه الدعوى ومعاقبته عن ذلك بتغريمه مبلغ خمسة وعشرين ألف ريـال لـمـا هـو مـوضـح بالأسباب. وبإعلان الحكم على الحاضرين قرر ممثل الادعاء القناعة بالحكم فيما قرر المتهمان عدم قناعتهما به، والله الموفق. وصلى الله وسلم على نبينا محمد وعلى آله وصحبه أجمعين.</w:t>
      </w:r>
    </w:p>
    <w:p w:rsidR="00236333" w:rsidRPr="007A34CA" w:rsidRDefault="00236333" w:rsidP="00236333">
      <w:pPr>
        <w:jc w:val="both"/>
        <w:rPr>
          <w:rFonts w:eastAsia="Times New Roman"/>
          <w:b/>
          <w:bCs/>
          <w:sz w:val="28"/>
          <w:szCs w:val="28"/>
          <w:rtl/>
        </w:rPr>
      </w:pPr>
      <w:r w:rsidRPr="007A34CA">
        <w:rPr>
          <w:rFonts w:eastAsia="Times New Roman" w:hint="cs"/>
          <w:b/>
          <w:bCs/>
          <w:sz w:val="28"/>
          <w:szCs w:val="28"/>
          <w:rtl/>
        </w:rPr>
        <w:t>هيئة التدقيق</w:t>
      </w:r>
    </w:p>
    <w:p w:rsidR="00236333" w:rsidRPr="003156E1" w:rsidRDefault="00236333" w:rsidP="00236333">
      <w:pPr>
        <w:jc w:val="both"/>
        <w:rPr>
          <w:rFonts w:eastAsia="Times New Roman"/>
          <w:sz w:val="28"/>
          <w:szCs w:val="28"/>
          <w:rtl/>
        </w:rPr>
      </w:pPr>
      <w:r w:rsidRPr="003156E1">
        <w:rPr>
          <w:rFonts w:eastAsia="Times New Roman" w:hint="cs"/>
          <w:sz w:val="28"/>
          <w:szCs w:val="28"/>
          <w:rtl/>
        </w:rPr>
        <w:t>حكمت الهيئة: بتأييد الحكم رقم ١٢٧/د/ج/٩ لعام ١٤٢٨هـ فيما انتهى إليه من قضاء، والله الموفق. وصلى الله وسلم على نبينا محمد وعلى آله وصحبه أجمعين.</w:t>
      </w: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3156E1" w:rsidRDefault="00236333" w:rsidP="00236333">
      <w:pPr>
        <w:jc w:val="both"/>
        <w:rPr>
          <w:sz w:val="28"/>
          <w:szCs w:val="28"/>
          <w:rtl/>
        </w:rPr>
      </w:pPr>
    </w:p>
    <w:p w:rsidR="00236333" w:rsidRPr="007A34CA" w:rsidRDefault="00236333" w:rsidP="00236333">
      <w:pPr>
        <w:jc w:val="both"/>
        <w:rPr>
          <w:rFonts w:eastAsia="Times New Roman"/>
          <w:b/>
          <w:bCs/>
          <w:color w:val="000000"/>
          <w:sz w:val="28"/>
          <w:szCs w:val="28"/>
        </w:rPr>
      </w:pPr>
      <w:r w:rsidRPr="007A34CA">
        <w:rPr>
          <w:rFonts w:eastAsia="Times New Roman" w:hint="cs"/>
          <w:b/>
          <w:bCs/>
          <w:color w:val="000000"/>
          <w:sz w:val="28"/>
          <w:szCs w:val="28"/>
          <w:rtl/>
        </w:rPr>
        <w:t>رقم القضية 4/55/ق لعام ١٤٢٨هـ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رقم الحكم الابتدائي 61/د/ج/14 لعام ١٤٢٨هـ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رقم حكم التدقيق 386/ت/٢ لعام ١٤٢٨هـ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تاريخ الجلسة ١٤٢٨/٨/٨هـ</w:t>
      </w: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الموضوعات</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رشوة - موظف عام - طلب وأخذ مبلغ من المال - دفع المسؤولية.</w:t>
      </w: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الأنظمة واللوائح</w:t>
      </w:r>
    </w:p>
    <w:p w:rsidR="00236333" w:rsidRPr="007A34CA" w:rsidRDefault="00236333" w:rsidP="00236333">
      <w:pPr>
        <w:pStyle w:val="a4"/>
        <w:numPr>
          <w:ilvl w:val="0"/>
          <w:numId w:val="22"/>
        </w:numPr>
        <w:bidi/>
        <w:jc w:val="both"/>
        <w:rPr>
          <w:rFonts w:eastAsia="Times New Roman"/>
          <w:b/>
          <w:bCs/>
          <w:color w:val="000000"/>
          <w:sz w:val="28"/>
          <w:szCs w:val="28"/>
          <w:rtl/>
        </w:rPr>
      </w:pPr>
      <w:r w:rsidRPr="007A34CA">
        <w:rPr>
          <w:rFonts w:eastAsia="Times New Roman" w:hint="cs"/>
          <w:b/>
          <w:bCs/>
          <w:color w:val="000000"/>
          <w:sz w:val="28"/>
          <w:szCs w:val="28"/>
          <w:rtl/>
        </w:rPr>
        <w:t>نظام مكافحة الرشوة الصادر بالمرسوم الملكي رقم (م/36) لعام ١٤١٢هـ.</w:t>
      </w:r>
    </w:p>
    <w:p w:rsidR="00236333" w:rsidRPr="007A34CA" w:rsidRDefault="00236333" w:rsidP="00236333">
      <w:pPr>
        <w:jc w:val="both"/>
        <w:rPr>
          <w:rFonts w:eastAsia="Times New Roman"/>
          <w:b/>
          <w:bCs/>
          <w:color w:val="000000"/>
          <w:sz w:val="28"/>
          <w:szCs w:val="28"/>
          <w:rtl/>
        </w:rPr>
      </w:pP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أقام فرع هيئة الرقابة والتحقيق هذه الدعوى ضد المتهم بصفته موظفاً عاماً طلب وأخذ مبلغاً من المال على سبيل الرشوة مدعياً أنه غرامة وطلبت الهيئة معاقبته وفقاً لنص المادتين (١٥.٣) من نظام مكافحة الرشوة. أنكر المتهم ما نسب إليه أمام الدائرة ولاعترافه في التحقيقات ومصادقته عليه حكمت الدائرة بإدانته بجريمة الرشوة وتعزيره بسجنه.</w:t>
      </w:r>
    </w:p>
    <w:p w:rsidR="00236333" w:rsidRPr="003156E1" w:rsidRDefault="00236333" w:rsidP="00236333">
      <w:pPr>
        <w:jc w:val="both"/>
        <w:rPr>
          <w:rFonts w:eastAsia="Times New Roman"/>
          <w:color w:val="000000"/>
          <w:sz w:val="28"/>
          <w:szCs w:val="28"/>
          <w:rtl/>
        </w:rPr>
      </w:pP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تتلخص وقائع هذه القضية في أن فرع هيئة الرقابة والتحقيق بمنطقة جازان أقام هذه الدعوى الجنائية بقرار الاتهام رقم (6/ج) لسنة ١٤٢٨هـ بحضور ممثل الادعاء..... ضد ..... يعمل برتبة جندي أول في جوازات منطقة جازان - إدارة الوافدين - مطلق السراح بالكفالة. لأنه بصفته موظفاً عاماً جندي أول بجوازات منطقة جازان طلب وأخذ على سبيل الرشوة مبلغ ألف ريال من المدعو..... مدعياً أن ذلك غرامة لحمل المدعو..... لوثائق لا تخصه وإطلاق سراحه وبناء على ذلك تمت الجريمة. ثم ساق فرع الهيئة أدلة الاتهام التالية: 1- ما جاء في اعتراف المتهم المصدق شرعاً بأنه أمر سائق الباص بالتوقف وإنزال الموقوفين بمدينة صامطة وإطلاق سراح المدعو ٢- ما جاء في اعتراف الـمـدعـو..... عسكري في التحقيقات لدى المباحث الادارية بأن الجندي أخذ منه ألف ريال كغرامة مالية وإطلاق سراحه مع..... وتسليمهما جوازي السفر الخاصين بهما. 3- ما جاء في إفادة المدعو..... الذي أحضر المبلغ للمدعو بأنه شـاهـد المتهم وهو يعطي جوازات السفر لـ..... و..... بعد خروجهم من المطعم. ٤- ما جاء في أقوال المتهم لدى الهيئة بأنه قام بإنزال الموقوفين في محافظة صامطة من الباص بدلاً من إيصالهما لجوازات جازان. وتطلب الهيئة من ديوان المظالم معاقبة المتهم المذكور وفقاً لأحكام المادتين (١٥/٣) من نظام مكافحة الرشوة الصادر بالمرسوم الملكي رقم (م/36) وتاريخ </w:t>
      </w:r>
      <w:r w:rsidRPr="003156E1">
        <w:rPr>
          <w:rFonts w:eastAsia="Times New Roman" w:hint="cs"/>
          <w:color w:val="000000"/>
          <w:sz w:val="28"/>
          <w:szCs w:val="28"/>
          <w:rtl/>
          <w:lang w:bidi="fa-IR"/>
        </w:rPr>
        <w:t>۱۲/۲۹/</w:t>
      </w:r>
      <w:r w:rsidRPr="003156E1">
        <w:rPr>
          <w:rFonts w:eastAsia="Times New Roman" w:hint="cs"/>
          <w:color w:val="000000"/>
          <w:sz w:val="28"/>
          <w:szCs w:val="28"/>
          <w:rtl/>
        </w:rPr>
        <w:t xml:space="preserve">١٤١٢ هـ. وبمثول المتهم أمام </w:t>
      </w:r>
      <w:r w:rsidRPr="003156E1">
        <w:rPr>
          <w:rFonts w:eastAsia="Times New Roman" w:hint="cs"/>
          <w:color w:val="000000"/>
          <w:sz w:val="28"/>
          <w:szCs w:val="28"/>
          <w:rtl/>
        </w:rPr>
        <w:lastRenderedPageBreak/>
        <w:t xml:space="preserve">الدائرة وبمواجهته بما نسب إليه أجاب بعدم صحة ما نسب إليه وأن الواقع أنه ذهب برفقة خمسين موقوفاً على حافلة للنقل الجماعي يقودها سائق سوداني من إدارة الوافدين بجازان (مقر عمله) لتسليمهم إلى منفذ الطوال وحين وصوله إلى منفذ الطوال لتسليمهم رفض الضابط المستلم استلامهم حتى يتسلم المتهمين اليمنيين..... و..... ويسلمهم لإدارة الوافدين بجازان فاستلمهما ووقع على استلامهما وعلى استلام المعاملة الخاصة بهما والتي احتوت على خطاب موجه لمدير إدارة الوافدين من مدير جوازات منفذ الطوال وعلى جوازات اليمنيين وإقامة أحدهما وهو..... وكان ذلك يوم الثلاثاء الموافق ١٤٢٧/٣/٦هـ وتوجه بهما ومعه سائق الحافلة على الحافلة إلى إدارة الوافدين بجازان وفي أثناء الطريق أخبره السائق بوجود احتمال عطل بالسيارة وتوقف بجانب مطعم حراء بصامطة لرؤية ذلك وطلب منه اليمنيان الذهاب إلى المطعم لتناول الـفـطـور فاستجاب لطلبهما بعد أن أخبره سائق الحافلة بأنه سيقوم بالاتصال على حافلة أخرى لتنقلهم وذهبت الحافلة الأولى ولما دخلوا المطعم ذهب المتهم لغسل يديه ووضع المعاملة على الجدار القريب وحينما انتهى من ذلك فوجئ بأن إقامة..... غير موجودة وكذلك جوازه وبالبحث عنه تبين هروبه وبسؤال زميله. عنه أفاد بأنه في دورة المياه فبحث عنه فلم يجده فقام بالاتصال على ابن عمه..... الذي يعمل في شرطة أحد المسارحة وطلب حضوره إليه فقاما جميعاً بالبحث حول المطعم فلم يجدوه ثم ذهـبـوا جميعاً إلى بيت المتهم فقام هـو بالاتصال على الرقيب أول..... رئيسه المباشر وأخبره بما جرى ثم استدرك قائلاً إنه لم يقم بالاتصال على الرقيب في يوم الحادثة وإنما يقصد يوم ١٤٢٧/٣/١٥هـ وأنه في يوم الحادثة وبعد رجوعه هو وابن عمه واليمني..... إلـى بيـتـه تـوجـهـوا جميعاً ومعـهم ابن عم له آخر إلى جـدة على سيارة..... للبحـث عـن..... وفـي يـوم ٣/١٥ اتصل به أحد زملائه في الإدارة وسأله عن المعاملة فأخبره بأنه استلمها ثم اتصل على الرقيب أول..... وأبلغه بأنه هو من استلم المعاملة وان أحد اليمنيين قد هرب وأنه أخفى المعاملة عن مرجعه لعله يجد الشخص الهارب فأخبره بأنه هو و..... موقوفان ولن يخرجا حتى يأتي..... وفعلاً حضر...... وسلم نفسه وبمواجهته بأقواله في هيئة الرقابة والتحقيق من أنه هو الذي طـلـب مـن سـائـق الباص التوقف لأجل الغداء فرفض وقام بالاتصال على أحد زملائه المرافقين في الباصات المتبقية وطلب منه أن يمر عليهم في مطعم..... فأصر على قوله الأول وبسؤاله عن الزميل الذي ذكر أنه قام بالاتصال عليه أجاب بأنه لا يذكر اسمه ولا رقم جواله وأنه حينما اتصل به لم يرد عليه ثم استدرك وقال إنه رد عليه وبسؤاله لماذا طلب من قائد الحافلة إنزالهم في المطعم وتركهم وحدهم مع كون اليمنيين اثنين وهو واحد وهما غير مقيدين كما ذكر سابقاً أجاب بأنه أخذته الشفقة عليهم وبمواجهته بأقواله في التحقيقات السابقة من أنه ترك المدعو..... يوم الحادثة بعد خروجه من المطعم بعد أن أخذ رقم جواله وأنه لما كشف أمره بعد عدة أيام اتصل على جوال..... ووجد شخصاً يرد غيره ثم اتصل به فيما بعد ..... وحضر إلى جازان وأن ما أدلى به سابقاً يخالف ما أدلى به اليوم أجاب بأن هذا ما أملاه النقيب..... في تحقيق الجوازات وأنه غرر به وبسؤاله متى سلم المعاملة إلى مرجعه وهل هو من قام بإخبارهم عنها أم أنهم اكتشفوا الأمر من قبلهم ولماذا تأخر في التسليم أجاب بأنه استلم المعاملة يوم 3/6 ولم يسلمها إلا يوم 3/15 وأن مرجعه هو الذي كشف أمر المعاملة بعد مخاطبته لمنفذ الطوال وأما تأخره في التسليم فكان لغرض البحث عن الهارب..... وبمواجهته بما ورد في أقوال …. و… بأنه طلب منهم ألف ريال على أنها غرامة مستحقة عليهما وبعد أن سلماه المبلغ سلمهما الجوازات والإقامة أجاب بأن ذلك غير صحيح ولو كان ذلك صحيحاً لما قام بتسليم..... بنفسه إلى إدارة الوافدين وبمواجهته بما ورد في شهادة..... من أنه في يوم الثلاثاء 3/6 تلقى اتصالاً من أحد زملائه باليمن يفيد بأنه سوف يتصل عليه شخص يمني يدعى..... يريد مبلغاً من المال وعليه مساعدته وبالفعل اتصل عليه المدعو. ... وقابله بمطعم..... وأعطاه مبلغاً وبطاقة سوا بحضور الجندي ..... وقد شاهد الجندي وهو يعطي..... و ..... أوراقاً </w:t>
      </w:r>
      <w:r w:rsidRPr="003156E1">
        <w:rPr>
          <w:rFonts w:eastAsia="Times New Roman" w:hint="cs"/>
          <w:color w:val="000000"/>
          <w:sz w:val="28"/>
          <w:szCs w:val="28"/>
          <w:rtl/>
        </w:rPr>
        <w:lastRenderedPageBreak/>
        <w:t>اتضح له فيما بعد أنها الجوازات الخاصة بهم وكان ذلك وقت صلاة الظهر؟ أجاب بأن ذلك غير صحيح ولو كان أخذ الألف ريال لما أحضر..... و..... فيما بعد إلى إدارة الوافدين وبمواجهته بما جاء في اعترافه المصدق شرعاً بأنه أمر سائق الحافلة بالتوقف وإنزال الموقوفين بمدينة صامطة وإطلاق سراح المدعو..... أجاب بأن ذلك نتيجة الضغط والإكراه وبسؤاله عما يريد إضافته قدم صورة من إقرار الرقيب أول..... يفيد فيه بأنه تم إبلاغه من قبل المتهم يوم الخميس ٣/١٥ بالواقعة فأرفق بملف القضية وقدم كذلك إثباتاً باستلام السجين..... من قبل إدارة الوافدين في جازان يوم 3/15 وأنه هو الذي سلمه وأرفق في ملف القضية ثم اكتفى المتهم بما قدم كما اكتفى ممثل الادعاء بما جاء في قرار الاتهام ثم رفعت القضية للتأمل. الاسباب بعد سماع الدعوى والإجابة عليها وبعد دراسة أوراق القضية ومستنداتها، وحيث شهد كل من..... و..... لدى فرع المباحث الإدارية بجازان وصدقت شهادتهما</w:t>
      </w:r>
      <w:r>
        <w:rPr>
          <w:rFonts w:eastAsia="Times New Roman" w:hint="cs"/>
          <w:color w:val="000000"/>
          <w:sz w:val="28"/>
          <w:szCs w:val="28"/>
          <w:rtl/>
        </w:rPr>
        <w:t xml:space="preserve"> </w:t>
      </w:r>
      <w:r w:rsidRPr="003156E1">
        <w:rPr>
          <w:rFonts w:eastAsia="Times New Roman" w:hint="cs"/>
          <w:color w:val="000000"/>
          <w:sz w:val="28"/>
          <w:szCs w:val="28"/>
          <w:rtl/>
        </w:rPr>
        <w:t>شرعاً أن المتهم أخبرهما أنه بإمكانهما دفع ألف ريال كغرامة لإطلاق سراحهما وأن المدعو..... أعطى المتهم هذا المبلغ فأطلق سراحهما بعد أن أعطاهما أوراقهما الثبوتية كما شهد المدعو..... لدى فرع المباحث الإدارية بجازان بأنه أحضر مبلغ ألف وخمسمائة ريال للمدعو..... وأنه شاهد المتهم وهو يعطي كلاً من….. و….. أوراقاً اتضح له فيما بعد أنها الجوازات الخاصة بهما، وحيث اعترف المتهم في التحقيقين المجريين معه من قبل الجوازات والمباحث الإدارية بأنه أطلق سراح المدعو..... بعد هرب المدعو..... على حد زعمه وسلمه أوراقه الثبوتية، وحيث اعترف المتهم في التحقيقات وأمام الدائرة بأنه لم يبلغ مرجعه عما حصل معه، بل عندما كشف أمره من قبل مرجعه حاول تغطية الأمر بالبحث من..... و. عن..... و..... وإحضارهما لمرجعه، ولو لم ينكشف أمره لربما غض نظره عن الموضوع، وحيث إن دفاع المتهم في التحقيقات المجراة معه وأمام الدائرة شابه التناقض الواضح فمرة يذكر أن سائق الباص السوداني أمرهم بالنزول لاحتمال وجود عطل في الباص ومرة يذكر أنه أمر سائق الباص بالتوقف لغرض الغداء، إلى غير ذلك من تناقض يطعن في مصداقية المتهم، وحيث أقـر الـمـتـهـم فـي التحقيقات وأمام الدائرة أنه استلم كل من..... و. من منفذ الطوال بدون قيود وأنه أنزلهما في صامطة وتركهما وحدهما مع أوراقهما الثبوتية بدون قيود مما أتاح الفرصة المدعو..... للهرب وما هذا إلا دفاع لا يستقيم والعقل السليم أراد به المتهم إعفاء نفسه من المسؤولية. وأما دفع المتهم بأنه أكره على بعض أقواله في التحقيقات وغرر به في البعض الآخر فهذا دفع ضعيف كسابقه، بدليل ما سبق سياقه من التناقض الشديد الذي يورث الشك في مصداقيته. وبعد سياق هذه الحيثيات فإن الدائرة تنتهي إلى إدانة المتهم بما نسب إليه من جريمة طلب وأخذ الرشوة وتعاقبه وفقاً للمادة الثالثة من نظام مكافحة الرشوة الصادر بالمرسوم الملكي رقم م/36 في ١٤١٢/١٢/٢٩هـ. فلهذه الأسباب وبعد المداولة: حكمت الدائرة: بإدانة..... بما نسب إليه من جريمة طلب وأخذ الرشوة ومعاقبته عن ذلك بسجنه لمدة ستة أشهر تحتسب منها المدة التي أمضاها موقوفاً على ذمة هذه القضية، والله الموفق. وصلى الله وسلم على نبينا محمد وعلى آله وصحبه أجمعين.</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هيئة التدقيق</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حكمت الهيئة: بتأييد الحكم رقم 61/د/ج/ 14 لعام ١٤٢٨هـ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رقم القضية ١/٢٣٧٧/ق لعام ١٤٢٧هـ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رقم الحكم الابتدائي 74/د/ج/3 لعام ١٤٢٧هـ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رقم حكم التدقيق 13/ت/٢ لعام ١٤٢٨هـ</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تاريخ الجلسة ١٤٢٨/٨/١٠هـ</w:t>
      </w: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الموضوعات</w:t>
      </w:r>
    </w:p>
    <w:p w:rsidR="00236333" w:rsidRPr="007A34CA" w:rsidRDefault="00236333" w:rsidP="00236333">
      <w:pPr>
        <w:jc w:val="both"/>
        <w:rPr>
          <w:rFonts w:eastAsia="Times New Roman"/>
          <w:b/>
          <w:bCs/>
          <w:color w:val="000000"/>
          <w:sz w:val="28"/>
          <w:szCs w:val="28"/>
          <w:rtl/>
        </w:rPr>
      </w:pPr>
      <w:r w:rsidRPr="007A34CA">
        <w:rPr>
          <w:rFonts w:eastAsia="Times New Roman" w:hint="cs"/>
          <w:b/>
          <w:bCs/>
          <w:color w:val="000000"/>
          <w:sz w:val="28"/>
          <w:szCs w:val="28"/>
          <w:rtl/>
        </w:rPr>
        <w:t>رشوة - عرض مبلغ من المال - مصادرة مبلغ الرشوة. الأنظمة واللوائح</w:t>
      </w:r>
    </w:p>
    <w:p w:rsidR="00236333" w:rsidRPr="007A34CA" w:rsidRDefault="00236333" w:rsidP="00236333">
      <w:pPr>
        <w:pStyle w:val="a4"/>
        <w:numPr>
          <w:ilvl w:val="0"/>
          <w:numId w:val="22"/>
        </w:numPr>
        <w:bidi/>
        <w:jc w:val="both"/>
        <w:rPr>
          <w:rFonts w:eastAsia="Times New Roman"/>
          <w:b/>
          <w:bCs/>
          <w:color w:val="000000"/>
          <w:sz w:val="28"/>
          <w:szCs w:val="28"/>
          <w:rtl/>
        </w:rPr>
      </w:pPr>
      <w:r w:rsidRPr="007A34CA">
        <w:rPr>
          <w:rFonts w:eastAsia="Times New Roman" w:hint="cs"/>
          <w:b/>
          <w:bCs/>
          <w:color w:val="000000"/>
          <w:sz w:val="28"/>
          <w:szCs w:val="28"/>
          <w:rtl/>
        </w:rPr>
        <w:t>نظام مكافحة الرشوة الصادر بالمرسوم الملكي رقم (م/36) لعام ١٤١٢هـ.</w:t>
      </w:r>
    </w:p>
    <w:p w:rsidR="00236333" w:rsidRPr="007A34CA" w:rsidRDefault="00236333" w:rsidP="00236333">
      <w:pPr>
        <w:jc w:val="both"/>
        <w:rPr>
          <w:rFonts w:eastAsia="Times New Roman"/>
          <w:b/>
          <w:bCs/>
          <w:color w:val="000000"/>
          <w:sz w:val="28"/>
          <w:szCs w:val="28"/>
          <w:rtl/>
        </w:rPr>
      </w:pP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من المال أقامت هيئة الرقابة والتحقيق هذه الدعوى على أن المتهم عرض مبلغاً على موظف عام ليخل بواجبه الوظيفي وطلبت الهيئة معاقبته وفقاً لنص المادتين (15.9) من نظام مكافحة الرشوة وأنكر المتهم ما نسب إليه ولاعترافه في التحقيق بما نسب إليه ومصادقته عليه حكمت الدائرة بإدانته وتعزيره عن ذلك بسجنه وتغريمه ومصادرة مبلغ الرشوة.</w:t>
      </w:r>
    </w:p>
    <w:p w:rsidR="00236333" w:rsidRPr="003156E1" w:rsidRDefault="00236333" w:rsidP="00236333">
      <w:pPr>
        <w:jc w:val="both"/>
        <w:rPr>
          <w:rFonts w:eastAsia="Times New Roman"/>
          <w:color w:val="000000"/>
          <w:sz w:val="28"/>
          <w:szCs w:val="28"/>
          <w:rtl/>
        </w:rPr>
      </w:pP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تتلخص وقائع هذه القضية في أن فرع هيئة الرقابة والتحقيق بمنطقة الرياض أقام الدعوى الجزائية الماثلة بموجب قرار الاتهام رقم (</w:t>
      </w:r>
      <w:r w:rsidRPr="003156E1">
        <w:rPr>
          <w:rFonts w:eastAsia="Times New Roman" w:hint="cs"/>
          <w:color w:val="000000"/>
          <w:sz w:val="28"/>
          <w:szCs w:val="28"/>
          <w:rtl/>
          <w:lang w:bidi="fa-IR"/>
        </w:rPr>
        <w:t>۲۲۷/</w:t>
      </w:r>
      <w:r w:rsidRPr="003156E1">
        <w:rPr>
          <w:rFonts w:eastAsia="Times New Roman" w:hint="cs"/>
          <w:color w:val="000000"/>
          <w:sz w:val="28"/>
          <w:szCs w:val="28"/>
          <w:rtl/>
        </w:rPr>
        <w:t>ج) لعام ١٤٢٧هـ والذي جاء فيه ما يلي: اولاً: يتهم فرع هيئة الرقابة والتحقيق بمنطقة الرياض..... (</w:t>
      </w:r>
      <w:r w:rsidRPr="003156E1">
        <w:rPr>
          <w:rFonts w:eastAsia="Times New Roman" w:hint="cs"/>
          <w:color w:val="000000"/>
          <w:sz w:val="28"/>
          <w:szCs w:val="28"/>
          <w:rtl/>
          <w:lang w:bidi="fa-IR"/>
        </w:rPr>
        <w:t xml:space="preserve">۲۷) </w:t>
      </w:r>
      <w:r w:rsidRPr="003156E1">
        <w:rPr>
          <w:rFonts w:eastAsia="Times New Roman" w:hint="cs"/>
          <w:color w:val="000000"/>
          <w:sz w:val="28"/>
          <w:szCs w:val="28"/>
          <w:rtl/>
        </w:rPr>
        <w:t xml:space="preserve">سنة يعمل تحت كفالة مؤسسة..... مندوب مبيعات جوال رقم..... لأنه قبل تاريخ القبض عليه في ١٤٢٧/٣/١٩هـ بدائرة مدينة الرياض بمنطقة الرياض. 1- قام بعرض مبلغ من المال على سبيل الرشوة لموظف عام يعمل في هيئة تنظيم الكهرباء والإنتاج المزدوج لدفعه للإخلال بواجباته الوظيفية، حيث عرض عليه مبلغ أربعة آلاف وخمسمائة ريال مقابل حصوله على تعميد من هيئة الكهرباء لشركة..... التي يعمل بها المتهم فرفض الموظف وبلغ عن الواقعة. ثانياً: أدلة الاتهام: </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 xml:space="preserve">اعترافه المصادق عليه شرعاً ولدى </w:t>
      </w:r>
      <w:r w:rsidRPr="003156E1">
        <w:rPr>
          <w:rFonts w:eastAsia="Times New Roman" w:hint="cs"/>
          <w:color w:val="000000"/>
          <w:sz w:val="28"/>
          <w:szCs w:val="28"/>
          <w:rtl/>
        </w:rPr>
        <w:lastRenderedPageBreak/>
        <w:t xml:space="preserve">الفرع بأنه دفع مبلغ أربعة آلاف وخمسمائة ريال للموظف الذي يعمل في هيئة تنظيم الكهرباء.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التعميد المضبوط بحوزة المتهم. 3- البلاغ المقدم من موظف هيئة تنظيم الكهرباء والإنتاج المزدوج ضد المتهم. ٤- محضر القبض الذي يفيد أنه قبض عليه أثناء قيامه بدفع مبلغ أربعة آلاف وخمسمائة ريال. ثالثاً: يطلب فرع الهيئة بمنطقة الرياض من فرع ديــــــوان الـمـظـالـم بـالـريـاض معاقبة المتهم المذكور بموجب المادتين (٩-١٥) من نظـام مـكـافـحـة الـرشـوة الصادر بالمرسوم الملكي رقم (م/٣٦) ١٤١٢/١٢/٢٩هـ وبإحالة القضية لهذه الدائرة بتاريخ ١٤٢٧/٥/٢٢هـ باشرت النظر فيها، حيث حضر المتهم إلى الدائرة بتاريـخ الثلاثاء ١٤٢٧/٦/٨هـ وتم ضبط بيانات هويته في ضبط الجلسة وحددت جلسة اليوم وقد حضرها ممثل الادعاء..... كما حضر المتهم..... وبعد تلاوة قرار الاتهـام على المتهم ذكر أنه بالفعل قام بدفع أربعة آلاف وخمسمائة ريال (4500) ريـال لموظف هيئة تنظيم الكهرباء وكان ذلك بعد إلـحـاح الـمـوظـف ومساومته وأنه لن يقوم بتسليمه التعميد إلا بعد تسليمه المبلغ، وبسؤاله عن أقواله في التحقيقات ذكر أن أقواله لدى فرع المباحث الإدارية بمنطقة الرياض صدرت عنه تحت الضغط النفسي والحبس. أما أقواله لدى هيئة الرقابة والتحقيق فإنه يقر بصحة ما ورد فيها. وبسؤاله عما إذا كان لديه إضافة فأجاب بالنفي. وبسؤال ممثل الادعاء بذات السؤال أجاب كذلك بالنفي.</w:t>
      </w:r>
    </w:p>
    <w:p w:rsidR="00236333" w:rsidRPr="003156E1" w:rsidRDefault="00236333" w:rsidP="00236333">
      <w:pPr>
        <w:jc w:val="both"/>
        <w:rPr>
          <w:rFonts w:eastAsia="Times New Roman"/>
          <w:color w:val="000000"/>
          <w:sz w:val="28"/>
          <w:szCs w:val="28"/>
          <w:rtl/>
        </w:rPr>
      </w:pPr>
    </w:p>
    <w:p w:rsidR="00236333" w:rsidRPr="007A34CA" w:rsidRDefault="00236333" w:rsidP="00236333">
      <w:pPr>
        <w:jc w:val="center"/>
        <w:rPr>
          <w:rFonts w:eastAsia="Times New Roman"/>
          <w:b/>
          <w:bCs/>
          <w:color w:val="000000"/>
          <w:sz w:val="28"/>
          <w:szCs w:val="28"/>
          <w:rtl/>
        </w:rPr>
      </w:pPr>
      <w:r w:rsidRPr="007A34CA">
        <w:rPr>
          <w:rFonts w:eastAsia="Times New Roman" w:hint="cs"/>
          <w:b/>
          <w:bCs/>
          <w:color w:val="000000"/>
          <w:sz w:val="28"/>
          <w:szCs w:val="28"/>
          <w:rtl/>
        </w:rPr>
        <w:t>الاسباب</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حيث أنه بالنسبة لما نسب للمتهم من قبل جهة الادعاء من عرض مبلغ من المال على سبيل الرشوة لموظف عام يعمل في هيئة تنظيم الكهرباء والإنتاج المزدوج (حكومية) مقابل حصول المتهم على تعميد تأمين طبي من هيئة الكهرباء لمنسوبي شركة..... التي يعمل لحسابها المتهم. فحيث الثابت من أوراق الدعوى أن المتهم..... تحت كفالة مؤسسة..... للتجارة كمندوب مبيعات وقام بدفع مبلغ أربعة آلاف وخمس مائة ريال (4500) ريال للموظف في هيئة تنظيم الكهرباء والإنتاج المزدوج..... لأجل أن يطلعه..... على عروض الشركات المتقدمة للهيئة بطلبات تعميدها للقيام بالتأمين الطبي لمنسوبيها ومن ضمنها عرض الشركات المتقدمة للهيئة بطلبات تعميدها للقيام بالتأمين الطبي لمنسوبيها ومن ضمنها عرض شركة..... للتأمين لـيـقـوم المتهم بتقديم عرض الشركة التي يعمل لحسابها ..... بأقل مما تقدمت به الشركات التي سبقته بتقديم عروضها وبالتالي تفوز الشركة التي يعمل لحسابها بالعقد من الهيئة. وحيث صادق المتهم على إقراره بقيامه بهذا العمل شرعاً. وأمام جهات التحقيق وأمام هذه الدائرة في جلسة اليوم. وحيث إن ما قام به المتهم يعد من الجرائم المحرمة شرعاً والمعاقب عنها بموجب نظام مكافحة الرشوة الصادر بالمرسوم الملكي رقم (م/٣٦) وتاريخ </w:t>
      </w:r>
      <w:r w:rsidRPr="003156E1">
        <w:rPr>
          <w:rFonts w:eastAsia="Times New Roman" w:hint="cs"/>
          <w:color w:val="000000"/>
          <w:sz w:val="28"/>
          <w:szCs w:val="28"/>
          <w:rtl/>
          <w:lang w:bidi="fa-IR"/>
        </w:rPr>
        <w:t>۱۲/۲۹/</w:t>
      </w:r>
      <w:r w:rsidRPr="003156E1">
        <w:rPr>
          <w:rFonts w:eastAsia="Times New Roman" w:hint="cs"/>
          <w:color w:val="000000"/>
          <w:sz w:val="28"/>
          <w:szCs w:val="28"/>
          <w:rtl/>
        </w:rPr>
        <w:t xml:space="preserve">١٤١٢هـ، وحيث الثابت قيام المتهم بدفع مبلغ (4,500) ريال لموظف الهيئة..... لدفعه للإخلال بواجباته الوظيفية وقد رفض الموظف قبول الـرشـوة وبلغ عن الواقعة كما هو موضح في قرار الاتهام والتحقيقات أمام الهيئة وأمام المباحث الإدارية. الأمر الذي تقرر معه الدائرة إدانة المتهم بما نسب إليـه فـي قرار الاتهام ومعاقبته عن ذلك وفق المادتين (٩-١٥) من نظام مكافحة الرشوة. كما تلتفت الدائرة عما دفع به المتهم أمام الدائرة من أن أقواله في التحقيقات لدى فرع المباحث الإدارية بالرياض صدرت عنه تحت الضغط النفسي والحبس، حيث لم يذكر أنه تعرض للإهانة أو التعذيب لانتزاع اعترافه. كما أنه لم يذكر أنه أجبر على المصادقة على إقراره أمام رئيس المحكمة الجزئية بالرياض. وعليه وبعد سماع الدعوى والإجابة ودراسة أوراق القضية حكمت الدائرة: بإدانة. بجريمة عرض الرشوة المنسوبة إليه في قرار الاتهام ومعاقبته عنها بسجنه مدة ثلاثين يوماً تحسب منها المدة التي أمضاهـا مـوقـوفـاً على ذمة </w:t>
      </w:r>
      <w:r w:rsidRPr="003156E1">
        <w:rPr>
          <w:rFonts w:eastAsia="Times New Roman" w:hint="cs"/>
          <w:color w:val="000000"/>
          <w:sz w:val="28"/>
          <w:szCs w:val="28"/>
          <w:rtl/>
        </w:rPr>
        <w:lastRenderedPageBreak/>
        <w:t>هذه القضية وتغريمه مبلغ عشرة آلاف ريال (10,000) ريال ومصادرة المبلغ محل الجريمة المحفوظ لدى فرع المباحث الإدارية في منطقة الرياض وقدرة أربعة آلاف وخمس مئة ريال (00 4,500) ريال، والله الموفق. وصلى الله وسلم على نبينا محمد وعلى آله وصحبه أجمعين.</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هيئة التدقيق</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حكمت الهيئة: بتأييد الحكم رقم 74/د/ج/3 لعام ١٤٢٧هـ فيما انتهى إليـه مـن قضاء، والله الموفق. وصلى الله وسلم على نبينا محمد وعلى آله وصحبه أجمعين.</w:t>
      </w: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القضية ٢/٣١٧٩/ق لعام ١٤٢٦هـ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الحكم الابتدائي 199/د/ج/9 لعام ١٤٢٨هـ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حكم التدقيق 374/ت/٢ لعام ١٤٢٨هـ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تاريخ الجلسة ١٤٢٨/٨/١٢هـ</w:t>
      </w: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رشوة - موظف عام - طلب وأخذ مبلغ من المال - توسط - عرض رشوة - مصا</w:t>
      </w:r>
      <w:r>
        <w:rPr>
          <w:rFonts w:eastAsia="Times New Roman" w:hint="cs"/>
          <w:b/>
          <w:bCs/>
          <w:color w:val="000000"/>
          <w:sz w:val="28"/>
          <w:szCs w:val="28"/>
          <w:rtl/>
        </w:rPr>
        <w:t>درة مبلغ الرشوة - تداخل عقوبات.</w:t>
      </w: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الأنظمة واللوائح</w:t>
      </w:r>
    </w:p>
    <w:p w:rsidR="00236333" w:rsidRPr="00CF570D" w:rsidRDefault="00236333" w:rsidP="00236333">
      <w:pPr>
        <w:pStyle w:val="a4"/>
        <w:numPr>
          <w:ilvl w:val="0"/>
          <w:numId w:val="22"/>
        </w:numPr>
        <w:bidi/>
        <w:jc w:val="both"/>
        <w:rPr>
          <w:rFonts w:eastAsia="Times New Roman"/>
          <w:color w:val="000000"/>
          <w:sz w:val="28"/>
          <w:szCs w:val="28"/>
          <w:rtl/>
        </w:rPr>
      </w:pPr>
      <w:r w:rsidRPr="00CF570D">
        <w:rPr>
          <w:rFonts w:eastAsia="Times New Roman" w:hint="cs"/>
          <w:color w:val="000000"/>
          <w:sz w:val="28"/>
          <w:szCs w:val="28"/>
          <w:rtl/>
        </w:rPr>
        <w:t>نظام مكافحة الرشوة الصادر بالمرسوم الملكي رقم م/36 لعام ١٤١٢هـ.</w:t>
      </w:r>
    </w:p>
    <w:p w:rsidR="00236333" w:rsidRPr="00CF570D" w:rsidRDefault="00236333" w:rsidP="00236333">
      <w:pPr>
        <w:pStyle w:val="a4"/>
        <w:numPr>
          <w:ilvl w:val="0"/>
          <w:numId w:val="22"/>
        </w:numPr>
        <w:bidi/>
        <w:jc w:val="both"/>
        <w:rPr>
          <w:rFonts w:eastAsia="Times New Roman"/>
          <w:color w:val="000000"/>
          <w:sz w:val="28"/>
          <w:szCs w:val="28"/>
          <w:rtl/>
        </w:rPr>
      </w:pPr>
      <w:r w:rsidRPr="00CF570D">
        <w:rPr>
          <w:rFonts w:eastAsia="Times New Roman" w:hint="cs"/>
          <w:color w:val="000000"/>
          <w:sz w:val="28"/>
          <w:szCs w:val="28"/>
          <w:rtl/>
        </w:rPr>
        <w:t>نظام مكافحة التزوير الصادر بالمرسوم الملكي رقم (م/١١٤) لعام 1399هـ.</w:t>
      </w:r>
    </w:p>
    <w:p w:rsidR="00236333" w:rsidRPr="003156E1" w:rsidRDefault="00236333" w:rsidP="00236333">
      <w:pPr>
        <w:jc w:val="both"/>
        <w:rPr>
          <w:rFonts w:eastAsia="Times New Roman"/>
          <w:color w:val="000000"/>
          <w:sz w:val="28"/>
          <w:szCs w:val="28"/>
          <w:rtl/>
        </w:rPr>
      </w:pP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أقام فرع هيئة الرقابة والتحقيق هذه الدعوى ضد المتهمين العشرة لأن الأول بصفته موظفاً عاماً طلب وأخذ لنفسه مبلغاً من المال على سبيل الرشوة للإخلال بواجبات عمله والثاني توسط في جرائم رشوة لدى مـوظـفـيـن عـامـيـن لـلإخلال بواجباتهم الوظيفية، أما المتهمان الثالث والرابع قدما مبالغ مالية على سبيل الرشوة للمتهم الأول، والمتهمان الخامس والثامن توسطـا فـي جـرائـم رشوة بأن تحصلا على مبالغ من المتهمين السادس والسابع وقدماهـا للمتهمين التاسع والعاشر لحملهما على الإخلال بواجبهما الوظيفي، والمتهمان السادس والسابع قدما مبالغ مالية على سبيل الرشوة للمتهمين الخامس والثامن، والمتهمان التاسع والعاشر قبلا وأخذا مبالغ مالية على سبيل الرشوة من المتهمين الخامس والثامن للإخلال بواجـبـهـمـا الـوظـيـفـي، وطلبت الهيئة معاقبتهم وفقاً لنـص الـمـواد (١٥,١٠٫٣٫</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من نظام مكافحة الرشوة، ولاعترافاتهم في التحقيقات ومصادقتهم.</w:t>
      </w: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القضية ٢/٣١٧٩/ق لعام ١٤٢٦هـ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الحكم الابتدائي 199/د/ج/9 لعام ١٤٢٨هـ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رقم حكم التدقيق 374/ت/٢ لعام ١٤٢٨هـ</w:t>
      </w:r>
    </w:p>
    <w:p w:rsidR="00236333" w:rsidRPr="00CF570D"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تاريخ الجلسة ١٤٢٨/٨/١٢هـ</w:t>
      </w: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الموضوعات</w:t>
      </w:r>
    </w:p>
    <w:p w:rsidR="00236333" w:rsidRDefault="00236333" w:rsidP="00236333">
      <w:pPr>
        <w:jc w:val="both"/>
        <w:rPr>
          <w:rFonts w:eastAsia="Times New Roman"/>
          <w:b/>
          <w:bCs/>
          <w:color w:val="000000"/>
          <w:sz w:val="28"/>
          <w:szCs w:val="28"/>
          <w:rtl/>
        </w:rPr>
      </w:pPr>
      <w:r w:rsidRPr="00CF570D">
        <w:rPr>
          <w:rFonts w:eastAsia="Times New Roman" w:hint="cs"/>
          <w:b/>
          <w:bCs/>
          <w:color w:val="000000"/>
          <w:sz w:val="28"/>
          <w:szCs w:val="28"/>
          <w:rtl/>
        </w:rPr>
        <w:t>رشوة - موظف عام - طلب وأخذ مبلغ من المال - توسط - عرض رشوة - مصا</w:t>
      </w:r>
      <w:r>
        <w:rPr>
          <w:rFonts w:eastAsia="Times New Roman" w:hint="cs"/>
          <w:b/>
          <w:bCs/>
          <w:color w:val="000000"/>
          <w:sz w:val="28"/>
          <w:szCs w:val="28"/>
          <w:rtl/>
        </w:rPr>
        <w:t>درة مبلغ الرشوة - تداخل عقوبات.</w:t>
      </w: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الأنظمة واللوائح</w:t>
      </w:r>
    </w:p>
    <w:p w:rsidR="00236333" w:rsidRPr="00CF570D" w:rsidRDefault="00236333" w:rsidP="00236333">
      <w:pPr>
        <w:pStyle w:val="a4"/>
        <w:numPr>
          <w:ilvl w:val="0"/>
          <w:numId w:val="23"/>
        </w:numPr>
        <w:bidi/>
        <w:jc w:val="both"/>
        <w:rPr>
          <w:rFonts w:eastAsia="Times New Roman"/>
          <w:color w:val="000000"/>
          <w:sz w:val="28"/>
          <w:szCs w:val="28"/>
          <w:rtl/>
        </w:rPr>
      </w:pPr>
      <w:r w:rsidRPr="00CF570D">
        <w:rPr>
          <w:rFonts w:eastAsia="Times New Roman" w:hint="cs"/>
          <w:color w:val="000000"/>
          <w:sz w:val="28"/>
          <w:szCs w:val="28"/>
          <w:rtl/>
        </w:rPr>
        <w:t>نظام مكافحة الرشوة الصادر بالمرسوم الملكي رقم م/36 لعام ١٤١٢هـ.</w:t>
      </w:r>
    </w:p>
    <w:p w:rsidR="00236333" w:rsidRPr="00CF570D" w:rsidRDefault="00236333" w:rsidP="00236333">
      <w:pPr>
        <w:pStyle w:val="a4"/>
        <w:numPr>
          <w:ilvl w:val="0"/>
          <w:numId w:val="23"/>
        </w:numPr>
        <w:bidi/>
        <w:jc w:val="both"/>
        <w:rPr>
          <w:rFonts w:eastAsia="Times New Roman"/>
          <w:color w:val="000000"/>
          <w:sz w:val="28"/>
          <w:szCs w:val="28"/>
          <w:rtl/>
        </w:rPr>
      </w:pPr>
      <w:r w:rsidRPr="00CF570D">
        <w:rPr>
          <w:rFonts w:eastAsia="Times New Roman" w:hint="cs"/>
          <w:color w:val="000000"/>
          <w:sz w:val="28"/>
          <w:szCs w:val="28"/>
          <w:rtl/>
        </w:rPr>
        <w:t>نظام مكافحة التزوير الصادر بالمرسوم الملكي رقم (م/١١٤) لعام 1399هـ.</w:t>
      </w:r>
    </w:p>
    <w:p w:rsidR="00236333" w:rsidRPr="003156E1" w:rsidRDefault="00236333" w:rsidP="00236333">
      <w:pPr>
        <w:jc w:val="both"/>
        <w:rPr>
          <w:rFonts w:eastAsia="Times New Roman"/>
          <w:color w:val="000000"/>
          <w:sz w:val="28"/>
          <w:szCs w:val="28"/>
          <w:rtl/>
        </w:rPr>
      </w:pP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أقام فرع هيئة الرقابة والتحقيق هذه الدعوى ضد المتهمين العشرة لأن الأول بصفته موظفاً عاماً طلب وأخذ لنفسه مبلغاً من المال على سبيل الرشوة للإخلال بواجبات عمله والثاني توسط في جرائم رشوة لدى مـوظـفـيـن عـامـيـن لـلإخلال بواجباتهم الوظيفية، أما المتهمان الثالث والرابع قدما مبالغ مالية على سبيل الرشوة للمتهم الأول، والمتهمان الخامس والثامن توسطـا فـي جـرائـم رشوة بأن تحصلا على مبالغ من المتهمين السادس والسابع وقدماهـا للمتهمين التاسع والعاشر لحملهما على الإخلال بواجبهما الوظيفي، والمتهمان السادس والسابع قدما مبالغ مالية على سبيل الرشوة للمتهمين الخامس والثامن، والمتهمان التاسع والعاشر قبلا وأخذا مبالغ مالية على سبيل الرشوة من المتهمين الخامس والثامن للإخلال بواجـبـهـمـا الـوظـيـفـي، وطلبت الهيئة معاقبتهم وفقاً لنـص الـمـواد (١٥,١٠٫٣٫</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من نظام مكافحة الرشوة، ولاعترافاتهم في التحقيقات ومصادقتهم عليها حكمت الدائرة بإدانتهم بجريمة الرشوة وتعزير بعضهم بالسجن والبعض الآخر بالغرامة ومصادرة مبلغ الرشوة المضبوط وباعتراض بعض المتهمين على الحكم نظرته هيئة التدقيق فأيدت الحكم وأضافت في منطوقة بأن للمتهم الرابع حق الاعتراض على الحكم متى تبلغ به.</w:t>
      </w:r>
    </w:p>
    <w:p w:rsidR="00236333" w:rsidRPr="003156E1" w:rsidRDefault="00236333" w:rsidP="00236333">
      <w:pPr>
        <w:jc w:val="both"/>
        <w:rPr>
          <w:rFonts w:eastAsia="Times New Roman"/>
          <w:color w:val="000000"/>
          <w:sz w:val="28"/>
          <w:szCs w:val="28"/>
          <w:rtl/>
        </w:rPr>
      </w:pPr>
    </w:p>
    <w:p w:rsidR="00236333" w:rsidRPr="00CF570D" w:rsidRDefault="00236333" w:rsidP="00236333">
      <w:pPr>
        <w:jc w:val="center"/>
        <w:rPr>
          <w:rFonts w:eastAsia="Times New Roman"/>
          <w:b/>
          <w:bCs/>
          <w:color w:val="000000"/>
          <w:sz w:val="28"/>
          <w:szCs w:val="28"/>
          <w:rtl/>
        </w:rPr>
      </w:pPr>
      <w:r w:rsidRPr="00CF570D">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تتلخص وقائع هذه القضية في أن فرع هيئة الرقابة والتحقيق بمنطقة مكة المكرمة ممثلاً في مندوبه الحاضر جلسـة المحاكمة..... سبق أن أقـام دعواه الجنائية في قرار الاتهام رقم ٨٨٧ لعام ١٤٢٦هـ ضد كل من: </w:t>
      </w:r>
      <w:r w:rsidRPr="003156E1">
        <w:rPr>
          <w:rFonts w:eastAsia="Times New Roman" w:hint="cs"/>
          <w:color w:val="000000"/>
          <w:sz w:val="28"/>
          <w:szCs w:val="28"/>
          <w:rtl/>
          <w:lang w:bidi="fa-IR"/>
        </w:rPr>
        <w:t xml:space="preserve">۱- ..... (۳۲) </w:t>
      </w:r>
      <w:r w:rsidRPr="003156E1">
        <w:rPr>
          <w:rFonts w:eastAsia="Times New Roman" w:hint="cs"/>
          <w:color w:val="000000"/>
          <w:sz w:val="28"/>
          <w:szCs w:val="28"/>
          <w:rtl/>
        </w:rPr>
        <w:t xml:space="preserve">سنة وكيل رقيب بجوازات ميناء جدة الإسلامي </w:t>
      </w:r>
      <w:r w:rsidRPr="003156E1">
        <w:rPr>
          <w:rFonts w:eastAsia="Times New Roman" w:hint="cs"/>
          <w:color w:val="000000"/>
          <w:sz w:val="28"/>
          <w:szCs w:val="28"/>
          <w:rtl/>
          <w:lang w:bidi="fa-IR"/>
        </w:rPr>
        <w:t xml:space="preserve">۲- ..... </w:t>
      </w:r>
      <w:r w:rsidRPr="003156E1">
        <w:rPr>
          <w:rFonts w:eastAsia="Times New Roman" w:hint="cs"/>
          <w:color w:val="000000"/>
          <w:sz w:val="28"/>
          <w:szCs w:val="28"/>
          <w:rtl/>
          <w:lang w:bidi="fa-IR"/>
        </w:rPr>
        <w:lastRenderedPageBreak/>
        <w:t>(</w:t>
      </w:r>
      <w:r w:rsidRPr="003156E1">
        <w:rPr>
          <w:rFonts w:eastAsia="Times New Roman" w:hint="cs"/>
          <w:color w:val="000000"/>
          <w:sz w:val="28"/>
          <w:szCs w:val="28"/>
          <w:rtl/>
        </w:rPr>
        <w:t xml:space="preserve">٤٧) سنة سمكري سيارات. </w:t>
      </w:r>
      <w:r w:rsidRPr="003156E1">
        <w:rPr>
          <w:rFonts w:eastAsia="Times New Roman" w:hint="cs"/>
          <w:color w:val="000000"/>
          <w:sz w:val="28"/>
          <w:szCs w:val="28"/>
          <w:rtl/>
          <w:lang w:bidi="fa-IR"/>
        </w:rPr>
        <w:t>۳- ..... (</w:t>
      </w:r>
      <w:r w:rsidRPr="003156E1">
        <w:rPr>
          <w:rFonts w:eastAsia="Times New Roman" w:hint="cs"/>
          <w:color w:val="000000"/>
          <w:sz w:val="28"/>
          <w:szCs w:val="28"/>
          <w:rtl/>
        </w:rPr>
        <w:t>40) سنة معقب. ٤ - ..... (48) سنة عامل. ٥-(٤٣) سنة ميكانيكي. ٦ - ..... (</w:t>
      </w:r>
      <w:r w:rsidRPr="003156E1">
        <w:rPr>
          <w:rFonts w:eastAsia="Times New Roman" w:hint="cs"/>
          <w:color w:val="000000"/>
          <w:sz w:val="28"/>
          <w:szCs w:val="28"/>
          <w:rtl/>
          <w:lang w:bidi="fa-IR"/>
        </w:rPr>
        <w:t xml:space="preserve">۲۰) </w:t>
      </w:r>
      <w:r w:rsidRPr="003156E1">
        <w:rPr>
          <w:rFonts w:eastAsia="Times New Roman" w:hint="cs"/>
          <w:color w:val="000000"/>
          <w:sz w:val="28"/>
          <w:szCs w:val="28"/>
          <w:rtl/>
        </w:rPr>
        <w:t xml:space="preserve">سنة راعي. </w:t>
      </w:r>
      <w:r w:rsidRPr="003156E1">
        <w:rPr>
          <w:rFonts w:eastAsia="Times New Roman" w:hint="cs"/>
          <w:color w:val="000000"/>
          <w:sz w:val="28"/>
          <w:szCs w:val="28"/>
          <w:rtl/>
          <w:lang w:bidi="fa-IR"/>
        </w:rPr>
        <w:t xml:space="preserve">۷- ..... (۲۸) </w:t>
      </w:r>
      <w:r w:rsidRPr="003156E1">
        <w:rPr>
          <w:rFonts w:eastAsia="Times New Roman" w:hint="cs"/>
          <w:color w:val="000000"/>
          <w:sz w:val="28"/>
          <w:szCs w:val="28"/>
          <w:rtl/>
        </w:rPr>
        <w:t xml:space="preserve">سنة عامل. </w:t>
      </w:r>
      <w:r w:rsidRPr="003156E1">
        <w:rPr>
          <w:rFonts w:eastAsia="Times New Roman" w:hint="cs"/>
          <w:color w:val="000000"/>
          <w:sz w:val="28"/>
          <w:szCs w:val="28"/>
          <w:rtl/>
          <w:lang w:bidi="fa-IR"/>
        </w:rPr>
        <w:t xml:space="preserve">۸- ..... (۲۸) </w:t>
      </w:r>
      <w:r w:rsidRPr="003156E1">
        <w:rPr>
          <w:rFonts w:eastAsia="Times New Roman" w:hint="cs"/>
          <w:color w:val="000000"/>
          <w:sz w:val="28"/>
          <w:szCs w:val="28"/>
          <w:rtl/>
        </w:rPr>
        <w:t xml:space="preserve">سنة عامل. 9- ..... (٢٦) سنة جندي بجوازات ميناء جدة الإسلامي. </w:t>
      </w:r>
      <w:r w:rsidRPr="003156E1">
        <w:rPr>
          <w:rFonts w:eastAsia="Times New Roman" w:hint="cs"/>
          <w:color w:val="000000"/>
          <w:sz w:val="28"/>
          <w:szCs w:val="28"/>
          <w:rtl/>
          <w:lang w:bidi="fa-IR"/>
        </w:rPr>
        <w:t xml:space="preserve">۱۰- ..... (۳۰) </w:t>
      </w:r>
      <w:r w:rsidRPr="003156E1">
        <w:rPr>
          <w:rFonts w:eastAsia="Times New Roman" w:hint="cs"/>
          <w:color w:val="000000"/>
          <w:sz w:val="28"/>
          <w:szCs w:val="28"/>
          <w:rtl/>
        </w:rPr>
        <w:t xml:space="preserve">سنة وكيل رقيب بجوازات ميناء جدة الإسلامي. يقيم الخامس والسادس والسابع في البلاد بطريقة غير نظامية – موقوفون بسجون محافظة جدة الإصلاحية ١٤٢٥/٧/٢هـ بتهمة الرشوة والتزوير – لأنهم وقبل ذلك التاريخ بدائرة محافظة جدة بمنطقة مكة المكرمة: المتهم الأول..... </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 xml:space="preserve">حال كونه موظفاً عاماً – وبصفته الوظيفية – سالفة الذكر - طلب وأخذ - لنفسه مبالغ رشوة تتراوح ما بين (١٥٠) ريالاً إلى (٥٠٠) ريال وبطاقات اتصال مسبوقة الدفع (سوا) بمبالغ خمسمائة ريال وماكينة خياطة نسائية بمبلغ أربعمائة ريال وتسديد فواتير جواله وهدايا نقدية لأولاده – ذكرت إجمالاً - من كل من المتهم الثالث والخامس آخرين من الجنسية..... ..... لقاء إخلاله بواجبات وظيفته بمنح المذكورين تأشيرات خروج عن طريق ميناء جدة الإسلامي دون إحالتهم لإدارة مراقبة ومتابعة الوافدين بجدة لتطبيق التعليمات بحقهم فتمت جرائم الرشوة بناء على ذلك.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 xml:space="preserve">طلب وأخذ لنفسه مبلغاً من المـال قدره ألف ريال رشـوة من المتهم الرابع لقاء إخلاله بواجبات وظيفته وإرجـاع رخصة إقامته التي سحـبـت مـنـه عنـد محاولة المذكور تسفير أشخـاص مخالفين لنظام الإقامة فتمت جريمة الرشوة بناء على ذلك. المتهم الثاني..... قام بالتوسط في جرائم رشوة بأن تحصل على مجموعة كبيرة من صور جوازات سفر مجهولين ومخالفين لنظام الاقامة ومبالغ تقـدر بحوالي اثني عشر ألف ريال وتمكن من الحصول على تأشيرات وأختام خروج لهم عن طريق موظفين بجوازات ميناء جـدة الإسـلامـي مـمـا مـكـن أولئـك المجهولين من السفر إلى بلادهم دون إحالتهم لإدارة مراقبة ومتابعة الوافدين بجدة فتمت جرائم الرشوة بناء على ذلك. المتهم الثالث..... قدم مبالغ مالية رشوة (مبلغاً قدره أربعمائة وعشرون ألف ريال) للمتهم الأول لحمله على الإخلال بواجبات وظيفته بأن أمـده بـصـور جوازات سفر أشخاص مجهولين ومخالفين لنظام الإقامة والمبلغ المالي لكل جواز سفر وقام الأول بوضع أختام الخروج على كل جواز ســـفـر دون إحالة أصحاب تلك الجوازات لإدارة مراقبة ومتابعة الوافدين لتطبيق التعليمات بحقهم فتمت جرائم الرشوة بناء على ذلك. المتهم الرابع..... قدم مبلغ من المال قدره ألف ريال رشوة للمتهم الأول لحمله على الإخلال بواجبات وظيفته عند القبض عليه محاولاً تسفير أشخاص مخالفين لنظام الإقامة ومصادرة رخصة إقامته وتحصله عليها مقابل المبلغ المالي - سالف الذكر – الذي قبل منه فتمت جريمة الرشوة بناء على ذلك. المتهم الخامس..... والمتهم الثامن..... قاما بالتوسط في جرائم رشوة بأن حصلا على مبلغ قدره ستمائة ريال رشوة من المتهمين السادس والسابع ومبالغ مالية أخرى - ذكرت إجمالاً - وتقديمها للمتهمين التاسع والعاشر لحملهما على الإخلال بواجبات وظيفتهما والختم على صور جوازات سفرهم لتمكينهم من مغادرة البلاد دون إحالتهم لإدارة مراقبة ومتابعة الوافدين بجدة لتطبيق التعليمات بحقهم فتمت جرائم الرشوة بناء على ذلك. المتهم السادس..... والمتهم السابع..... قدما مبلغاً مالياً قدره ستمائة ريال (600) ريال رشوة بواسطة المتهمين الخامس والثامن للمتهمين التاسع والعاشر لحملهما على الإخلال بواجبات وظيفتهما بأن أمد المتهمين السادس والسابع المتهم الخامس بالمبلغ المالي وصورتي جواز السفر الذي يخص كل واحد منهما وقيام الخامس بدوره بتسليم المبالغ وصـور الجوازات للمتهم الثامن الذي بدوره سلمها للمتهمين التاسع والعاشر فتمت جريمة الرشوة بناء على ذلك. - المتهم التاسع..... والمتهم العاشر. والمتهم العاشر..... قبلا وأخذا مبالغ مالية -ذكرت إجمالاً - على سبيل الرشوة من المتهمين الخامس والثامن لـحـمـلهما على الإخلال بواجبات وظيفتهما بأن أمد المتهم الخامس والمتهم الثامن بـصـور جوازات السفر والمبالغ المالية المتفق عليها وقيام الثامن بدوره بتسليمها للمتهمين التاسع والعاشر لوضع أختام الخروج عليها وتسهيل إجراءات سفـر أشخاص متخلفين في البلاد دون احالتهم لإدارة مراقبة ومتابعة </w:t>
      </w:r>
      <w:r w:rsidRPr="003156E1">
        <w:rPr>
          <w:rFonts w:eastAsia="Times New Roman" w:hint="cs"/>
          <w:color w:val="000000"/>
          <w:sz w:val="28"/>
          <w:szCs w:val="28"/>
          <w:rtl/>
        </w:rPr>
        <w:lastRenderedPageBreak/>
        <w:t xml:space="preserve">الوافدين بجدة لتطبيق التعليمات بحقهم – بالمخالفة للنظام – فتمت جرائم الرشوة بناء على ذلك المتهم الخامس أيضاً: ساهم مع موظفي جهات القدوم بميناء جدة الإسلامي - حسني النية – بالتزوير في محررات رسمية بإثبات بيانات مخالفة للحقيقة وجعل واقعة مزورة في صورة واقعة صحيحة بأن أدلى عند قدومه من بلاده باسم..... المخالف لاسمه بموجب جواز سفر مزور ادعى فقدانه مما حدا بـمـوظـفـي تلك الجهات إلى إثبات ذلك في محرراتهم وسجلاتهم الرسمية بالمخالفة للحقيقة فتمت جريمة التزوير بناء على ذلك. - ودلل على ذلك بما يلي: </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 xml:space="preserve">اعتراف المتهمين المذكورين بكافة مراحل التحقيق المصدق شرعاً بما هو منسوب إليهم في هذه القضية.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 xml:space="preserve">اعتراف المتهم الأول بكافة مراحل التحقيق المصدق شرعاً بتحصله على مبالغ مالية وعينية مقابل مساعدة مجموعة من المتخلفين بتسفيرهم خارج البلاد دون تطبيق التعليمات بحقهم 3- اعتراف المتهم الثاني بكافة مراحل التحقيق المصدق شرعاً بتحصله على مبالغ مالية نظير تسهيل إجراءات سفر أشخاص متخلفين عن طريق أفراد بجوازات ميناء جدة الإسلامي. 4- اعتراف المتهم الثالث بكافة مراحل التحقيق المصدق شرعاً ولدى الهيئة بتحصله والمتهم الأول على مبالغ مالية مقابل تسهيل إجراءات سفر أشخاص متخلفين في البلاد. اعتراف المتهم الرابع بكافة مراحل التحقيق المصدق شرعاً بالسعي في إنهاء إجراءات شخصين من المتخلفين من بني جنسه وقيامه بدفع مبلغ قدره -0 ألف ريال للمتهم الأول على سبيل الرشوة. 6- اعتراف المتهم الخامس بكافة مراحل التحقيق المصدق شرعاً بتعامله مع المتهم الثامن في إنهاء إجراءات سفر أشخاص متخلفين بطريقة غير نظامية عن طريق المتهمين التاسع والعاشر في هذه القضية مقابل مبالغ مالية. 7- اعتراف المتهم الخامس بانتحاله لاسم مخالف لاسمه عند قدومه للبلاد بجواز سفر مزور. </w:t>
      </w:r>
      <w:r w:rsidRPr="003156E1">
        <w:rPr>
          <w:rFonts w:eastAsia="Times New Roman" w:hint="cs"/>
          <w:color w:val="000000"/>
          <w:sz w:val="28"/>
          <w:szCs w:val="28"/>
          <w:rtl/>
          <w:lang w:bidi="fa-IR"/>
        </w:rPr>
        <w:t xml:space="preserve">۸- </w:t>
      </w:r>
      <w:r w:rsidRPr="003156E1">
        <w:rPr>
          <w:rFonts w:eastAsia="Times New Roman" w:hint="cs"/>
          <w:color w:val="000000"/>
          <w:sz w:val="28"/>
          <w:szCs w:val="28"/>
          <w:rtl/>
        </w:rPr>
        <w:t xml:space="preserve">اعتراف المتهمين السادس والسابع بكافة مراحل التحقيق المصدق شرعاً بقدومهما إلى البلاد بتأشيرتي عمرة وظلا متخلفين في البلاد عند انتهاء تأشيرتيهما دون مغادرتهما البلاد. </w:t>
      </w:r>
      <w:r w:rsidRPr="003156E1">
        <w:rPr>
          <w:rFonts w:eastAsia="Times New Roman" w:hint="cs"/>
          <w:color w:val="000000"/>
          <w:sz w:val="28"/>
          <w:szCs w:val="28"/>
          <w:rtl/>
          <w:lang w:bidi="fa-IR"/>
        </w:rPr>
        <w:t xml:space="preserve">۹- </w:t>
      </w:r>
      <w:r w:rsidRPr="003156E1">
        <w:rPr>
          <w:rFonts w:eastAsia="Times New Roman" w:hint="cs"/>
          <w:color w:val="000000"/>
          <w:sz w:val="28"/>
          <w:szCs w:val="28"/>
          <w:rtl/>
        </w:rPr>
        <w:t xml:space="preserve">اعتراف المتهمين السادس والسابع المصدقين شرعاً بتقديم مبلغ قدره ثلاثمائة ريال لكل واحد منهما وصورة جوازي سفرهما للمتهم الخامس الذي استعد بإنهاء إجراءات سفرهما عن طريق المتهمين الثامن والتاسع والعاشر. </w:t>
      </w:r>
      <w:r w:rsidRPr="003156E1">
        <w:rPr>
          <w:rFonts w:eastAsia="Times New Roman" w:hint="cs"/>
          <w:color w:val="000000"/>
          <w:sz w:val="28"/>
          <w:szCs w:val="28"/>
          <w:rtl/>
          <w:lang w:bidi="fa-IR"/>
        </w:rPr>
        <w:t xml:space="preserve">۱۰- </w:t>
      </w:r>
      <w:r w:rsidRPr="003156E1">
        <w:rPr>
          <w:rFonts w:eastAsia="Times New Roman" w:hint="cs"/>
          <w:color w:val="000000"/>
          <w:sz w:val="28"/>
          <w:szCs w:val="28"/>
          <w:rtl/>
        </w:rPr>
        <w:t>اعتراف المتهمين التاسع والعاشر بكافة مراحل التحقيق المصدق شرعاً بمجاملتهما لكثير من الأشخاص المتخلفين ووضع أختام خروج على صـور جوازات سفرهم من أجل تسفيرهم لبلادهم - بالمخالفة للأنظمة والتعليمات 11- ما ورد باعتراف المتهم الثامـن بتحصله على أخـتـام الـخـروج على صورة جوازات أشخـاص متخلفين عن طريق المتهمين التاسـع والـعـاشـر مقابـل مبالغ مالية. وطلب ممثل الهيئة من ديوان المظالم محاكمة المتهمين المذكورين طبقاً لأحكام المواد (1, 3, 10, 15) من نظام مكافحة الرشوة والمادتين (5-6) من نظام مكافحة التزوير وقرار مجلس الوزراء رقم (</w:t>
      </w:r>
      <w:r w:rsidRPr="003156E1">
        <w:rPr>
          <w:rFonts w:eastAsia="Times New Roman" w:hint="cs"/>
          <w:color w:val="000000"/>
          <w:sz w:val="28"/>
          <w:szCs w:val="28"/>
          <w:rtl/>
          <w:lang w:bidi="fa-IR"/>
        </w:rPr>
        <w:t xml:space="preserve">۲۲۳) </w:t>
      </w:r>
      <w:r w:rsidRPr="003156E1">
        <w:rPr>
          <w:rFonts w:eastAsia="Times New Roman" w:hint="cs"/>
          <w:color w:val="000000"/>
          <w:sz w:val="28"/>
          <w:szCs w:val="28"/>
          <w:rtl/>
        </w:rPr>
        <w:t xml:space="preserve">لعام ١٣٩٩هـ. وبمواجهة المتهم الأول..... بالاتهام بالمنسوب إليه في هذه الدعوى وسؤاله الجواب: طلب وكيل المتهم..... أجلاً للاطلاع والاجابة وبمواجهة المتهم الثاني..... بالاتهام وسؤاله، الجواب: ذكر أنه يعمل سمكري سيارات وعند سفر أخيه إلى القاهرة طلب منه أن يبقى في محله وذكر له أنه إذا كان أحد لديه مخالفة ويرغب في تصحيحها فعليه أن يذهب إلى فلة العقيد ..... وسألته الدائرة هل أخذ مقابل عمله شيئاً؟ فذكر أن من يرغب السفر يأخذ منه مائة أو مائة وخمسين وبسؤاله عن أقواله السابقة ذكر أنه يصادق عليها ثم قرر الاكتفاء بما ذكر. وبمواجهة المتهم الثالث ..... بالاتهام وسؤاله الجواب: أنكر ما جاء بقرار الاتهام، وبسؤاله عن أقواله السابقة ذكر أنها أخذت منه بالإكراه ولا يصادق عليها. وبمواجهة المتهم الرابع..... بالاتهام وسؤال الجواب: ذكر أنه لم يسلم المبلغ إلى المتهم الأول وإنما ..... هو الذي يعمل في فلة العقيد طلب من المبلغ حلاوة وقد أتى لي بالأوراق مختومة وبسؤاله عن أقواله السابقة إن كان يصادق عليها فذكر أنها أخذت منه تحت الضغط والإكراه. وبمواجهة المتهم الخامس..... بالاتهام وسؤاله الجواب: أنكر ما جاء بقرار الاتهام وبسؤاله عن أقواله السابقة إن </w:t>
      </w:r>
      <w:r w:rsidRPr="003156E1">
        <w:rPr>
          <w:rFonts w:eastAsia="Times New Roman" w:hint="cs"/>
          <w:color w:val="000000"/>
          <w:sz w:val="28"/>
          <w:szCs w:val="28"/>
          <w:rtl/>
        </w:rPr>
        <w:lastRenderedPageBreak/>
        <w:t xml:space="preserve">كان يصادق عليها ذكر أنه يصادق على أقواله السابقة ما عـدا أقواله في المباحث وبسؤاله عن واقعة التزوير ذكر أنه يعترف بها. وبمواجهة المتهم السادس..... بالاتهام وسؤاله الجواب: أنكر ما جاء بقرار الاتهام، وبسؤاله عن أقواله السابقة ذكر أنه يصادق عليها ما عدا أقواله لدى إدارة المباحث وبمواجهة المتهم السابع..... بالاتهام وسؤاله الجواب أنكر ما جاء بقرار الاتهام وبسؤاله عن أقواله السابقة ذكر أنه يصادق عليها عدا أقواله في المباحث. وبمواجهة المتهم الثامن..... بالاتهام وسؤاله الجواب: أنكر ما جاء بقرار الاتهام، وبسؤاله عن أقواله السابقة ذكر أنه يصادق عليها إلا أقواله في المباحث. وبمواجهة المتهم التاسع..... بالاتهام وسؤاله الجواب: أنكر ما جاء بقرار الاتهام وبسؤاله عن أقواله السابقة ذكر أنه يصادق عليها ما عدا أقواله في المباحث. وبالنداء على المتهم العاشر..... تبين عدم حضوره وفي جلسة لاحقة حضر أطراف الدعوى سوى المتهم الخامس والسادس والسابع والثامن وقدم فيها وكيل المتهم الأول..... مذكرة مكونة من ست صفحات تتضمن ما يلي: أنه يتضح من المادة الأولى المذكورة أن هناك شروطاً جوهرية لا بد من توافرها في المتهم حتى يمكن معاقبته وفقاً لنظام الرشوة وهي: 1- أن يكون المتهم موظفاً عاماً (الصفة). ٢- الطلب أو القبول أو الأخذ لنفسه أو للغير لمال أو عطية لأداء عمل (الركن المادي). 3- أن يكون القصد الحصول على مكسب شخصي (الركن المعنوي). وبتطبيق أركان هذه الجريمة على وقائع الدعوى يتضح الآتي: أولاً: أنه لا جدال في انطباق الشرط الأول المتعلق بالصفة بحق موكلنا المدعى عليه الأول وهو أنه موظف عام يقوم بأداء خدمة عامة. أما ما يتعلق بالاعتراف الصادر من المدعي عليه الأول الوارد ذكره فـي قـرار الاتهام والمصدق عليه شرعاً: أ - فإنه لم يتم القبض على موكلنا متلبساً بالجريمة المنسوبة إليه رغم قيام المباحث الإدارية بعمل كمين له للقبض عليه حال تلبسه بالجريمة. ب - تم إيقاف موكلنا المدعى عليه الأول بواسطة المباحث الإدارية ومنعت عنه الزيارة ومورست معه كل ضروب وصنوف الأذى والتعذيب لانتزاع الإقرار منه بحصول واقعة الرشوة وبناء على ذلك أقر موكلنا مكرهاً بحصول واقعة الرشوة، - وذلك لدفع الضرر عنه. وبناء على ذلك فإننا نوافق بحصول اعتراف من موكلنا وبحصول واقعة الرشوة المشار إليها، إلا أن موكلنا يطعن في صحة الإقرار المشار إليه لأنه لم يصدر عن طواعية واختيار وإنما جاء نتيجة للتعذيب النفسي والجسدي الذي وقع على موكلنا وعليه فهو يتعارض مع نص المادة الرابعة بعد المائة والمادة الخامسة بعد المائة من نظام المرافعات الشرعيـة الـتـي أبـانـت شـروط صحة الإقرار وبالتالي فليس له أي قيمة. ومن ناحية أخرى، فإن موكلنا يتراجع عن اعترافه المصدق وطلب وكيل المتهم من الدائرة عدم الأخذ بالاعترافات السابقة باعتباره اعتراف غير شرعي أما اعتراف المدعى عليه الثالث بحصول المدعى عليه الأول على مبالغ مالـيـة نظير تسفير أشخاص مخالفين وكذلك اعتراف المدعى عليه الرابع بدفع مبلغ (١٠٠٠) ألف ريال للمدعى عليه الأول لتسفير متخلفين من بني جلدته فهو قول متهم ضد متهم ويجب أن يكون الإقرار على المتهم نفسه دون غيره ولا يتعداه إلى غيره ولا يمكن الركون إلى إفادات بعض المتهمين في مواجهة البعض الآخر، لأن بها شبهات قوية والغرض منها واضح، وبذلك تنهار البينة الثانية المقدمة في مواجهة موكلنا وتنهار معها أركان جريمة الرشوة. لذلك فإننا نلتمس من مقام الدائرة الموقرة الالتفات عن قبول الاعترافات الصادرة من المدعى عليهما الثالث والرابع في مواجهة موكلنا المدعى عليه الأول بناء على ما تمت الإشارة إليه، وأما ما يتعلق بالاتهام تحت المادة الثالثة من نظام مكافحة الرشوة فإن الاتهام يستند في إسناد هذه التهمة لموكلنا في الإقرار الصادر منه وإقرار بعض المدعى عليهم الآخرين معه وحيث سبق مناقشة هذه الإقرارات مع بيان ما اعتراها من مؤثرات جردتها من كل مضمون، وحيث إن تلك الإقرارات قد سحبت أثناء مرحلة المحاكمة وليست هناك بيانات إضافية أخرى تعضد ارتكاب المدعى عليه الأول للفعل الموصوف تحت هذه المادة لذلك ينهار الاتهام في مواجهة المدعى عليه </w:t>
      </w:r>
      <w:r w:rsidRPr="003156E1">
        <w:rPr>
          <w:rFonts w:eastAsia="Times New Roman" w:hint="cs"/>
          <w:color w:val="000000"/>
          <w:sz w:val="28"/>
          <w:szCs w:val="28"/>
          <w:rtl/>
        </w:rPr>
        <w:lastRenderedPageBreak/>
        <w:t xml:space="preserve">الأول تحت المادة الثالثة من نظام مكافحة الرشوة وأما ما يتعلق بالاتهام تحت المادة العاشرة من نظام مكافحة الرشوة فإن موكلنا المدعى عليه الأول ينفي قيامه بأي منهـا ولم يقدم الاتهام أي أدلة تؤكد اشتراك المدعى عليه مع باقي المدعى عليهم في ارتكاب الجريمة محل الدعوى، وأما اتهام موكلنا بالمادة الخامسة عشرة من نظام مكافحة الرشوة وطلب معاقبته عليها فإن موكلنا ينفي ارتكابه الجريمة من أساسها ولم تقدم جهة الاتهام أي دليل على تحصل موكلنا لأي عائد مالي أو فائدة وبالتالي فلا وجه لتوجيه الاتهام لموكلنا تحت هذه المادة. وطلب وكيل المتهم الأول بشطب الاتهام الموجه لموكله في قرار الاتهام. وأضاف أن موكله المدعى عليه الأول كان يعمل (مراسلاً) لدى مدير الجوازات بميناء جدة الإسلامي وليست له صلاحيات الحصول على أختام ولا يحتفظ بأي أختام، مما جاءت الإشارة إليه بلائحة الاتهام وليست من صلاحياته منح الآخرين إذناً بالسفر أو ختم جوازات بما يفيد خروجهم من الدولة ووظيفته بعيدة كل البعد عن الواقع مدار الاتهام، وأن موكله لم يمارس هذا العمل ولا يقر به إطلاقاً، ولم يأخذ لنفسه أو لغيره مالاً أو فائدة أو عطية تجعله يقـوم بـمـا يخالف النظام، وإنما جاء اعترافه تحت التهديد والتعذيب كما سبق، كما أنكر المتهمين الآخرين خاصة الثالث والرابع تعاملهم مع موكله المدعى عليه الأول أمام الدائرة، وبالتالي تنهار كل أركان الدعوى المقامة في مواجهة موكلنا . وباطلاع ممثل الادعاء على تلك المذكرة ذكر أنه يطلب أجلا للرد عليها. وبسؤال المتهم الثاني إن كان لديه ما يرغب في إضافته أو قوله أو تقديمه ذكر أنه يكتفي بما ذكره. وبالنداء على المتهم العاشر..... ومواجهته بالاتهام الذي تلي عليه من ممثل الادعاء أجاب: أنكر ما جاء في قرار الاتهام، وبسؤاله عن أقواله السابقة: ذكر أنه يصادق على أقواله السابقة، وفي جلسة لاحقة بيوم الأحد ١٤٢٦/٩/٢٠هـ قدم المتهم الثالث..... لائحة اعتراضية جاء فيها أن الاتهام الوارد فـي قـرار الهيئة غير صحيح وليس له أساس من الصحة وانه ليس لديه أي تعامل مع المدعو..... أو غيره تسأل ما هي أسباب الرشوة أساساً وأنه يعترض على محتويات لائحة الدعوى رقم (٢٤٥) الصادرة من هيئة الرقابة والتحقيق بمنطقة مكة المكرمة بتاريخ ١٤٢٦/٥/٢٩هـ حيث إنه لا أساس لها من الصحة وطلب برد الاعتبار عـن هذا الاتهام كما قدم المتهم التاسـع..... في يوم الثلاثاء ١٤٢٦/١١/٤هـ مذكرة مكونة من صفحة واحدة تتضمن نفيه لهذا الاتهام الوارد في لائحة هيئة الرقابة والتحقيق بمنطقة مكة المكرمة في ١٤٢٦/٥/٢٩هـ وأنه ليس له أساس من الصحة وليس لديه أي تعامل مع الـمـدعـو..... كما تساءل بأنه ما هي الأسباب المفضية لدفع الرشوة أساساً؟ لأنه يوجد أوامر بتسهيل سفر المتخلفين وطلب رد الاعتبار عن هذا الاتهام. كما قدم المتهم الثامن..... مذكـرة من صفحة واحدة تتلخـص فيما يلي أنه لا يعرف المتهم الخامس..... الوارد ذكره فـي قـرار الاتهام السابق من هيئة الرقابة والتحقيق وأنه ليس لديه أي معرفة سابقة ونـفى كونـه أعطى موظفي الجوازات الرشـوة وما حصل من اعتراف بهذا فهو تحت التهديد من ضابط التحقيق لترحيل أهلـه وذكر أنه لم يتهم أحداً ولم يرش أحـداً ولم يتوسـط لأحد في عمليات الرشوة، لأنـه لا أساس له من الصحة ولا يوجد أي موضـوع من هذا القبيل وإنما هو إملاء ضباط التحقيق وطلب الإنصـاف فـي هـذه الواقعة والقضية. وبسؤال ممثل الادعاء إن كان لديه ما يرغب في إضافته أو تقديمه قرر أن يكتفي بما ورد في قرار الاتهام وأدلته. وبجلسة ١٤٢٦/١٢/٢٤هـ أصدرت الدائرة حكمها رقم (٥٤٧/د/ج/9) لعام ١٤٢٦هـ القاضي بما يلي: أولا: إدانة كل من المتهم الأول..... والثاني..... والثالث.... والـرابـع..... والثامن..... والتاسع..... والعاشر..... بجريمة الرشوة المنسوبة إليـهـم فـي هذه الدعوى وتعزيرهم عن ذلك بتغريم كل واحد منهم بمبلغ وقدره خمسة آلاف ريال. ثانياً: إدانة كل من السادس ..... والسابع..... بجريمة الرشوة المنسوبة إليهما في هذه الدعوى وتعزيرهما عن ذلك بسجن كل واحد منهما سنة واحدة تحسب من تاريخ توقيفهما على ذمة هذه القضية. ثالثاً: إدانة الخامس..... بجرائم الرشوة والتزوير المنسوبة إليه في هذه الدعوى وتعزيره </w:t>
      </w:r>
      <w:r w:rsidRPr="003156E1">
        <w:rPr>
          <w:rFonts w:eastAsia="Times New Roman" w:hint="cs"/>
          <w:color w:val="000000"/>
          <w:sz w:val="28"/>
          <w:szCs w:val="28"/>
          <w:rtl/>
        </w:rPr>
        <w:lastRenderedPageBreak/>
        <w:t>عن ذلك بسجنه سنة تحسب من تاريخ توقيفه على ذمة هذه القضية وتغريمه ألف ريال. رابعاً: مصادرة مبلغ الرشوة وقدره ألفي ريال والمحفوظ لدى إدارة الأمانات بالمباحث الإدارية بمنطقة مكة المكرمة تأسيساً على أن المتهمين الأول والثاني والثالث والرابع والخامس والسادس والسابع والثامن اعترفوا بما نسب إليهم وصدق اعترافهم شرعاً. وبعد إعلان الحكم وتسليمه ورد اعتراض من كل من المتهمين الأول..... والثاني..... والثالث..... والثامن..... والتاسع..... والعاشر. طلبوا في اعتراضاتهم تدقيق الحكم والقضاء مجدداً بعدم إدانتهم بما نسب إليهم في هذا الاتهام وقد تم رفع كامل أوراق القضية وإحالتها إلى هيئـة الـتـدقيق فقامت بنظرها وأصـدرت بشأنها الحكم رقم (</w:t>
      </w:r>
      <w:r w:rsidRPr="003156E1">
        <w:rPr>
          <w:rFonts w:eastAsia="Times New Roman" w:hint="cs"/>
          <w:color w:val="000000"/>
          <w:sz w:val="28"/>
          <w:szCs w:val="28"/>
          <w:rtl/>
          <w:lang w:bidi="fa-IR"/>
        </w:rPr>
        <w:t>۱۰۲/</w:t>
      </w:r>
      <w:r w:rsidRPr="003156E1">
        <w:rPr>
          <w:rFonts w:eastAsia="Times New Roman" w:hint="cs"/>
          <w:color w:val="000000"/>
          <w:sz w:val="28"/>
          <w:szCs w:val="28"/>
          <w:rtl/>
        </w:rPr>
        <w:t>ت/</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لعام ١٤٢٧هـ بإعادة القضية إلى الدائرة لإعادة نظرها بسبب أن المحكوم عليه الرابع لم يتبلغ بموعد تسليم نسخة إعلام الحكم وأن المحكوم عليهما التاسع والعاشر قد اعترفا بتختيمهما جوازات سفر لأشخاص متخلفين دون إحالتهم لإدارة الوافدين للمجاملة وللأوامر الواردة إليهما من رؤسائهما وقد نفيا أخذهما أية مبالغ ماليـة من جراء ذلك ولا يوجد في الأوراق رجـاء أو توصية أو وساطة من قبلهما . وأنه لا يوجـد اتجاههما سوى هذه الأدلة. لذلك حكمت هيئة التدقيق بنقض حكم الدائـرة جزئياً وإعادة القضية إلى الدائرة والفصل فيها على ضوء ما تقدم. وفي سبيل ذلك حددت الدائرة جلسة يوم الأحد الموافق ١٤٢٧/٦/١٣هـ وفيها حضر ممثل الادعاء..... كما حضر المتهم العاشر. وتبين عدم حضور المتهم التاسع والمتهم الرابع وفي هذه الجلسة تم إفهام الحاضرين بنقض الحكم جزئياً وإعادة المرافعة من جديد، حيث أفاد المتهم العاشر إضافة إلى أقواله السابقة أن ما نسب إليه صحيح وأنه قام بالتختيم بناء على الأوامر التي تلقاها من رؤسائه وأنه لم يأخذ مقابل ذلك أية مبالغ وأن هناك توجيهاً من مدير عام الجوازات بتسهيل تسفير كل المتخلفين في الأعوام السابقة. وبسؤال ممثل الادعاء عما لديه أوضح أنه يكتفي بما جاء في قرار الاتهام وأدلته. وبجلسة لاحقة بتاريخ ١٤٢٧/٨/١٠هـ حضر المتهم التاسع..... وأفاد أنه ليس لديه ما يضيفه عما ذكره سابقاً. وبجلسة لاحقة أفاد باقي المتهمين أنه بالنسبة للمتهم الرابع.... فإنه قد سافر إلى خارج البلاد وأنهم يكتفون بأقوالهم السابقة وليس لديهم ما يضيفونه.</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الاسباب</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حيث إن الدائرة بعد استعراضها لـوقـائـع الـدعـوى مـرة أخرى وسماع أقوال المتهمين فيها وبعد تأمل حكم هيئة التدقيـق المشار إليه سابقاً وعلى ضوء الثابت من ملف القضية. وتأسيساً على ما تقدم وحيث أسندت جهة الادعاء للمتهم الأول..... قيامه بطلب وأخذ مبالغ مالية رشوة تتراوح ما بين (١٥٠) ريالاً إلى (500) ريال وبطاقات اتصال مسبوقة الدفع (سوا) بمبلغ خمسمائة ريال ومكينة خياطة نسائية بمبلغ أربعمائة ريال وتسديد فواتير جواله وهدايا نقدية لأولاده ذكرت إجمالاً في قرار الاتهام من المتهم الثالث والخامس وآخرين من الجنسية المصرية والسودانية لقاء إخلاله بواجبات وظيفته بمنح المذكورين تأشيرات خروج عن طريق ميناء جدة الإسلامي دون إحالتهم لإدارة مراقبة ومتابعة الوافدين بجدة لتطبيق التعليمات بحقهم. وحيث إن ما نسب إلى المتهم ثابت في حقه وذلك من خلال اعترافه في جميع مراحل التحقيق بما نسب إليه وأنه قام بأخذ المبالغ المذكورة مقابل منح المخالفين تأشيرات خروج مع علمه بمخالفة النظام وهو ما أكده المتهمين الثالث والخامس في اعترافاتهما المصدقة شرعاً، مما تنتهي معه الدائرة إلى إدانته بما نسب إليه في قرار الاتهام ومعاقبته عن ذلك طبقاً لأحكام المادتين (</w:t>
      </w:r>
      <w:r w:rsidRPr="003156E1">
        <w:rPr>
          <w:rFonts w:eastAsia="Times New Roman" w:hint="cs"/>
          <w:color w:val="000000"/>
          <w:sz w:val="28"/>
          <w:szCs w:val="28"/>
          <w:rtl/>
          <w:lang w:bidi="fa-IR"/>
        </w:rPr>
        <w:t xml:space="preserve">۳-۱) </w:t>
      </w:r>
      <w:r w:rsidRPr="003156E1">
        <w:rPr>
          <w:rFonts w:eastAsia="Times New Roman" w:hint="cs"/>
          <w:color w:val="000000"/>
          <w:sz w:val="28"/>
          <w:szCs w:val="28"/>
          <w:rtl/>
        </w:rPr>
        <w:t xml:space="preserve">من نظام مكافحة الرشوة ولا تلتفت الدائرة بعد ذلك إلى ما قدمه وكيل المتهم من جواب ينفي به التهمة عن موكله لكون ذلك يتعارض مع اعتراف موكله الصريح كما يتعارض ذلك مع توفر دواعي قيامه بهذا العمل وهو حصوله </w:t>
      </w:r>
      <w:r w:rsidRPr="003156E1">
        <w:rPr>
          <w:rFonts w:eastAsia="Times New Roman" w:hint="cs"/>
          <w:color w:val="000000"/>
          <w:sz w:val="28"/>
          <w:szCs w:val="28"/>
          <w:rtl/>
        </w:rPr>
        <w:lastRenderedPageBreak/>
        <w:t>على المال. أما بالنسبة للمتهم الثاني..... فقد تبين للدائرة أن المنسوب إليه هو قيامه بالتوسط في جرائم الرشوة بأن تحصل على مجموعة كبيرة من صور جوازات سفر مجهولين ومخالفين لنظام الإقامة ومبالغ مالية تقدر بحوالي اثني عشـر ألف ريال وتمكن من الحصول على تأشيرات أختام خروج لهم عن طريق موظفين بجوازات ميناء جدة الإسلامي مما مكن أولئك المجهولين من السفر إلى بلادهم دون إحالتهم لإدارة مراقبة ومتابعة الوافدين. وحيث إن ما نسب للمتهم المذكور ثابت في حقه من خلال اعترافه المصـدق شرعاً بقيامه بتقديم مبالغ مالية تتراوح ما بين مائة وخمسين ريالاً إلى ثلاثمائة ريال للعقيد ..... مقابل الشرح على جوازات سفر متخلفين يرغبون السفر إلى بلادهم واعترافه الـمـصـدق شرعاً بأنه عمل مع أخيه المدعو..... والملقب بـ..... في مقاولة فيلا العقيد المذكور مقابل تسهيلات يمنحها العقيد له بجوازات ميناء جدة الإسلامي ومما يؤيد ذلك ما جاء في اعترافات وكيل الرقيب..... التي تؤكد صحة ما نسب للمذكور، مما تنتهي معه الدائرة إلى إدانة المتهم المذكور بما نسب إليه شرعاً في هذه الدعوى ومعاقبته عن ذلك وفق المادتين (</w:t>
      </w:r>
      <w:r w:rsidRPr="003156E1">
        <w:rPr>
          <w:rFonts w:eastAsia="Times New Roman" w:hint="cs"/>
          <w:color w:val="000000"/>
          <w:sz w:val="28"/>
          <w:szCs w:val="28"/>
          <w:rtl/>
          <w:lang w:bidi="fa-IR"/>
        </w:rPr>
        <w:t xml:space="preserve">۱۰-۱) </w:t>
      </w:r>
      <w:r w:rsidRPr="003156E1">
        <w:rPr>
          <w:rFonts w:eastAsia="Times New Roman" w:hint="cs"/>
          <w:color w:val="000000"/>
          <w:sz w:val="28"/>
          <w:szCs w:val="28"/>
          <w:rtl/>
        </w:rPr>
        <w:t>من نظام مكافحة الرشوة. وأما بالنسبة للمتهم الثالث. فقد نسب إليه قيامه بتقديم مبالغ مالية رشوة (أربعة وعشرون ألف ريال) للمتهم الأول لحمله على الإخلال بواجبات وظيفته وذلك بأن أمده بصورة جوازات سفر أشخاص مجهولين ومخالفين لنظام الإقامة والمبلغ المالي لكل جواز سفر وقيام الأول يوضع أختام الخروج على كل جواز سفر دون إحالة أصحاب تلك الجوازات لإدارة مراقبة ومتابعة الوافدين لتطبيق التعليمات بحقهم. وحيث إن ما نسب للمتهم المذكور ثابت في حقه من خلال اعترافه المصـدق عليه شرعاً بتحصيله هو والمتهم الأول على مبالغ مالية مقابل تسهيل إجراءات سفر أشخاص متخلفين في البلاد وقيامه بتسديد قيمة أول دفعة لتركيب البوابة الأوتوماتيكية والمقدرة بخمسة آلاف ريال بفيلا العقيد ..... بعد أخذ الشرح منه على صور جوازات متخلفين بالخروج لترحيلهم عن طريق الميناء، ومما يؤيد صحة هذا الاعتراف قيامه بتسديد فاتورة جوال العقيد ..... والبالغ قيمتها (900) ريال وكذلك شراء جوالين على حسابه للعقيد المذكور بمبلغ ثلاثة آلاف ريال إضافة إلى احضار عدد خمسين بطاقة اتصال مسبوقة الدفع (سوا) للعقيد المذكور من أجل الشرح على جواز المخالف لترحيله من الميناء. كما يؤيد اعترافه هذا ما ورد في اعترافات المتهم الأول السابق ذكرها وما ورد في إفادة المدعو..... التي تؤكد صحة ما نسب للمذكور مما تنتهي معه الدائرة</w:t>
      </w:r>
      <w:r>
        <w:rPr>
          <w:rFonts w:eastAsia="Times New Roman" w:hint="cs"/>
          <w:color w:val="000000"/>
          <w:sz w:val="28"/>
          <w:szCs w:val="28"/>
          <w:rtl/>
        </w:rPr>
        <w:t xml:space="preserve"> </w:t>
      </w:r>
      <w:r w:rsidRPr="003156E1">
        <w:rPr>
          <w:rFonts w:eastAsia="Times New Roman" w:hint="cs"/>
          <w:color w:val="000000"/>
          <w:sz w:val="28"/>
          <w:szCs w:val="28"/>
          <w:rtl/>
        </w:rPr>
        <w:t>إلى إدانته بما نسب إليه ومعاقبته طبقاً للمادتين (1-10) من نظام مكافحة الرشوة، ولا تلتفت الدائرة لإنكار المتهم وما قدمه من إجابة حيال ما نسب إليه، فهو قول مرسل لا دليل عليه قصد منه التنصل من المسئولية والخروج منها لكون ذلك يتعارض مع اعترافه المصادق عليه شرعاً ولأدلة الاتهام التي لم يستطع الإجابة عنها ولكونه من أرباب السوابق. وأما بالنسبة للمتهم الرابع..... فقد نسب إليه قيامه بتقديم مبلغ مالي قدره ألف ريال وذلك على سبيل الرشوة للمتهم الأول لحمله على الإخلال بواجبات وظيفته عند القبض عليـه مـحـاولاً تسفير أشخاص مخالفين لنظام الإقامة ومصادرة رخصة إقامته وتحصله عليها مقابل المبلغ المالي – سالف الذكر - الذي قبل منه وحيث إن ما نسب للمتهم المذكور ثابت قبله من خلال اعترافه المصدق شرعاً بقيامه وسعيه في إنهاء إجراءات شخصين من المتخلفين من بني جنسه (مصريين) قيامه بدفع مبلغ قدره ألف ريال للمتهم الأول على سبيل الرشوة ومما يؤيد ذلك ما ورد بإفادة وكيل الرقيب..... أن العقيد ..... طلب منه إبلاغ المدعو..... (مصري الجنسية) بالقيام بالبحث عن..... المذكور لعدم إحضاره مبلغ ألف ريال والذي وعد بإعطائه للعقيد المذكور مقابل إخلاء سبيله عندما تم القبض عليه وبرفقته شخصين يسعى لتمكينهما من السفر عن البلاد مما تنتهي معه الدائرة إلى إدانة المذكور بما نسب إليه شرعاً في هذه الدعوى ومعاقبته وفقاً للمادتين (</w:t>
      </w:r>
      <w:r w:rsidRPr="003156E1">
        <w:rPr>
          <w:rFonts w:eastAsia="Times New Roman" w:hint="cs"/>
          <w:color w:val="000000"/>
          <w:sz w:val="28"/>
          <w:szCs w:val="28"/>
          <w:rtl/>
          <w:lang w:bidi="fa-IR"/>
        </w:rPr>
        <w:t xml:space="preserve">۱-۱۰) </w:t>
      </w:r>
      <w:r w:rsidRPr="003156E1">
        <w:rPr>
          <w:rFonts w:eastAsia="Times New Roman" w:hint="cs"/>
          <w:color w:val="000000"/>
          <w:sz w:val="28"/>
          <w:szCs w:val="28"/>
          <w:rtl/>
        </w:rPr>
        <w:t xml:space="preserve">من نظام مكافحة الرشوة ولا تلتفت الدائرة إلى ما ذكره المتهم في جوابه على الاتهام فهو دفاع واه ولا يسنده دليل، قصد به التنصل من المسئولية ويرده ما جاء في قرار </w:t>
      </w:r>
      <w:r w:rsidRPr="003156E1">
        <w:rPr>
          <w:rFonts w:eastAsia="Times New Roman" w:hint="cs"/>
          <w:color w:val="000000"/>
          <w:sz w:val="28"/>
          <w:szCs w:val="28"/>
          <w:rtl/>
        </w:rPr>
        <w:lastRenderedPageBreak/>
        <w:t>الاتهام وأدلته التي لم هذه يستطع الرد عليها. وأما بالنسبة للمتهم الخامس..... فقد نسب إليه قيامه بالتوسط في جرائم رشوة بأن تحصل والمتهم الثامن على مبلغ وقدره ستمائة ريال رشوة من المتهمين السادس والسابع وتقديمها للمتهمين التاسع والعاشر لحملهما على الإخلال بواجبات وظيفتهما والختم على صور جوازات سفرهما لتمكينهما من مغادرة البلاد دون إحالتهما لإدارة مراقبة ومتابعة الوافدين بجدة لتطبيق النظام بحقهما. وحيث إن ما نسب للمتهم المذكور ثابت قبله من خلال اعترافه المصدق شرعاً بقيامه بالتعامل مع المدعو..... في إنهاء إجراءات سفر أشخاص متخلفين بطريقة غير نظامية عن طريق بعض الأفراد العاملين بجوازات الميناء مقابل مبلغ ثلاثمائة ريال عن كل شخص واعترافه المصدق شرعاً بأنه ينهي بعض المعاملات عن طريق العريف..... وذلك بوضع ختم الخروج الخاص بالعريف المذكور على جوازات سفر الأشخاص المتخلفين مقابل ثلاثمائة ريال عن كل جواز. وقيامه بالاتفاق مع بعض المتخلفين وأخذ مبلغ قدره ثلاثمائة ريال عن كل شخص وإفادته بأن المدعو..... يقوم بإحضار جوازات سفـر الـمـتـخـلـفـيـن لـه وأخذ مبلغ خمسين ريالاً عن كل جواز سفر ومما يؤيد اعترافه ويقويه ما ورد في إفادة المدعو..... المصدق شرعاً وما ورد في إفادة المدعو..... المصدق شرعاً وما جاء في إفادة المدعو..... المصدق شرعاً، وقد تبين للدائرة أنه من أرباب السوابق الجنائية مما يدل على سلوكه غير السوي، مما تنتهي معه الدائرة إلى إدانته بما نسب إليه في هذه الدعوى ومعاقبته وفقاً للمادتين (</w:t>
      </w:r>
      <w:r w:rsidRPr="003156E1">
        <w:rPr>
          <w:rFonts w:eastAsia="Times New Roman" w:hint="cs"/>
          <w:color w:val="000000"/>
          <w:sz w:val="28"/>
          <w:szCs w:val="28"/>
          <w:rtl/>
          <w:lang w:bidi="fa-IR"/>
        </w:rPr>
        <w:t xml:space="preserve">۱۰-۱) </w:t>
      </w:r>
      <w:r w:rsidRPr="003156E1">
        <w:rPr>
          <w:rFonts w:eastAsia="Times New Roman" w:hint="cs"/>
          <w:color w:val="000000"/>
          <w:sz w:val="28"/>
          <w:szCs w:val="28"/>
          <w:rtl/>
        </w:rPr>
        <w:t>من نظام مكافحة الرشوة ولا تلتفت الدائرة إلى إنكاره لما نسب إليه أمامها فقد خلت أوراق القضية مما يؤيد هذا الإنكار، وقد جاء في اعترافه وإفادة بعض المتهمين ما يدفع هذا الإنكار. وأما ما يتعلق بتهمة التزوير المنسوبة للمتهم المذكور في هذه الدعوى فقد ثبت للدائرة ة مساهمته مع موظفي جهات القدوم بميناء جدة الإسلامي حسني النية بالتزوير في محررات رسمية بإثبات بيانات مخالفة للحقيقة وجعل واقعة مزورة في صورة واقعة صحيحة بأن أدلى عند قدومه من بلاده باسم ..... المخالف لاسمه بموجب جواز سفر مزور ادعى فقدانه. وحيث اعترف المتهم بما نسب إليه بواقعة التزوير في التحقيقات السابقة وأمام الدائرة فإن الدائرة تنتهي إلى إدانة المذكور بما نسب إليـه فـي هـذه الدعوى ومعاقبته عن ذلك وفقاً لنص المادتين (5-6) من نظام مكافحة التزوير وحيث إن جريمتي الرشوة والتزوير المنسوبة إليه في هذه الدعوى ثابتتين في حقه ولذلك فإن الدائرة تقضي بمعاقبته بالجريمة الأشد وهي جريمة الرشوة عملاً بمبدأ تداخل العقوبات في الشريعة الإسلامية. أما بالنسبة للمتهمين السادس..... والسابع..... فقد نسب إليهما قيامهما بتقديم مبلغ مالي قدره (600) ريال رشوة بواسطة المتهمين الخامس والثامن للمتهمين التاسع والعاشر لحملهما على الإخلال بواجبات وظيفتهما بأن أمد المتهمين السادس والسابع المتهم الخامس بالمبلغ المالي وصورتي جواز السفر الذي يخص كل واحد منهما وقيام الخامس بتسليم المبالغ وصـورة الجوازات للمتهم الثامن الذي بدوره سلمهما للمتهمين التاسع والعاشر. وحيث إن ما نسب للمتهمين المذكورين ثابت في حقهما من خلال اعترافهما المصدق شرعاً بتقديم مبلغ قدره (</w:t>
      </w:r>
      <w:r w:rsidRPr="003156E1">
        <w:rPr>
          <w:rFonts w:eastAsia="Times New Roman" w:hint="cs"/>
          <w:color w:val="000000"/>
          <w:sz w:val="28"/>
          <w:szCs w:val="28"/>
          <w:rtl/>
          <w:lang w:bidi="fa-IR"/>
        </w:rPr>
        <w:t xml:space="preserve">۳۰۰) </w:t>
      </w:r>
      <w:r w:rsidRPr="003156E1">
        <w:rPr>
          <w:rFonts w:eastAsia="Times New Roman" w:hint="cs"/>
          <w:color w:val="000000"/>
          <w:sz w:val="28"/>
          <w:szCs w:val="28"/>
          <w:rtl/>
        </w:rPr>
        <w:t>ريال لكل واحد منهما وصورة جواز سفرهما للمتهم الخامس الذي بدوره استعد بإنهاء إجراءات سفرهما عن طريق المتهمين الثامن والتاسع والعاشر ويؤيد هذا الاعتراف ما أورده المتهم الخامس..... في اعترافاته المصدقة شرعاً من أنه اتفق مع المتهمين المذكورين على تسفيرهما عن طريق المتهم الثامن..... بميناء جدة الإسلامي وأخذ منهما مبلغاً قدره (</w:t>
      </w:r>
      <w:r w:rsidRPr="003156E1">
        <w:rPr>
          <w:rFonts w:eastAsia="Times New Roman" w:hint="cs"/>
          <w:color w:val="000000"/>
          <w:sz w:val="28"/>
          <w:szCs w:val="28"/>
          <w:rtl/>
          <w:lang w:bidi="fa-IR"/>
        </w:rPr>
        <w:t xml:space="preserve">۳۰۰) </w:t>
      </w:r>
      <w:r w:rsidRPr="003156E1">
        <w:rPr>
          <w:rFonts w:eastAsia="Times New Roman" w:hint="cs"/>
          <w:color w:val="000000"/>
          <w:sz w:val="28"/>
          <w:szCs w:val="28"/>
          <w:rtl/>
        </w:rPr>
        <w:t xml:space="preserve">ريال عن كل شخص بعدما التقى معهما بحوش البواخر، الأمر الذي تنتهي معه الدائرة إلى إدانة المتهمين المذكورين بما نسب إليهما في هذه الدعوى ومعاقبتهما عن ذلك بمقتضى المادة (١-١٠) من نظام مكافحة الرشوة. ولا تلتفت الدائرة لإنكار المتهمين المذكورين ما نسب إليهما في هذه الدعوى لكون ذلك يتعارض مع اعترافهما الصريح وما يؤيده من قـرائـن قـويـة، ولأدلة الاتهام التي لم يستطيعا الرد عليها. وبالنسبة للمتهم الثامن..... فقد نسب إليه قيامه بالتوسط في جرائم </w:t>
      </w:r>
      <w:r w:rsidRPr="003156E1">
        <w:rPr>
          <w:rFonts w:eastAsia="Times New Roman" w:hint="cs"/>
          <w:color w:val="000000"/>
          <w:sz w:val="28"/>
          <w:szCs w:val="28"/>
          <w:rtl/>
        </w:rPr>
        <w:lastRenderedPageBreak/>
        <w:t>رشوة بأن تحصل هو والمتهم الخامس على مبلغ قدره (600) ريال رشوة من المتهمين السادس والسابع ومبالغ مالية أخرى وقام بتقديمها للمتهمين التاسع والعاشر لحملهما على الإخلال بواجبات وظيفتهما والختـم على صور جوازات سفرهما لتمكينهما من مغادرة البلاد دون إحالتهما لإدارة مراقبـة ومتابعة الوافدين بجدة. وحيث إن ما نسب للمتهم المذكور ثابت قبله من خلال اعـتـرافـه الـمـصـدق شرعاً بتحصله على أختام الخـروج على صـور جـوازات أشخاص متخـلـفـيـن عن طريق المتهمين التاسع والعاشـر مقابل مبالغ مالية، ومما يؤيد صـحـة اعترافه هذا ما ورد في إفادة كل من المتهمين الخامس والسادس والسابع باعترافاتهم المصدقة شرعاً مما تنتهي معه الدائرة إلى ما انتهت إليه في حكمها السابق من إدانة المذكور بما نسب إليه في هذه الدعوى ومعاقبته عن ذلك بمقتضى المادتين (</w:t>
      </w:r>
      <w:r w:rsidRPr="003156E1">
        <w:rPr>
          <w:rFonts w:eastAsia="Times New Roman" w:hint="cs"/>
          <w:color w:val="000000"/>
          <w:sz w:val="28"/>
          <w:szCs w:val="28"/>
          <w:rtl/>
          <w:lang w:bidi="fa-IR"/>
        </w:rPr>
        <w:t xml:space="preserve">۱-۱۰) </w:t>
      </w:r>
      <w:r w:rsidRPr="003156E1">
        <w:rPr>
          <w:rFonts w:eastAsia="Times New Roman" w:hint="cs"/>
          <w:color w:val="000000"/>
          <w:sz w:val="28"/>
          <w:szCs w:val="28"/>
          <w:rtl/>
        </w:rPr>
        <w:t>من نظام مكافحة الرشوة ولا تلتفت الدائرة إلى إنكار المذكور ما نسب إليه في هذه الدعوى لكون ذلك يتعارض مع اعترافه الصريح والمصدق شرعاً ولأدلة الاتهام التي لم يستطع الرد عليها . وأما بالنسبة للمتهمين التاسع..... والعاشر..... فقد نسب إليهما قيامهما بقبول وأخذ مبالغ مالية على سبيل الرشوة من المتهمين الخامس والثامن لحملهما على الإخلال بواجبات وظيفتهما. وحيث اعترف المدعى عليهما بمخالفتهما لأداء عملهما الـوظـيـفـي وتـمـكـيـن أشخاص متخلفين بالسفر لبلادهم دون إحالتهم لإدارة الوافدين حسب الأوامر المبلغة لهما ورضوخهما للمجاملة لمخالفة الأنظمة ويعزز ذلك: اعترافهما المصـدق شـرعاً بقيامهما بالتختيم على جوازات سفر أشخاص متخلفين وتمكينهم من السفر بالمخالفة للنظام، وما جاء في إفادة كل من المتهمين الخامس والثامن مما تنتهي معه الدائرة إلى ما انتهت إليه في حكمها السابق من إدانتهما بما نسب إليهما، إذ لم يظهر لها ما يستوجب العدول عنه ولذلك فإن الدائرة تتمسك بحكمها السابق وتقضي مجدداً بإدانتهما بما نسب إليهما ومعاقبتهما عن ذلك طبقاً للمادتين (1-3) من نظام مكافحة الرشوة. ولا تلتفت الدائرة لإنكار المتهمين ما نسب إليهما لعلمهما التام بمخالفة الأنظمة وأن عملية خروج المخالفين لا تتم إلا وفق إجراءات نظامية معينة لا يمكن تجاوزها. ولكون ذلك أيضاً يتعارض مع توفر دواعي قيامهما بهذا العمل وحصولهما على المال بطريق غير مشروع وأن إنكارهما أخذ أية مبالغ مالية إنما هو ضرباً من ضروب الدفاع يتنافى مع أدلة الثبوت ولا دليل عليه في الأوراق ولأدلة الاتهام التي لم يستطيعا الرد عليها وتشير الدائرة إلى أنها قد حكمت على كل من المتهمين الأول والثاني والثالث والرابع والثامن والتاسع والعاشر بالغرامة، بينما حكمت على المتهمين الخامس والسادس والسابع بالسجن سنة لكل واحد منهم وذلك أن المتهمين الخامس والسادس والسابع موقوفين على ذمة هذه القضية لأكثر من خمسة عشر شهراً وقد سبق للدائرة أن أصـدرت القرار رقم (٢/٦٦٦١) في ١٤٢٦/٩/٢٢هـ المتضمن إطلاق سراحهم إلا أنه لم يتم ذلك ولهذا رأت الدائرة الاكتفاء بما مضى عليهم من سجـن تـقـديـراً لظروفهم خاصة أن المتهم الخامس..... مصاب بفشل كلوي ويحتاج إلى عناية خاصة. لذلك ولكل ما تقدم حكمت الدائرة بما يلي: أولا: إدانة كل من الأول ..... والثاني..... والثالث..... والرابع ..... والثامن.. والتاسع..... والعاشر..... بجريمة الرشوة المنسوبة إليهم في هذه الدعوى وتعزيرهم عن ذلك بتغريم كل واحد منهم بمبلغ وقدره خمسة آلاف ريال. ثانياً: إدانة كل من السادس ..... والسابع ..... بجريمة الرشوة المنسوبة إليهما في هذه الدعوى وتعزيرهما عن ذلك بسجن كل واحد منهما سنة واحدة تحسب من تاريخ توقيفهما على ذمة هذه القضية. ثالثاً: إدانة الخامس..... بجرائ</w:t>
      </w:r>
      <w:r w:rsidRPr="003156E1">
        <w:rPr>
          <w:rFonts w:eastAsia="Times New Roman" w:hint="eastAsia"/>
          <w:color w:val="000000"/>
          <w:sz w:val="28"/>
          <w:szCs w:val="28"/>
          <w:rtl/>
        </w:rPr>
        <w:t>م</w:t>
      </w:r>
      <w:r w:rsidRPr="003156E1">
        <w:rPr>
          <w:rFonts w:eastAsia="Times New Roman" w:hint="cs"/>
          <w:color w:val="000000"/>
          <w:sz w:val="28"/>
          <w:szCs w:val="28"/>
          <w:rtl/>
        </w:rPr>
        <w:t xml:space="preserve"> الرشوة والتزوير المنسوبة إليه في هذه الدعوى وتعزيره عن ذلك بسجنه سنة تحسب من تاريخ توقيفه على ذمة هذه القضية وتغريمه ألف ريال. رابعاً: مصادرة مبلغ الرشوة وقدره ألفا ريال والمحفوظ لدى إدارة الأمانات بالمباحث الإدارية بمنطقة مكة المكرمة، والله الموفق. وصلى الله وسلم على نبينا محمد وعلى آله وصحبه أجمعين.</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lastRenderedPageBreak/>
        <w:t>هيئة التدقيق</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حكمت الهيئة: بقبول الاعتراضـات شـكـلاً، والمقدمة من المحكوم عليهم الأول والثاني والثالث والثامن والتاسع والعاشر، وفي الموضوع بتأييد حكم الدائرة رقم ١٩٩/د/ج/9 لعام ١٤٢٨هـ فيما قضى به من إدانة الأول..... والثاني..... والثالث..... والثامن..... والتاسع..... والعاشر. بجريمة الرشوة المنسوبة إليهم في هذه الدعوى وتعزيرهم عن ذلك بتغريم كل واحد منهم بمبلغ وقدره خمسة آلاف (5,000 ريال) وللمحكوم عليه الرابع..... حق الاعتراض على الحكم متى ما تبلغ به، واعتبار الحكم فيما عدا ذلك نهائياً واجب النفاذ لعدم الاعتراض عليه، والله الموفق. وصلى الله وسلم على نبينا محمد وعلى آله وصحبه أجمعين.</w:t>
      </w: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القضية ٢/٥٥٣٣/ق لعام ١٤٢٧هـ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الحكم الابتدائي 350/د/ج/٨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حكم التدقيق 467/ت/٢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تاريخ الجلسة ١٤٢٨/١١/٢هـ</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الموضوعات</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رشوة - تزوير – موظف عام - استجابة لرجاء وتوصية – تزوير في محرر عـرفـي - بصمة الختم المبينة على استمارة طلب تأشيرة - بصمة ختم رسمي مزور - الاشتراك في الجريمة - اعتراف.</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الأنظمة واللوائح</w:t>
      </w:r>
    </w:p>
    <w:p w:rsidR="00236333" w:rsidRDefault="00236333" w:rsidP="00236333">
      <w:pPr>
        <w:pStyle w:val="a4"/>
        <w:numPr>
          <w:ilvl w:val="0"/>
          <w:numId w:val="24"/>
        </w:numPr>
        <w:bidi/>
        <w:jc w:val="both"/>
        <w:rPr>
          <w:rFonts w:eastAsia="Times New Roman"/>
          <w:color w:val="000000"/>
          <w:sz w:val="28"/>
          <w:szCs w:val="28"/>
        </w:rPr>
      </w:pPr>
      <w:r w:rsidRPr="00882E60">
        <w:rPr>
          <w:rFonts w:eastAsia="Times New Roman" w:hint="cs"/>
          <w:color w:val="000000"/>
          <w:sz w:val="28"/>
          <w:szCs w:val="28"/>
          <w:rtl/>
        </w:rPr>
        <w:t>نظام مكافحة الرشوة الصادر بالمرسوم الملكي رقم (م/36) لعام ١٤١٢هـ.</w:t>
      </w:r>
    </w:p>
    <w:p w:rsidR="00236333" w:rsidRDefault="00236333" w:rsidP="00236333">
      <w:pPr>
        <w:pStyle w:val="a4"/>
        <w:numPr>
          <w:ilvl w:val="0"/>
          <w:numId w:val="24"/>
        </w:numPr>
        <w:bidi/>
        <w:jc w:val="both"/>
        <w:rPr>
          <w:rFonts w:eastAsia="Times New Roman"/>
          <w:color w:val="000000"/>
          <w:sz w:val="28"/>
          <w:szCs w:val="28"/>
        </w:rPr>
      </w:pPr>
      <w:r w:rsidRPr="00882E60">
        <w:rPr>
          <w:rFonts w:eastAsia="Times New Roman" w:hint="cs"/>
          <w:color w:val="000000"/>
          <w:sz w:val="28"/>
          <w:szCs w:val="28"/>
          <w:rtl/>
        </w:rPr>
        <w:t>نظام مكافحة التزوير الصادر بالمرسوم الملكي رقم (م/١١٤) لعام ١٣٨٠هـ.</w:t>
      </w:r>
    </w:p>
    <w:p w:rsidR="00236333" w:rsidRPr="00882E60" w:rsidRDefault="00236333" w:rsidP="00236333">
      <w:pPr>
        <w:pStyle w:val="a4"/>
        <w:numPr>
          <w:ilvl w:val="0"/>
          <w:numId w:val="24"/>
        </w:numPr>
        <w:bidi/>
        <w:jc w:val="both"/>
        <w:rPr>
          <w:rFonts w:eastAsia="Times New Roman"/>
          <w:color w:val="000000"/>
          <w:sz w:val="28"/>
          <w:szCs w:val="28"/>
          <w:rtl/>
        </w:rPr>
      </w:pPr>
      <w:r w:rsidRPr="00882E60">
        <w:rPr>
          <w:rFonts w:eastAsia="Times New Roman" w:hint="cs"/>
          <w:color w:val="000000"/>
          <w:sz w:val="28"/>
          <w:szCs w:val="28"/>
          <w:rtl/>
        </w:rPr>
        <w:t>قرار مجلس الوزراء رقم (</w:t>
      </w:r>
      <w:r w:rsidRPr="00882E60">
        <w:rPr>
          <w:rFonts w:eastAsia="Times New Roman" w:hint="cs"/>
          <w:color w:val="000000"/>
          <w:sz w:val="28"/>
          <w:szCs w:val="28"/>
          <w:rtl/>
          <w:lang w:bidi="fa-IR"/>
        </w:rPr>
        <w:t xml:space="preserve">۲۲۳) </w:t>
      </w:r>
      <w:r w:rsidRPr="00882E60">
        <w:rPr>
          <w:rFonts w:eastAsia="Times New Roman" w:hint="cs"/>
          <w:color w:val="000000"/>
          <w:sz w:val="28"/>
          <w:szCs w:val="28"/>
          <w:rtl/>
        </w:rPr>
        <w:t>لعام ١٣٩٩هـ.</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أقام فرع هيئة الرقابة والتحقيق هذه الدعوى ضد المتهمين الأربعة الأول حال كونه موظفاً عاماً استجاب لرجاء وتوصية للإخلال بواجبه الوظيفي والمتهمين الثاني والثالث توسطوا ورجوا المتهم الأول لحمله على الإخلال بواجبه الوظيفي واستجاب لهما بإصدار تأشيرة خروج وعودة غير نظامية، والمتهم الثالث ساهم مع مجهول في تزوير محرر عرفي هو بصمة الختم المثبتة باستمارة </w:t>
      </w:r>
      <w:r w:rsidRPr="003156E1">
        <w:rPr>
          <w:rFonts w:eastAsia="Times New Roman" w:hint="cs"/>
          <w:color w:val="000000"/>
          <w:sz w:val="28"/>
          <w:szCs w:val="28"/>
          <w:rtl/>
        </w:rPr>
        <w:lastRenderedPageBreak/>
        <w:t>طلب تأشيرة الخروج والعودة، والرابع ساهم مع مجهول في تزوير محرر رسمي «بصمة الختم المثبتة على صورته الشمسية بالصفحة الخامسة من رخصة الإقامة وطلبت الهيئة معاقبتهم وفقاً لنص المادتين (١٠,٤) من نظام مكافحة الرشوة والـمـواد (10.6.5) من نظام مكافحة التزوير. ولاعتراف المتهمين الثلاثة بما نسب إليهم، واعترف المتهم الرابع أنه قدم بتأشيرة عمل ولم ير كفيله وادعى أن أحد مكاتب الخدمات استخرج له رخصة الإقامة المزورة واستعملها محتجاً بصحتها وأنكر صاحب المكتب ذلك، وحكمت الدائرة بإدانة المتهمين الأول والـثـانـي والـرابـع بجريمة الرشوة والرابع بجريمتي التزوير والاستعمال وتـعـزيـرهـم جـمـيـعـاً بالغرامـة وسجن الرابع.</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تتحصل وقائع هذه القضية الواردة إلى فرع ديوان المظالم بخطاب فرع هيئة الرقابة والتحقيق رقم (</w:t>
      </w:r>
      <w:r w:rsidRPr="003156E1">
        <w:rPr>
          <w:rFonts w:eastAsia="Times New Roman" w:hint="cs"/>
          <w:color w:val="000000"/>
          <w:sz w:val="28"/>
          <w:szCs w:val="28"/>
          <w:rtl/>
          <w:lang w:bidi="fa-IR"/>
        </w:rPr>
        <w:t xml:space="preserve">۸۲۲۰/۱۹) </w:t>
      </w:r>
      <w:r w:rsidRPr="003156E1">
        <w:rPr>
          <w:rFonts w:eastAsia="Times New Roman" w:hint="cs"/>
          <w:color w:val="000000"/>
          <w:sz w:val="28"/>
          <w:szCs w:val="28"/>
          <w:rtl/>
        </w:rPr>
        <w:t>وتاريخ ١٤٢٧/١١/٧هـ المرفق به قرار الاتهام رقم (</w:t>
      </w:r>
      <w:r w:rsidRPr="003156E1">
        <w:rPr>
          <w:rFonts w:eastAsia="Times New Roman" w:hint="cs"/>
          <w:color w:val="000000"/>
          <w:sz w:val="28"/>
          <w:szCs w:val="28"/>
          <w:rtl/>
          <w:lang w:bidi="fa-IR"/>
        </w:rPr>
        <w:t>۱۲۲۱/</w:t>
      </w:r>
      <w:r w:rsidRPr="003156E1">
        <w:rPr>
          <w:rFonts w:eastAsia="Times New Roman" w:hint="cs"/>
          <w:color w:val="000000"/>
          <w:sz w:val="28"/>
          <w:szCs w:val="28"/>
          <w:rtl/>
        </w:rPr>
        <w:t xml:space="preserve">ج) لعام ١٤٢٧هـ وقد مثل الادعاء العام..... قائلا تتهم هيئة الرقابة والتحقيق كلاً من: </w:t>
      </w:r>
      <w:r w:rsidRPr="003156E1">
        <w:rPr>
          <w:rFonts w:eastAsia="Times New Roman" w:hint="cs"/>
          <w:color w:val="000000"/>
          <w:sz w:val="28"/>
          <w:szCs w:val="28"/>
          <w:rtl/>
          <w:lang w:bidi="fa-IR"/>
        </w:rPr>
        <w:t xml:space="preserve">۱- ..... (۲۷) </w:t>
      </w:r>
      <w:r w:rsidRPr="003156E1">
        <w:rPr>
          <w:rFonts w:eastAsia="Times New Roman" w:hint="cs"/>
          <w:color w:val="000000"/>
          <w:sz w:val="28"/>
          <w:szCs w:val="28"/>
          <w:rtl/>
        </w:rPr>
        <w:t xml:space="preserve">سنة – متعلم – متزوج وأب لولدين – جندي بجوازات منطقة مكة المكرمة. </w:t>
      </w:r>
      <w:r w:rsidRPr="003156E1">
        <w:rPr>
          <w:rFonts w:eastAsia="Times New Roman" w:hint="cs"/>
          <w:color w:val="000000"/>
          <w:sz w:val="28"/>
          <w:szCs w:val="28"/>
          <w:rtl/>
          <w:lang w:bidi="fa-IR"/>
        </w:rPr>
        <w:t xml:space="preserve">۲- ..... (۲۷) </w:t>
      </w:r>
      <w:r w:rsidRPr="003156E1">
        <w:rPr>
          <w:rFonts w:eastAsia="Times New Roman" w:hint="cs"/>
          <w:color w:val="000000"/>
          <w:sz w:val="28"/>
          <w:szCs w:val="28"/>
          <w:rtl/>
        </w:rPr>
        <w:t xml:space="preserve">سنة – متعلم – متزوج سائس بجمارك. </w:t>
      </w:r>
      <w:r w:rsidRPr="003156E1">
        <w:rPr>
          <w:rFonts w:eastAsia="Times New Roman" w:hint="cs"/>
          <w:color w:val="000000"/>
          <w:sz w:val="28"/>
          <w:szCs w:val="28"/>
          <w:rtl/>
          <w:lang w:bidi="fa-IR"/>
        </w:rPr>
        <w:t xml:space="preserve">۳- ..... (۲۳) </w:t>
      </w:r>
      <w:r w:rsidRPr="003156E1">
        <w:rPr>
          <w:rFonts w:eastAsia="Times New Roman" w:hint="cs"/>
          <w:color w:val="000000"/>
          <w:sz w:val="28"/>
          <w:szCs w:val="28"/>
          <w:rtl/>
        </w:rPr>
        <w:t>سنة أعزب - متسبب – متعلم - مطلق السراح. ٤- ..... (</w:t>
      </w:r>
      <w:r w:rsidRPr="003156E1">
        <w:rPr>
          <w:rFonts w:eastAsia="Times New Roman" w:hint="cs"/>
          <w:color w:val="000000"/>
          <w:sz w:val="28"/>
          <w:szCs w:val="28"/>
          <w:rtl/>
          <w:lang w:bidi="fa-IR"/>
        </w:rPr>
        <w:t xml:space="preserve">۳۳) </w:t>
      </w:r>
      <w:r w:rsidRPr="003156E1">
        <w:rPr>
          <w:rFonts w:eastAsia="Times New Roman" w:hint="cs"/>
          <w:color w:val="000000"/>
          <w:sz w:val="28"/>
          <w:szCs w:val="28"/>
          <w:rtl/>
        </w:rPr>
        <w:t xml:space="preserve">سنة - أعزب - يقيم في البلاد بطريقة غير نظامية – موقوف بـسـجـون محافظة جدة/ الإصلاحية بتاريخ ١٤٢٧/٩/١٦هـ بتهمة التزوير – لأنهم وقبل ذلك التاريخ بدائرة محافظ جدة بمنطقة مكة المكرمة: المتهم الأول: حال كونه مـوظـفـاً عاماً وبصفته الوظيفية سالفة الذكر استجاب للرجاء والوساطة للإخلال بواجب من واجبات وظيفته وذلك بأن قام بإصدار تأشيرة خروج وعودة الوافد ..... دون توفر المسوغات النظامية لإصدارها استجابة لرجاء ووساطة المتهم الثاني فتمت الجريمة بناء على ذلك. المتهمان الثاني والثالث: قاما بجريمة الرشوة – راشين – بأن قاموا برجاء ووساطة المتهم الأول لحمله على الإخلال بواجبات وظيفته، وذلك بأن قام المتهم الثالث بتزويد المتهم الثاني بالمعاملة - محل الاتهام – دون استكمال المسوغات النظامية بغرض إنجازها عن طريق المتهم الأول لعلمه بالمعرفة التي بين المتهم الأول والثاني وبدور الثاني قام بتسليمها للأول لإنجازها دون اكتمال المسوغات النظامية - فتمت الجريمة بناء على ذلك. المتهم الثالث: ساهم مع آخر مجهول في تزوير محرر عرفي (بصمة الختم المثبتة باستمارة طلب تأشيرة الخروج والعودة باسم المدعو..... والمنسوبة لمؤسسة ..... للتجارة والمقاولات بالاصطناع وعن طريق الاتفاق والمساعدة وذلك بأن أمد المجهول بالاستمارة المذكورة والمعلومات اللازمة – فتمت الجريمة بناء على ذلك. المتهم الرابع: ساهم مع آخر مجهول في تزوير محرر رسمي (بصمة الختم المثبتة على صورته الشمسية بالصفحة رقم 5 من رخصة الإقامة رقم..... وتاريخ ١٤٢٦/٢/٤هـ منسوب صدورها لجوازات محافظة جدة) بطريقة الاصطناع وبالاتفاق والمساعدة وذلك بأن أمد المجهول بصورته الشمسية والمبلغ المالي المتفق عليه - فتمت الجريمة بناءً على ذلك.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 xml:space="preserve">استعمل المحرر المزور - محل الاتهام - فيما زور من أجله بإبرازه لرجال الأمن وقت القبض عليه محتجاً علمه بتزويره. بصحته مع ودلل على الاتهام بالآتي: 1- ما هو ثابت بإفادة الجوازات بأن إصدار تأشيرة الخروج والعودة تـمـت عـن طـريق المتهم الأول دون وجود خطاب تفويض. ٢- ما هو ثابت من إفادة كفيل الوافد. ... بأن الختم المثبت على استمارة طلب تأشيرة الخروج والعودة والمنسوب لمؤسسته - مزور. </w:t>
      </w:r>
      <w:r w:rsidRPr="003156E1">
        <w:rPr>
          <w:rFonts w:eastAsia="Times New Roman" w:hint="cs"/>
          <w:color w:val="000000"/>
          <w:sz w:val="28"/>
          <w:szCs w:val="28"/>
          <w:rtl/>
          <w:lang w:bidi="fa-IR"/>
        </w:rPr>
        <w:t xml:space="preserve">۳- </w:t>
      </w:r>
      <w:r w:rsidRPr="003156E1">
        <w:rPr>
          <w:rFonts w:eastAsia="Times New Roman" w:hint="cs"/>
          <w:color w:val="000000"/>
          <w:sz w:val="28"/>
          <w:szCs w:val="28"/>
          <w:rtl/>
        </w:rPr>
        <w:t xml:space="preserve">اعتراف المتهم الأول بأن قيامه بإنجاز المعاملة دون وجود تفويض كان مجاملة للمتهم الثاني وشخص </w:t>
      </w:r>
      <w:r w:rsidRPr="003156E1">
        <w:rPr>
          <w:rFonts w:eastAsia="Times New Roman" w:hint="cs"/>
          <w:color w:val="000000"/>
          <w:sz w:val="28"/>
          <w:szCs w:val="28"/>
          <w:rtl/>
        </w:rPr>
        <w:lastRenderedPageBreak/>
        <w:t xml:space="preserve">يدعى..... ٤- اعتراف المتهم الثاني بقيامه بتقديم المعاملة دون وجود تفويض للمتهم الأول. 5- اعتراف المتهم الثالث بأنه هو من زود المتهم الثاني بالمعاملة - محل الاتهام – دون وجود تفويض. 6- اعتراف المتهم الثالث بأنه قام بتزويد المتهم الثاني بالمعاملة لإنجازها عن طريق المتهم الأول لعلمه علاقة تربط بينهما. بوجود </w:t>
      </w:r>
      <w:r w:rsidRPr="003156E1">
        <w:rPr>
          <w:rFonts w:eastAsia="Times New Roman" w:hint="cs"/>
          <w:color w:val="000000"/>
          <w:sz w:val="28"/>
          <w:szCs w:val="28"/>
          <w:rtl/>
          <w:lang w:bidi="fa-IR"/>
        </w:rPr>
        <w:t xml:space="preserve">۷- </w:t>
      </w:r>
      <w:r w:rsidRPr="003156E1">
        <w:rPr>
          <w:rFonts w:eastAsia="Times New Roman" w:hint="cs"/>
          <w:color w:val="000000"/>
          <w:sz w:val="28"/>
          <w:szCs w:val="28"/>
          <w:rtl/>
        </w:rPr>
        <w:t>اعتراف المتهم الرابع بعدم معرفته بكفيله. 8- إفادة المتهم الرابع بحصوله على رخصة الإقامة عن طريق شخص مجهول لم يستطع الدلالة عليه. 9- لا تعويل على إنكار المتهمين ما هو منسوب لهم، حيث لا يعدو كونه قولاً مرسلاً الغرض منه إبعاد المسؤولية الجنائية عن أنفسهم مما يستوجب الالتفات عن إنكارهم وطلب محاكمة المتهمين المذكورين طبقاً لأحكام المادتين (٤ -١٠) من نظام مكافحة الرشوة والمواد (5 - 6 - ١٠) من نظام مكافحة التزوير وقرار مجلس الوزراء رقم (</w:t>
      </w:r>
      <w:r w:rsidRPr="003156E1">
        <w:rPr>
          <w:rFonts w:eastAsia="Times New Roman" w:hint="cs"/>
          <w:color w:val="000000"/>
          <w:sz w:val="28"/>
          <w:szCs w:val="28"/>
          <w:rtl/>
          <w:lang w:bidi="fa-IR"/>
        </w:rPr>
        <w:t xml:space="preserve">۲۲۳) </w:t>
      </w:r>
      <w:r w:rsidRPr="003156E1">
        <w:rPr>
          <w:rFonts w:eastAsia="Times New Roman" w:hint="cs"/>
          <w:color w:val="000000"/>
          <w:sz w:val="28"/>
          <w:szCs w:val="28"/>
          <w:rtl/>
        </w:rPr>
        <w:t>لعام 1399هـ وبمواجهة المتهم الأول..... بما نسب إليه أجاب أنه أثناء عمله بالجوازات في قسم سفر الأجانب حضر إليه كل من..... ويعمل في مطار الملك عبد العزي</w:t>
      </w:r>
      <w:r w:rsidRPr="003156E1">
        <w:rPr>
          <w:rFonts w:eastAsia="Times New Roman" w:hint="eastAsia"/>
          <w:color w:val="000000"/>
          <w:sz w:val="28"/>
          <w:szCs w:val="28"/>
          <w:rtl/>
        </w:rPr>
        <w:t>ز</w:t>
      </w:r>
      <w:r w:rsidRPr="003156E1">
        <w:rPr>
          <w:rFonts w:eastAsia="Times New Roman" w:hint="cs"/>
          <w:color w:val="000000"/>
          <w:sz w:val="28"/>
          <w:szCs w:val="28"/>
          <w:rtl/>
        </w:rPr>
        <w:t xml:space="preserve"> بجدة، و..... ومعه جواز سفر لأجنبي واستمارة وطلب منه إصدار تأشيرة خروج وعودة وكان ينقص أوراق الأجنبي خطاب الكفيل، فسأل..... عن ذلك الخطاب فأجابه زميله..... يعرف الكفيل وهذا توقيعه مكان الكفيل، فطلب منه العودة إلى..... لـوضـع الـخـتـم فـذهـب وعاد إليه ومعه ..... حيث أفهمه أنه يعرف كفيل هذا الرجل وهو من أقاربه فقام بإصدار التأشيرة بناء على ثقته في..... وتعريف ..... وعند التحقيق أنـكـر..... توقيعه على الاستمارة، وبمواجهة المتهم الثاني..... بالاتهام المنسوب إليه أجاب بأنه في أحد الأيام ذهب..... ومعه أوراق طلب إصدار تأشيرة خروج وعودة وكان..... ذاهباً إلى الجوازات فطلب منه..... أخذ أوراق..... وتقديمها لموظف الجوازات، وأخذ الأوراق وهي مكتملة وتوجه بها إلى الشباك الذي به..... وقدم له الأوراق فسأله..... إن كان يعرف صاحبها فأجابه ..... أنه يعرف ..... الذي سلمه الأوراق ثم قام..... بإنهاء إجراءات تأشيرة الخروج للـعـامـل وسلمها له ثم سلمها ..... ثم سألت الدائرة المتهم الأول..... هل قام بإنهاء إجراءات التأشيرة بموجب تعريف زميله في العمل..... فأجاب أن الأوراق قـدمـت لـه فـي الـمـرة الأولى عن طريق ..... بشرح زميله..... ولم تكن مختومة منه فطلب من ..... العودة إلى..... لوضع ختمه ثم عاد. ومعه..... وقدم له الأوراق بدون ختم..... فسأل..... إن كان يعرف صاحب المعاملة فأجابه أنه يعرفه وبناء على ذلك قام بإنجاز التأشيرة وكان الناقص في الأوراق تفويض الكفيل وأضاف أن من شروط إدارة الجوازات عدم تسليم الجواز لصاحبه إلا في المطار أثناء المغادرة ولكن وجوده ضمن أوراق طلب التأشيرة أوهمه أنه موافق على إصدارها وأن وجود الجواز في الأوراق بمثابة التفويض الموقع من الكفيل. وبمواجهة المتهم الثالث..... بما نسب إليه أجاب بأن المتهم الرابع.. . من جيرانه في الحي، وبصفته معقب فقد طلب منه ..... عمل تأشيرة خروج لأحد جماعته ولكن ينقص من تلك الأوراق موافقة الكفيل لأنه مسافر، ثم اتـصـل..... بأحد الأشخاص وسـلم الهاتف..... لمحادثته فأفهمه أنه الكفيل وأنه لا مانع لديه من استخرج تأشيرة خروج وعودة لمكفوله وبدوره ولعلاقته مع..... اتصل به وعرض عليه الموضوع فقام..... بعمل تأشيرة الخروج والعودة للعامل. وأضاف أنه طلب من..... المساعدة في استخراج هذه التأشيرة مع علمه أنه ليس هناك تفويض مكتوب من الكفيل. وبمواجهة المتهم الرابع..... بما نسب إليه أجاب أنه قدم للمملكة بتأشيرة عمل باسم ...... لكنه لم يشاهده ولم يعمل لديه، وحصل على الإقامة من مكتب..... فواجهته الدائرة بأن مكتب..... قد أنكر ذلك فأجاب أنه حصل عليها من مكتب..... وأما عن وساطته لدى..... في استخراج تأشيرة خروج وعودة للعامل..... فأنكر أن يكون قد توسط إليه في هذا الأمر وبذلك اكتفى أطراف القضية.</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lastRenderedPageBreak/>
        <w:t>الأسباب</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بناء على ما سبق من الدعوى والإجابة وبعد الاطلاع على أوراق القضية ومرفقاتها، والتحقيقات المتخذة فيها، فإنه فيما يتعلق بالمتهم الأول..... فالثابت وباعترافه أمام الدائرة وفي كافة مراحل التحقيق أنه قد قام بإصدار تأشيرة الخروج والعودة للعامل..... دون توقيعها من الكفيل أو وجود تفويض منه في المعاملة لمن يقوم بمتابعة الإجراءات بدلاً عنه على وجه مخالف للنظام مخلاً بذلك التصرف بما تمليه عليه وظيفته التي تمنع القيام بذلك العمل استجابة منه للرجاء والوساطة من المتهم الثاني..... الذي قدم له المعاملة دون وجود تفويض فيها أو توقيع من الكفيل الأصلي للعامل، ولو لم تكن هذه الوساطة والرجاء لما قام المتهم الأول بذلك الفعل، وبذلك تنعقد الرابطة السببية بين الفعل المخل بالوظيفة العامة وبين الرجاء والوساطة الأمر الذي يترتب عليه توافر رکن جريمة الإخلال بواجبات الوظيفة نتيجة الرجاء والوساطة وهي من الجرائم التي ألحقها المنظم بجريمة الرشوة، حيث نصت المادة الرابعة من النظام على أن (كل موظف عام أخل بواجبات وظيفته بأن قام بعمل أو امتنع عن عـمـل مـن أعـمـال تـلك الوظيفة نتيجة لرجاء أو توصية أو وساطة يعد في حكم المرتشي ويعاقب بالسجن مدة لا تتجاوز ثلاث سنوات وبغرامة لا تزيد عن مائة ألف ريال أو بإحدى هاتين العقوبتين) الأمر الذي تخلص معه الدائرة إلى ثبوت الجريمة في حق المتهم الأول وتنـتـهـي إلى معاقبته عن ذلك بتغريمه مبلغ ألفي ريال، وأما عن المتهم الثاني..... فالثابت وباعترافه أنه ذهب إلى الجوازات وتحديداً إلى المتهم الأول لأنه يعرفه معرفة سطحية بسبب تكرار حضوره للجوازات إبان عمله سابقاً في إحدى الشركات مساعداً لمعقبها آنذاك وقد سأله المتهم الأول إن كان يعرف الشخص الذي أعطاه المعاملة فأجاب أنه صديقه فقام المتهم الأول بإنجازهـا وسـلـمـه الـجـواز والإقامة كما أن المتهم الثالث..... قد ذكر في التحقيقات أنه سلم المعاملة لزميله..... بحكم علاقته مع المتهم الأول..... من أجل إنجاز المعاملة، وحيث إن المتهم الثاني موظف حكومي في وظيفة لا تمت بصلة لمراجعة إدارة الجوازات، كما أن ذهابه لإدارة الجوازات إنما كان لإنجاز تلك المعاملة مساعدة منه لزميله المتهم الثالث ولأنه يعرف المتهم الأول كـونـه مـوظـفـاً بالجوازات وقد اتجه إليه مباشرة دون غيره من الموظفين، كما أن المتهم الأول سأله عن معرفته بصاحب المعاملة فأجاب أنه يعرفه مما يعني أن معرفته بالمتهم الأول كانت هي السبيل لإنجاز تلك المعاملة الأمر الذي يعد معه ذلك الفعل منه رجاء ووساطة لدى المتهم الأول مما حمله على الإخلال بواجبات وظيفته وبذلك فإن الدائرة تنتهي إلى ثبوت جريمة الرجاء والوساطة من المتهم الثاني وتخلص إلى معاقبته عن ذلك بتغريمه مبلغ ألفي ريال سعودي، وأما عن المتهم الثالث..... فالثابت وبـاعـتـرافـه أنـه مـن سلم المعاملة للمتهم الثاني لأجل الوساطة لدى المتهم الأول بإنجاز المعاملة وبذلك يعد مساعداً له في ارتكابها ومتفقاً معه في ذلك، ولما كانت المادة العاشرة من نظام مكافحة الرشوة نصت على أن (يعاقب الراشي والوسيط وكل من اشترك في إحدى الجرائم الواردة في هذا النظام بالعقوبة المنصوص عليها فـي المـادة التي تجرمها، ويعتبر شريكاً في الجريمة كل من اتفق أو عرض أو ساعد في ارتكابها علمه بذلك متى تمت الجريمة بناء على هذا الاتفاق أو التحريض أو المساعدة) الأمر الذي تنتهي معه الدائرة إلى اعتبار المتهم الثالث شريكاً في جريمة الرجاء والوساطة وتخلص إلى معاقبته عن ذلك بتغريمه مبلغ ألفي ريال وأما عن اتهامه بتزوير الختم الثابت على استمارة الخروج والعودة فإن الادعاء لم يقدم دليلاً على ذلك سوى إفادة الكفيل وليس فيها ما يدل على تزوير الختم وبناءً على ذلك ولخلو ملف القضية من أي دليل فإن الدائرة تلتفت عن هذا وفيما يتعلق بالمتهم الرابع.. وحيث الثابت أن الإقامة التي يحملها إقامة مزورة تحصل عليها من مجهول واستعملها محتجاً بصحتها فإن الدائرة تنتهي إلى ثبوت جريمتي التزوير والاستعمال في حقه ومعاقبته عنها بمقتضى </w:t>
      </w:r>
      <w:r w:rsidRPr="003156E1">
        <w:rPr>
          <w:rFonts w:eastAsia="Times New Roman" w:hint="cs"/>
          <w:color w:val="000000"/>
          <w:sz w:val="28"/>
          <w:szCs w:val="28"/>
          <w:rtl/>
        </w:rPr>
        <w:lastRenderedPageBreak/>
        <w:t>المادتين (5 - 6) من نظام التزوير، ولهذه الأسباب حكمت الدائرة: أولا: بإدانة كـل مـن ..... و..... و..... بـجـريـمـة الـرجـاء والوساطة وتـعـزيـرهـم بتغريم كـل مـنـهـم ألـفـي ريال. ثانياً: عدم إدانة..... بجريمة التزوير المنسوبة إليه لعدم كفاية الأدلة. ثالثاً: إدانة..... بـجـريـمـتـي الـتـزويـر والاسـتـعـمـال الـمـنـسـوبـتـيـن إلـيـه ومعاقبته عن ذلك بسجنه مدة سنة تحسـب مـن تـاريـخ تـوقـيـفـه على ذمة هذه القضية وتغريمه ألف ريال، والله الموفق. وصلى الله وسلم على نبينا محمد وعلى آله وصحبه أجمعين.</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هيئة التدقيق</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حكمت الهيئة: بتأييد الحكم رقم 350/د/ج/٨ لعام ١٤٢٨هـ فيما انتهى إليه من قضاء، واعتبار الحكم نهائياً واجب النفاذ بالنسبة للآخرين لعدم الاعتراض عليه، والله الموفق. وصلى الله وسلم على نبينا محمد وعلى آله وصحبه أجمعين.</w:t>
      </w: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Default="00236333" w:rsidP="00236333">
      <w:pPr>
        <w:jc w:val="both"/>
        <w:rPr>
          <w:rFonts w:eastAsia="Times New Roman"/>
          <w:color w:val="000000"/>
          <w:sz w:val="28"/>
          <w:szCs w:val="28"/>
          <w:rtl/>
        </w:rPr>
      </w:pP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القضية 3/1314/ق لعام ١٤٢٧هـ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الحكم الابتدائي 46/د/ج/11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حكم التدقيق 506/ت/٢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تاريخ الجلسة ١٤٢٨/١١/٢٨هـ</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الموضوعات</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رشوة - موظف حكومي – استجابة لوساطة وتوصية – الاشتراك في الجريمة - تزوير - عدم الأخذ بالإقرار- عدم كفاية الأدلة.</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الأنظمة واللوائح</w:t>
      </w:r>
    </w:p>
    <w:p w:rsidR="00236333" w:rsidRDefault="00236333" w:rsidP="00236333">
      <w:pPr>
        <w:pStyle w:val="a4"/>
        <w:numPr>
          <w:ilvl w:val="0"/>
          <w:numId w:val="25"/>
        </w:numPr>
        <w:bidi/>
        <w:jc w:val="both"/>
        <w:rPr>
          <w:rFonts w:eastAsia="Times New Roman"/>
          <w:color w:val="000000"/>
          <w:sz w:val="28"/>
          <w:szCs w:val="28"/>
        </w:rPr>
      </w:pPr>
      <w:r w:rsidRPr="00882E60">
        <w:rPr>
          <w:rFonts w:eastAsia="Times New Roman" w:hint="cs"/>
          <w:color w:val="000000"/>
          <w:sz w:val="28"/>
          <w:szCs w:val="28"/>
          <w:rtl/>
        </w:rPr>
        <w:t>نظام مكافحة الرشوة الصادر بالمرسوم الملكي رقم (م/36) لعام ١٤١٢هـ.</w:t>
      </w:r>
    </w:p>
    <w:p w:rsidR="00236333" w:rsidRDefault="00236333" w:rsidP="00236333">
      <w:pPr>
        <w:pStyle w:val="a4"/>
        <w:numPr>
          <w:ilvl w:val="0"/>
          <w:numId w:val="25"/>
        </w:numPr>
        <w:bidi/>
        <w:jc w:val="both"/>
        <w:rPr>
          <w:rFonts w:eastAsia="Times New Roman"/>
          <w:color w:val="000000"/>
          <w:sz w:val="28"/>
          <w:szCs w:val="28"/>
        </w:rPr>
      </w:pPr>
      <w:r w:rsidRPr="00882E60">
        <w:rPr>
          <w:rFonts w:eastAsia="Times New Roman" w:hint="cs"/>
          <w:color w:val="000000"/>
          <w:sz w:val="28"/>
          <w:szCs w:val="28"/>
          <w:rtl/>
        </w:rPr>
        <w:t>نظام مكافحة التزوير الصادر بالمرسوم الملكي رقم (م/١١٤) لعام ١٣٨٠هـ.</w:t>
      </w:r>
    </w:p>
    <w:p w:rsidR="00236333" w:rsidRPr="00882E60" w:rsidRDefault="00236333" w:rsidP="00236333">
      <w:pPr>
        <w:pStyle w:val="a4"/>
        <w:numPr>
          <w:ilvl w:val="0"/>
          <w:numId w:val="25"/>
        </w:numPr>
        <w:bidi/>
        <w:jc w:val="both"/>
        <w:rPr>
          <w:rFonts w:eastAsia="Times New Roman"/>
          <w:color w:val="000000"/>
          <w:sz w:val="28"/>
          <w:szCs w:val="28"/>
          <w:rtl/>
        </w:rPr>
      </w:pPr>
      <w:r w:rsidRPr="00882E60">
        <w:rPr>
          <w:rFonts w:eastAsia="Times New Roman" w:hint="cs"/>
          <w:color w:val="000000"/>
          <w:sz w:val="28"/>
          <w:szCs w:val="28"/>
          <w:rtl/>
        </w:rPr>
        <w:t>قرار مجلس الوزراء رقم (٢٢٣) لعام ١٣٩٩هـ.</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lastRenderedPageBreak/>
        <w:t>أقام فرع هيئة الرقابة والتحقيق هذه الدعوى ضد المتهمين الأربعة الأول بوصفه موظفاً عاماً أخل بواجبات وظيفته، حيث مكن المتهم الثالث من السفر إلى خارج المملكة دون وثيقة إجازة وموافقة بالسفر للخارج من مرجعه نتيجة وساطة توصيته المتهم الثاني، وأن المتهم الثاني توسط لدى المتهم الأول لتمكين المتهم الثالث من المغادرة إلى الخارج دون وثيقة إجازة أو إذن من المرجع، وأن الثالث اشترك في جريمة الرشوة المنسوبة إلى المتهم الأول بأن اتفق معه على إخلاله بواجبات عمله، والرابع ساهم مع موظفين حسني النية بالتزوير في محررات رسمية هي محاضر التحقيق وسجلات المحكمة الجزئية. وطلبت الهيئة معاقبتهم وفقاً لنص المادتين (١٠.٤) من نظام مكافحة الرشوة والمادتين (6.5) من نظام مكافحة التزوير. أنكر المتهمون ما نسب إليهم ولعدم كفاية الأدلة وعدم الأخذ بإقرار المتهمين في التحقيقات حكمت الدائرة بعدم إدانة المتهمين.</w:t>
      </w: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من: تتحصل وقائع هذه القضية في أن فرع هيئة الرقابة والتحقيق بعد أن حددت الوزارة في جلسة ١٤٢٧/١١/٢١هـ ممثل الادعاء..... كما حضر المتهمون وبسؤال ممثل الادعاء أحال الدائرة على قرار الاتهام وقد أعطي كل منهم صورة من قرار الاتهام للرد عليه وفي قرار الاتهام أن المدعية تتهم كلاً المتهم الأول..... بوصفه موظفاً حكومياً أخل بواجبات عمله بأن قام نتيجة وساطة وتوصية من المتهم الثاني..... بتمكين المتهم الثالث..... من المغادرة لدولة قطر بتاريخ ١٤٢٦/٩/٢٦هـ والعودة منها بتاريخ ١٤٢٦/١٠/٤هـ عن طريق منفذ سلوى دون وثيقة إجازة وموافقة بالسفر للخارج من مرجعه ..... بأن قام بختم جواز سفره بختم المغادرة والقدوم المسلم بعهدته دون إثبات ذلك بجهاز الحاسب الآلي حتى لا يكشف الأمر. أدلة الاتهام: </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 xml:space="preserve">اعترافه المفصل والصريح بتحقيقات المباحث الإدارية المصدق شرعاً بما نسب إليه.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اعترافه بتحقيقات الهيئة بما نسب إليه. 3- إقرار المتهم الثالث المذكور بتحقيقات المباحث الإدارية الـمـصـدق شرعاً بمغادرته لدولة قطر والعودة منها عن طريق منفذ سلوى في التاريخيـن الـمـنـوه عنهما دون وثيقة إجازة من مرجعه. 4- الثابت من فاتورة خدمة الاتصالات المرفقة بالأوراق (لفة 35-37) الخاصة بجوال المتهم الثالث المذكور رقم..... صدور عدة مكالمات هاتفية منه على الجوال رقم..... الذي كان يستخدمه المتهم الأول المذكور العائد لشقيقه يومي المغادرة والعودة. 5- خطاب مدير عام جمارك سلوى رقم (٢٠٩) في ١٤٢٦/١٠/٢٠هـ المرفق معه صور من بطاقات إنهاء إجراءات حركة السيارة الخاصة بالمتهم الثالث المذكور نوع..... ..... رقم..... الصادرة من جمرك منفذ سلوى بالسعودية ومنفذ بوسمرة بقطر والثابت منهما أنه غادر من المملكة لقطر وعاد منها في التاريخين المنوه عنهما بنفسه بسيارته تلك. المتهم الثاني..... توسط لدى المتهم الأول..... بحمله على الإخلال بواجبات عمله وذلك بتمكين المتهم الثالث..... من المغادرة لدولة قطر بتاريخ ١٤٢٦/٩/٢٦هـ والعودة منها بتاريخ ١٤٢٦/١٠/٤هـ عن طريق منفذ سلوى دون وثيقة إجازة وموافقة بالسفر للخارج من مرجعه قيادة قاعدة الملك عبد العزي</w:t>
      </w:r>
      <w:r w:rsidRPr="003156E1">
        <w:rPr>
          <w:rFonts w:eastAsia="Times New Roman" w:hint="eastAsia"/>
          <w:color w:val="000000"/>
          <w:sz w:val="28"/>
          <w:szCs w:val="28"/>
          <w:rtl/>
        </w:rPr>
        <w:t>ز</w:t>
      </w:r>
      <w:r w:rsidRPr="003156E1">
        <w:rPr>
          <w:rFonts w:eastAsia="Times New Roman" w:hint="cs"/>
          <w:color w:val="000000"/>
          <w:sz w:val="28"/>
          <w:szCs w:val="28"/>
          <w:rtl/>
        </w:rPr>
        <w:t xml:space="preserve"> الجوية بالظهران. أدلة الاتهام: </w:t>
      </w:r>
      <w:r w:rsidRPr="003156E1">
        <w:rPr>
          <w:rFonts w:eastAsia="Times New Roman" w:hint="cs"/>
          <w:color w:val="000000"/>
          <w:sz w:val="28"/>
          <w:szCs w:val="28"/>
          <w:rtl/>
          <w:lang w:bidi="fa-IR"/>
        </w:rPr>
        <w:t xml:space="preserve">۱- </w:t>
      </w:r>
      <w:r w:rsidRPr="003156E1">
        <w:rPr>
          <w:rFonts w:eastAsia="Times New Roman" w:hint="cs"/>
          <w:color w:val="000000"/>
          <w:sz w:val="28"/>
          <w:szCs w:val="28"/>
          <w:rtl/>
        </w:rPr>
        <w:t xml:space="preserve">اعتراف المتهم الأول المذكور بتحقيقات المباحث الإدارية المصدقة شرعاً وبتحقيقات الهيئة بما يؤيد ويؤكد الاتهام المسند للمتهم الثاني المذكور.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 xml:space="preserve">عدم وجود مصلحة للمتهم الأول المذكور من الادعاء ضده بغير الحقيقة. 3- الثابت من الأوراق والتحقيقات أن المتهم الأول المذكور مكن المتهم الثالث من المغادرة لدولة قطر والعودة منها عن طريق منفذ سلوى في التاريخين المنوه عنهما دون وثيقة إجازة من مرجعه. المتهم الثالث..... اشترك في جريمة الرشوة المنسوبة للمتهم </w:t>
      </w:r>
      <w:r w:rsidRPr="003156E1">
        <w:rPr>
          <w:rFonts w:eastAsia="Times New Roman" w:hint="cs"/>
          <w:color w:val="000000"/>
          <w:sz w:val="28"/>
          <w:szCs w:val="28"/>
          <w:rtl/>
        </w:rPr>
        <w:lastRenderedPageBreak/>
        <w:t xml:space="preserve">الأول..... بأن أتفق معه على إخلاله بواجبات عمله وذلك بتمكينه من السفر خارج البلاد لدولة قطر بتاريخ ١٤٢٦/٩/٢٦هـ والعودة منها بتاريخ ١٤٢٦/١٠/٤هـ دون وثيقة إجازة وموافقة بالسفر للخارج من مرجعه..... نتيجة توصية ووساطة المتهم الثاني... وتمت الجريمة بناء على اتفاقه. أدلة الاتهام: 1- إقراره بتحقيقات المباحث الإداريـة المـصـدق شرعاً بمغادرته لدولة قطر والعودة منها عن طريق منفذ سلوى في التاريخين المنوه عنهما دون وثيقة إجازة من مرجعه..... </w:t>
      </w:r>
      <w:r w:rsidRPr="003156E1">
        <w:rPr>
          <w:rFonts w:eastAsia="Times New Roman" w:hint="cs"/>
          <w:color w:val="000000"/>
          <w:sz w:val="28"/>
          <w:szCs w:val="28"/>
          <w:rtl/>
          <w:lang w:bidi="fa-IR"/>
        </w:rPr>
        <w:t xml:space="preserve">۲- </w:t>
      </w:r>
      <w:r w:rsidRPr="003156E1">
        <w:rPr>
          <w:rFonts w:eastAsia="Times New Roman" w:hint="cs"/>
          <w:color w:val="000000"/>
          <w:sz w:val="28"/>
          <w:szCs w:val="28"/>
          <w:rtl/>
        </w:rPr>
        <w:t>اعتراف المتهم الأول المذكور بتحقيقات المباحث الإدارية المصدقة شرعاً وبتحقيقات الهيئة بما يؤيد ويؤكد الاتهام المسند للمتهم الثالث المذكور. ٣- عدم وجود مصلحة للمتهم الأول المذكور من الادعاء ضده بغير الحقيقة. ٤- الثابت من فاتورة خدمة الاتصالات المرفقة بالأوراق (لفة – ٣٥-٣٧) الخاصة بجوال المتهم الثالث المذكور رقم..... صدور عدة مكالمات هاتفية منه على الجوال رقم..... الذي كان يستخدمه المتهم الأول المذكور العائد لشقيقه يومي المغادرة والعودة. 5- خطاب مدير عام جمارك سلوى رقم (٢٠٩) في ١٤٢٦/١٠/٢٠هـ المرفق معه صور من بطاقات إنهاء إجراءات حركة السيارة الخاصة بالمتهم الثالث المذكور نوع تويوتا كروزر رقم..... الصادرة من جمرك منفذ سلوى بالسعودية ومنفذ بوسمرة بقطر والثابت منهما أنه غادر من المملكة لقطر وعاد منها في التاريخين المنوه عنهما بنفسه بسيارته تلك. المتهم الرابع..... ساهم مع موظفين حسني النية بالمباحث الإدارية والمحكمة الجزئية بمحافظة الأحساء بالتزوير بمحررات رسمية هي إضبارة التحقيق المتخذة معه بمعرفة المباحث الإدارية وسجلات المحكمة الجزئية بطريق إثبات واقعة كاذبة في صورة واقعة صحيحة بأن ادعى أمامهم خلافاً للحقيقة بأن موظف جوازات منفذ سلوى الذي أنهى إجراءات سفره هو وأسرته لقطر والعودة منها عن طريق هذا المنفذ في التاريخين المذكورين هو من سهل مغادرة وعودة ابنه المتهم الثالث..... معهم بعد أن توسل إليه وأعطاه ميثاقاً بأن لا تعود عليه أية مساءلة من جراء ذلك فأثبت الموظفون هذا بحسن نية بالمحررات المشار إليها وتمت الجريمة بناء على مساهمته. أدلة الاتهام: 1- نفي الجندي بجوازات منفذ سلوى الذي أنهى إجراءات مغادرة وعودة المتهم الرابع المذكور هو وأسرته لدولة قطر في التاريخين المنوه عنهما المدعو..... بتحقيقات المباحث الإدارية ذلك الادعاء. ٢- ما جاء باعترافات المتهم الأول..... بتحقيقات المباحث الإدارية المصدقة شرعاً وبتحقيقات الهيئة بأنه هو من أنهى إجراءات مغادرة وعودة المتهم الثالث المذكور بعد أن تمت بينهما عدة اتصالات هاتفية وتـقـابـلا بالمنفذ بناء على توصية ووساطة المتهم الثاني..... 3- الثابت من فاتورة خدمة الاتصالات المرفقة بالأوراق (لفة 35-37) الخاصة بجوال المتهم الثالث رقم..... صدور عدة مكالمات هاتفية منه على الجوال رقم..... الذي كان يستخدمه المتهم الأول المـذكـور الـعـائـد لـشـقـيـقـه يـومـي المغادرة والعودة. وطلبت الهيئة من ديوان المظالم معاقبة المتهم الأول وفقاً لأحكام المادة الرابعة من نظام مكافحة الرشوة الصادر بالمرسوم الملكي رقم (م/36) لسنة ١٤١٢هـ والمتهمين الثاني والثالث وفقاً لأحكام المادتين الرابعة والعاشرة من ذات النظام والمتهم الرابـع وفقاً لأحكام المادتين الخامسة والسادسة من نظام مكافحة التزوير وقرار مجلس الوزراء رقم (</w:t>
      </w:r>
      <w:r w:rsidRPr="003156E1">
        <w:rPr>
          <w:rFonts w:eastAsia="Times New Roman" w:hint="cs"/>
          <w:color w:val="000000"/>
          <w:sz w:val="28"/>
          <w:szCs w:val="28"/>
          <w:rtl/>
          <w:lang w:bidi="fa-IR"/>
        </w:rPr>
        <w:t xml:space="preserve">۲۲۳) </w:t>
      </w:r>
      <w:r w:rsidRPr="003156E1">
        <w:rPr>
          <w:rFonts w:eastAsia="Times New Roman" w:hint="cs"/>
          <w:color w:val="000000"/>
          <w:sz w:val="28"/>
          <w:szCs w:val="28"/>
          <w:rtl/>
        </w:rPr>
        <w:t xml:space="preserve">لعام ١٣٩٩هـ. وفي جلسة ١٤٢٨/١/٢هـ حضر ممثل الادعاء..... كما حضر المتهمون ومعهم..... وكيلاً عن المتهم الثالث وبسؤال المتهمين الإجابة قدم المتهم الأول مذكرة مكونة من أربع صفحات نفى فيها أن يكون قام إثر مكالمة من..... بتمكين المتهم الثالث من المغادرة لدولة قطر بتاريخ ١٤٢٦/٩/٢٦هـ والعودة منها في ١٤٢٦/١٠/٤هـ عن طريق منفذ سلوى دون وثيقة إجازة وموافقة بالسفر من مرجعه بأن ختم جواز سفره بختم المغادرة والقدوم المسلم بعهدته دون إثبات ذلك بالحاسب الآلي حتى لا ينكشف الأمر ونفى كونه ختم جواز سفر المتهم الثالث بختم المغادرة والعودة وذكر أنه كان في ذلك مداوماً في مكان آخر وأما اعترافه بتحقيقات المباحث والمصدق شرعاً فذكر أنه غير صحيح لأنه لم يصدر عن طواعيته ورضا منه </w:t>
      </w:r>
      <w:r w:rsidRPr="003156E1">
        <w:rPr>
          <w:rFonts w:eastAsia="Times New Roman" w:hint="cs"/>
          <w:color w:val="000000"/>
          <w:sz w:val="28"/>
          <w:szCs w:val="28"/>
          <w:rtl/>
        </w:rPr>
        <w:lastRenderedPageBreak/>
        <w:t>وإنما بالإكراه، حيث حبس أكثر من ثمانية أيام وعزل في غرفة ضيقة والوقت شتاء وشغلوا المكيف حتى تجمدت أطرافه وأصابه الإعياء وأصبح في حالة يرثى لها وتكررت العملية لأكثر من مرة وتم تهديده حتى استجاب لما يطلبون وقد حاول إيصال الحقيقة لهم وهي أنه جاءه اتصال من المدعو..... وطلب منه مساعدة..... لسفره مع. عائلته لدولة قطر لأنه رجل كبير ومعه عائلته والانتظار يضـرب بـه فرحبت به إذا جاء ولم يذكر لي أن ابنه سافر معه والنية هو سرعة إنجازهم إذا حضروا حسب النظام وقد حضروا في وقت لم أكن موجوداً في كبينة الخروج، إذ كنت أعمل في موقع آخر ولم أعلم ماذا حصل لهم إلا فيما بعد، حيث علمت أنهم سافروا بطريقة نظامية وذكر أن اعترافه أمام هيئة الرقابة والتحقيق خوفاً من العودة للمباحث الإدارية مرة أخرى نظراً لما لاقاه فيها ولكن الواقع والحقيقة تخالف ذلك وأن خروجهم كان عبر الكابينة التي يعمل بها الجندي..... وقد علم فيما بعد أن..... لم يسافر مع والده كما قدم المتهم الثاني مذكرة نفى فيها الاتهام الموجه والذي حصل منه هو أنه اتصل بالمتهم الأول طالباً مساعدته لوالد المتهم الثالث كونه مريضاً وكبيراً في السن والمساعدة حسب النظام أما المتهم الثالث فهو لا يعلم ما يطلبه ما لديـه من أوراق وقد اعترف المتهم الأول بعدم معرفتي بالمتهم الثالث ولا بما يحمل مـن أوراق كما قدم المتهم الثالث ومعه وكيله مذكرة جاء فيها نفي التهمة المنسوبة للمتهم من أنه سافر إلى قطر وعاد منها دون إجازة من مرجعه فلم يشترك مع المتهم الأول بالإخلال بواجبات عمله، حيث إنه لم يسافر لدولة قطر في ١٤٢٦/٩/٢٦هـ وهـو مـداوم فـي عـمـلـه وقدم خطـاباً من مرجعـه موجـهـا إلى المحكمة الجـزئية الحادية عشرة بالدمام برقم (٨٣/٣١١/١٣/٤) وتاريخ ١٤٢٧/</w:t>
      </w:r>
      <w:r w:rsidRPr="003156E1">
        <w:rPr>
          <w:rFonts w:eastAsia="Times New Roman" w:hint="cs"/>
          <w:color w:val="000000"/>
          <w:sz w:val="28"/>
          <w:szCs w:val="28"/>
          <w:rtl/>
          <w:lang w:bidi="fa-IR"/>
        </w:rPr>
        <w:t>۱۲/۲۸</w:t>
      </w:r>
      <w:r w:rsidRPr="003156E1">
        <w:rPr>
          <w:rFonts w:eastAsia="Times New Roman" w:hint="cs"/>
          <w:color w:val="000000"/>
          <w:sz w:val="28"/>
          <w:szCs w:val="28"/>
          <w:rtl/>
        </w:rPr>
        <w:t>هـ بأن..... كان موجوداً في عمله طيلة إجازة عيد الفطـر عام ١٤٢٦هـ وكـان مـنـاوباً في ١٤٢٦/٩/٢٦هـ وقد نفى المتهم أن يكون قد اتصـل بأي جوال من الجوالات المذكورة في الدعوى، كما ذكر أن أحد الجوالات تملكه والدتـه ويستعمله شقيقه..... وذكر أن السيارة سيارته وهي بقيادة شقيقه ..... وقدم المتهم الرابع مذكـرة نـفـي فيـها أن يكون ساهم مع موظفين حسني النية بالمباحث الإدارية والمحكمة الجزئية بالأحساء بالتزوير في محررات رسمية بإثبات واقعة كاذبة في صورة واقعة صحيحة كما جاء في أقوال الهيئة، وذكر أنه لم يتوسل إلى المتهم الأول ولم يعطه عهداً بأن لا تعود عليه مساءلة، حيث سافر بطريقة نظامية ولم يسافر معه ابنه ..... فهو في عمله طيلة أيام إجازة عيد الفطر المبارك عام ١٤٢٦هـ وذكر أن الذي رافقـه هـو ابنه..... أما الاعتراف أمام المباحث الإدارية فذكر أنه سجن أحد عشر يوماً وهو رجل كبير في السن ومريض بعدة أمراض وقد منعوه من تناول الدواء ومعه ابنه المتهم فآثر أن يقول ما يريدون وهو غير الحقيقة فلما خرج مـن الـمـبـاحـث قـال الحقيقه وهي ان ابنه..... والسيارة سيارة ابنه المتهم والـقـائـد ..... وقد أخطأ الكاتب في منفذ سلوى فجـعـل السائق صاحب السيارة وذكر أنه كبير السن ومريض وذاهب ليعزي بعض أقاربه في وفاة أقارب له رحمهم الله وأنه سأل عمن يسرع في مغادرتهم لـدولة قطر وذلك حسب النظام فاتصل ابنه ..... بـ ..... إلا أننا عند وصولنا لم نجده وكان الوقـت لـيـلاً وليس هناك زحمة حسبما كنا نتوقع فـقـدم ابنـي ..... الجـوازات فتمـت المغادرة وعلمت فيما بعد بأن الذي وقع على أوراق المغادرة يدعى..... وبسـؤال ممثل الادعاء ذكر أنه يكتفي بما ورد بقـرار الاتهام.</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الاسباب</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حيث إن فرع هيئة الرقابة والتحقيق بمحافظة الأحساء أقام هذه الدعوى طالباً معاقبة المتهمين طبقاً لما تقضي به النصوص النظامية التي تضمنها قرار الاتهام، وحيث إن ديوان المظالم يختص </w:t>
      </w:r>
      <w:r w:rsidRPr="003156E1">
        <w:rPr>
          <w:rFonts w:eastAsia="Times New Roman" w:hint="cs"/>
          <w:color w:val="000000"/>
          <w:sz w:val="28"/>
          <w:szCs w:val="28"/>
          <w:rtl/>
        </w:rPr>
        <w:lastRenderedPageBreak/>
        <w:t>بنظر هذه الدعوى والفصل فيها وفقاً للمادة (</w:t>
      </w:r>
      <w:r w:rsidRPr="003156E1">
        <w:rPr>
          <w:rFonts w:eastAsia="Times New Roman" w:hint="cs"/>
          <w:color w:val="000000"/>
          <w:sz w:val="28"/>
          <w:szCs w:val="28"/>
          <w:rtl/>
          <w:lang w:bidi="fa-IR"/>
        </w:rPr>
        <w:t>۱/۸/</w:t>
      </w:r>
      <w:r w:rsidRPr="003156E1">
        <w:rPr>
          <w:rFonts w:eastAsia="Times New Roman" w:hint="cs"/>
          <w:color w:val="000000"/>
          <w:sz w:val="28"/>
          <w:szCs w:val="28"/>
          <w:rtl/>
        </w:rPr>
        <w:t xml:space="preserve">و) من نظامه الصادر بالمرسوم الملكي رقم (م/٥١) وتاريخ ١٤٠٢/٧/١٧هـ، كما أن هذه الدائرة مختصة بالفصل فـي هـذه الـدعـوى مـن حيـث نـوع الـقـضـيـة ومكانها وفقاً لما تضمنته قرارات رئيس الديوان المنظمة للدوائر واختصاصاتها، وبناء على الدعوى والإجابة وبعد الاطلاع على أوراق القضية والنظر في التحقيقات المجراة مع المتهمين، وحيث إن المدعية تهدف من دعواها الماثلة إلى إثبات جريمة التزوير والرشوة على المتهمين ومعاقبتهم عنها - حسب التفصيل الوارد في مستهل الحكم – وحيث إن مدار هذه القضية يدور حول مغادرة سفر المتهم الثالث إلى دولة قطر أو لا وهل توسط له المتهم الأول فختم ووقع على المغادرة وهذا هو مفتاح القضية لذا فإن الدائرة تولي بحث المغادرة من عدمها الأولوية وحيث الثابت في الأوراق أن المتهم الأول لم يكن مع المناوبين على كاونتر الخـروج يوم ١٤٢٦/٩/٢٦هـ كما لم يكن عـلى كاونتر الدخـول يوم ١٤٢٦/١٠/4هـ وذلك حسب ما جاء بخطاب جوازات منفذ سلوى للمباحث الإدارية بناء على طلبهم ذلك وقد ثبت من الأوراق أن الختم على جوازات المتهم الرابع وعائلته غير ختم المتهم الأول وبالتالي ليس هو من خرجهم، كما أن المتهم الثالث قدم للدائرة خطاباً من مرجعه بأنه كان موجوداً طيلة إجازة عيد الفطر المبارك وأنه بتاريخ ١٤٢٦/٩/٢٦هـ كان مناوباً فهذه ثوابت وبينات من مرجعي المتهمين توضح أن المتهم الأول لم يكن موجوداً على كاونتر الخروج والدخول في الأوقات التي وقع الاتهام فيها كما توضح أن المتهم الثالث كان على رأس العمل، وحيث إن إثبات خروجه لدولة قطر يقع على عاتق المدعية والمتهم يكفيه النفي وقد نفى ذلك ثم أتبعه بينة من مرجعة تشهد بوجوده أيام الإجازة التي وقع فيها الاتهام يضاف إلى ذلك أنهم ذكروا أنه لم يثبت اسمه بجهاز الحاسب الآلي وعللوا ذلك بأن لا ينكشف أمره والواقع أن هذا يدل على عدم سفر المتهم الثالث ويحتاج سفره إلى بينة ولم تقدم المدعية بينة وحيث إن الأصل في المتهم بقاؤه دون سفر فلا يزول هذا الأصل بالشك، بل لا بد من التيقن كما أن الأصل في المتهم الأول أنه لم يوقع ويختم أوراق المتهم الثالث والختم والتوقيع يحتاج إلى بينة والبينة جاءت ضد هذه الأمور فالمتهم الأول لم يكن ضمن المناوبين والمتهم الثالث كان على رأس العمل فقد انتفت التهمة وبالتالي يتضح أن اعتراف الأطراف أخذ بالقوة والإكراه وانتزع منهم انتزعاً وخالف الواقع فلا تركن إليه الدائرة فجهة المتهم الأول فالتهمة بالإخلال بواجبات وظيفته بأن خرج المتهم الثالث وهو لا يحمل إجازة من مرجعه إلى دولة قطر والأدلة هي اعترافه المفصل والصريح عند المباحث وأمام الهيئة فالاعتراف هذا خالفه الواقع، حيث الثابت من الأوراق أنه لم يكن عاملاً على بوابة الخروج إلى قطر وقت الخروج كما لم يكن على بوابة الدخول إلى المملكة وقت الدخول وذلك حسب الجدول المقدم للمباحث بناء على طلبها كما أنه اعترف باعترافات على المتهم الثاني أبطلها الثاني وكذلك إقرار المتهم الثالث بما نسب للأول فقد رجع عن إقراره وأثبت أنه على رأس العمل أيام الخروج والدخول وبالتالي فإن هذه الاعترافات محل شك الأمر الذي يجعل الدائرة لا تركن إليها وترى أنها منقوضة بالبينات المضادة للاعترافات ولجهة المتهم الثاني فالتهمة أنه توسط لدى المتهم الأول كي يخرج المتهم الثالث، فحيث إن المتهم ذكر أنه توسط لرجل كبير في السن معه عائلته يريد الخروج إلى دولة قطر هو المتهم الرابع وقد توسط بحسن نية ولم يتوسط لأن يخالف المتهم الأول النظام أما قول الهيئة أن اعتراف المتهم يؤيد ويؤكد الاتهام المسند للمتهم الثاني ففي غير محله ذلك أنها لم تثبت المدعية أنه طلب من المتهم الأول تخريج المتهم الثالث فحيث ذكر أنه يريد الخير وغير ملم بالأنظمة وقد توسط لرجل كبير في السن هو والد المتهم فيبدو أنه حسن النية ولم تثبت إدانته أما قول الهيئة عدم وجود مصلحة للمتهم الأول من الادعاء ضده بغير الحقيقة فقد نفى المتهم الثاني ما قاله الأول وأثبت عكسه كما أن الأول رجع عن قوله أمام الدائرة ولم تثبت المدعية ما نفاه المتهم الثاني كما أنه طلب تخريج والد المتهم الثالث أما قولها إن الثابت من الأوراق والتحقيقات </w:t>
      </w:r>
      <w:r w:rsidRPr="003156E1">
        <w:rPr>
          <w:rFonts w:eastAsia="Times New Roman" w:hint="cs"/>
          <w:color w:val="000000"/>
          <w:sz w:val="28"/>
          <w:szCs w:val="28"/>
          <w:rtl/>
        </w:rPr>
        <w:lastRenderedPageBreak/>
        <w:t xml:space="preserve">أن المتهم الأول مكن المتهم الثالث من المغادرة لدولة قطر والعودة منها ففيه نظر، فالأوراق تثبت أنه لم يغادر كما تثبت أن الأول لم يكن موجوداً على كاونتر الدخول والخروج وقت الدخول والخروج وبالتالي فإن الدائرة لا تركن إلى ذلك ودعوى إسقاطه من الحاسب وعدم وضعه فيه يحتاج إلى بينة وحيث إن مدار القضية ومركزها هو المتهم الأول والثالث فالأول هل خرج جواز الثالث أم لا والثالث هل سافر أو لا وحيث ادعى المتهمان الإكراه في الإقرار أمام المباحث الإدارية وزاد الأول الخوف من الرجوع إليها أمام المدعية وحيث إن بينة الإكراه مقدمة على بيئة الطواعية وقد ثبت ما ينقض الاعتراف فإن الدائرة تحكم بعدم إدانة المتهمين لما سلف ذكره وحتى لو اعترف الأول أمام الدائرة بتخريجه للثالث وثبت أن الثالث لم يسافر بطل هذا الإقرار ولجهة المتهم الثالث فالتهمة الموجهة إليه هي اشتراكه في جريمة الرشوة المنسوبة للمتهم الأول بأن اتفق معه على إخلاله بواجبات عمله بتمكينه من السفر خارج البلاد دون إجازة وموافقة من مرجعه وللرد على أدلة الاتهام فإقراره بأنه غادر المملكة لدولة قطر فإن هذا الاعتراف مطعون فيه للأسباب التالية أولاً أنه أخذ منه وهو سجين والسجن مظنة للإكراه وقد ذكر أنه سجن وعذب كما فعل بوالده وهو رجل طاعن في السن ومريض ومنع عنه الدواء فخاف على نفسه ووالده، ثانياً هذا الاعتراف منقوض بما جاء من مرجعه بأنه مناوب في إجازة العيد وهي الأيام التي تم الدخول إلى قطر والخروج منها بالنسبة لأهله، ثالثاً أن الحاسب الآلي لا يوجد فيه ذكر للمتهم الثالث فهذه قرينة قوية على عدم سفره أما خطاب الجمارك حول حركة سيارة المتهم فلم يثبت أنها بقيادته، إذ المعمول به لدى الجوازات إثبات السائق بناء على صاحب السيارة وعدم التدقيق لذلك فلا يعتمد عليه كما أن الجوال المتهم به بأنه يكلم منه فقد ثبت بالأوراق أنه باسم والدته من تاريخ تأسيسه حتى اليوم ونفى المتهم الثالث أن يكون له علاقة به وذكر أن المتكلم به شقيقه..... ولم تثبت المدعية ما أدعته كما أنه عندما قال للمباحث أن جوازه سرق من سيارته وبلغ عن ذلك في ١٤٢٦/١٢/٣هـ قالت والتاريخ المزعوم لفقد جواز سفره يأتي بعد أن طلب من مرجعه والأوراق تثبت عكس ذلك وذلك أن أول خطاب طلب فيه من مرجعه في ١٤٢٦/١٢/٧هـ وهي أيام إجازة وبالتالي فإن أدلة الاتهام مع ما يضادها من أدلة تنفي التهمة ولجهة المتهم الرابع فالتهمة أنه ساهم مع حسني النية بالمباحث الإدارية والمحكمة الجزئية بمحافظة الأحساء بالتزوير بمحررات رسمية هي إضبارة التحقيق المتخذة معه بمعرفة المباحث بطريق واقعة كاذبة في صورة واقعة صحيحة بأن ادعى أن من أنهى إجراءات سفره هو وعائلته هو من سهل مغادرة ابنه المتهم الثالث وحيث نفى ذلك نفياً قاطعاً وذكر أن ابنه لم يسافر وهو ليس بحاجة للتوسط من أحد وكل الذي طلبه هو الإسراع بتخريج جوازات سفره هو وعائلته نظراً لمرضه وكبر سنه وسـفـر العائلة معه وذكر أن هذه الدعوى كيدية بوجود نزاع على المشيخة وأنـه هـدد بفصل ولده وحيث إن اعترافه منقوض بما تكرر ذكره وحيث إن أدلة الاتهام لا تقوي على إدانة المتهم بعد نفيها وإثبات عكسها فالدليل الأول هو نفي الجندي ..... بأن يكون أنهى إجراءات المتهم مع أسرته خروجاً وعودة فإذا انتفى أن يكون خرجهم انتفى التوسل والميثاق من المتهم بأن لا تعود عليه مساءلة والدليل الثاني هو اعتراف الأول بأنه هو من أنهى إجراءات مغادرة وعودة المتهم الثالث فهذا منقوض برجوع المتهم عنه وتعليله بأنه اعترف خائفاً ويؤيده أنه ليس على كاونتر الدخول والخروج يومي الدخول والخروج وكذلك ثبوت أن المتهم الثالث كان مناوباً تلك الأيام أما فاتورة الاتصال فقد نفى المتهم الثالث أن يكون الهاتف عائداً له وإنما هو عائد لوالدته وهو بيد شقيقه ..... ونفى أن يكون قد تكلم بهذا الجوال وأثبت أن ملكيته لوالدته وحيث إن مناط الدعوى يدور حول سفر المتهم الثالث من عدمه فإن ثبت السفر فهو بغير إجازة فيؤاخذ على ذلك هو ومن عاونه وساعده وإن لم يثبت السفر فتسقط التهمة عنه وعمن اتهم معه وحيث الثابت من الأوراق أن المتهم الثالث لم يسجل في جهاز الحاسب الآلي فهو قرينة قوية على أنه لم يسافر أما دعوى أنه سافر ولم يسجل بالحاسب فيحتاج </w:t>
      </w:r>
      <w:r w:rsidRPr="003156E1">
        <w:rPr>
          <w:rFonts w:eastAsia="Times New Roman" w:hint="cs"/>
          <w:color w:val="000000"/>
          <w:sz w:val="28"/>
          <w:szCs w:val="28"/>
          <w:rtl/>
        </w:rPr>
        <w:lastRenderedPageBreak/>
        <w:t>إلى بينة وحيث إن قضية المتهمين الأربعة هي واحدة لأجل إخراج المتهم الثالث إلى دولة قطر وقد تناقضت أقوالهم واعترافاتهم أمام المباحث الإدارية فإن هذا التناقض يورث الشك وحيث ثبت من الأوراق أن الختم الذي على جوازات المتهم الرابع وأولاده عدا المتهم الثالث لم يكن موجوداً معهم ليس هو ختم المتهم الأول وقد ثبت أن المتهم الأول ليس من ضمن العاملين على كاونتر الخروج والدخول يومي الخروج والدخول كما ثبت أن المتهم الثالث على رأس عمله يومي الخروج والدخول وما بينهما، وحيث إن الدليل إذا تطرق إليه الاحتمال سقط به الاستدلال فما بالك بدليل تطرق إليه الاحتمال وجاء ما ينقض ذلك الاستدلال لذلك كله فإن الدائرة ترى عدم إدانة المتهمين وعليه وبعد سماع الأقوال والمداولة والمناقشة حكمت الدائرة بالحكم التالي: عدم إدانة كل م..... و..... و........ و..... بما نسب إليهم من جرائم لعدم كفاية الأدلة، والله الموفق. وصلى الله وسلم على نبينا محمد وعلى آله وصحبه أجمعين.</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هيئة التدقيق</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حكمت الهيئة: بتأييد الحكم رقم 46/د/ج/11 لعام ١٤٢٨هـ، فيما انتهى إليه من قضاء، والله الموفق. وصلى الله وسلم على نبينا محمد وعلى آله وصحبه أجمعين.</w:t>
      </w: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3156E1" w:rsidRDefault="00236333" w:rsidP="00236333">
      <w:pPr>
        <w:jc w:val="both"/>
        <w:rPr>
          <w:rFonts w:eastAsia="Times New Roman"/>
          <w:color w:val="000000"/>
          <w:sz w:val="28"/>
          <w:szCs w:val="28"/>
          <w:rtl/>
        </w:rPr>
      </w:pP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القضية ٣/١٥٢٢/ق لعام ١٤٢٧هـ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الحكم الابتدائي ١٣٢/د/ج/١٢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رقم حكم التدقيق 541/ت/٢ لعام ١٤٢٨هـ</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تاريخ الجلسة ١٤٢٨/١٢/٢٩هـ</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الموضوعات</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رشوة - عرض مبلغ مالي – تغريم المنشأة - تعاضد القرائن.</w:t>
      </w: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الأنظمة واللوائح</w:t>
      </w:r>
    </w:p>
    <w:p w:rsidR="00236333" w:rsidRPr="00882E60" w:rsidRDefault="00236333" w:rsidP="00236333">
      <w:pPr>
        <w:pStyle w:val="a4"/>
        <w:numPr>
          <w:ilvl w:val="0"/>
          <w:numId w:val="26"/>
        </w:numPr>
        <w:bidi/>
        <w:jc w:val="both"/>
        <w:rPr>
          <w:rFonts w:eastAsia="Times New Roman"/>
          <w:color w:val="000000"/>
          <w:sz w:val="28"/>
          <w:szCs w:val="28"/>
          <w:rtl/>
        </w:rPr>
      </w:pPr>
      <w:r w:rsidRPr="00882E60">
        <w:rPr>
          <w:rFonts w:eastAsia="Times New Roman" w:hint="cs"/>
          <w:color w:val="000000"/>
          <w:sz w:val="28"/>
          <w:szCs w:val="28"/>
          <w:rtl/>
        </w:rPr>
        <w:t>نظام مكافحة الرشوة الصادر بالمرسوم الملكي رقم (م/36) لعام ١٤١٢هـ.</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الملخص</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أقام فرع هيئة الرقابة والتحقيق هذه الدعوى ضد المتهم لأنه قدم رشوة لموظف عام مقابل أداء عمل من أعمال وظيفته وذلك بإصدار ترخيص يخص الشركة التي يعمل بها وطلبت الهيئة معاقبته وفقاً لنص المواد (1, 10, 19,15) من نظام مكافحة الرشوة. وأنكر ما نسب إليه ولاعترافه المصادق عليه الذي عضدته قرائن قوية هي القبض عليه متلبساً عند تسليمه المبلغ المتفق عليه، والتسجيلات الصوتية التي تضمنت المفاوضات على مبلغ الرشوة، ووجود مصلحة حقيقية في سرعة استخراج الترخيص، وحكمت الدائرة بإدانة المتهم بجريمة الرشوة وتعزيره بسجنه </w:t>
      </w:r>
      <w:r w:rsidRPr="003156E1">
        <w:rPr>
          <w:rFonts w:eastAsia="Times New Roman" w:hint="cs"/>
          <w:color w:val="000000"/>
          <w:sz w:val="28"/>
          <w:szCs w:val="28"/>
          <w:rtl/>
        </w:rPr>
        <w:lastRenderedPageBreak/>
        <w:t>وتغريمه وكذلك تغريم المنشأة التي قدم المبلغ من أجل أن تحصل على الرخصة لأن المتهم يعمل مديراً عاماً لها.</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الوقائع</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 xml:space="preserve">تتحصل وقائع هذه القضية في أن فرع هيئة الرقابة والتحقيق أقام هذه الدعوى ضد المتهم لقيامه بتقديم مبلغ من المال لموظف عام لإخلاله بواجبه الوظيفي، وبإحالة القضية إلى هذه الدائرة حددت لها جلسة يوم الأحد الموافق 9 محرم ١٤٢٨هـ وفيها حضر ممثل الادعاء..... كما حضر المتهم وبتلاوة ما جاء في قرار الاتهام عليه أنكر ما جاء فيه، وأضاف: أن المبلغ عدو لي، وقد كانت تربطني به صداقة مدة خمسة عشر عاماً، ثم تحولت هذه الصداقة إلى عداوة بسبب رفضي إدخاله شريكاً في الشركة، كما أن المبلغ موظف عادي جداً وليس له من الأمر شيء، وهو ليس مختصاً بإصدار تراخيص إنشاء المعاهد النسائية لا من قريب ولا من بعيد، وصاحب الصلاحية بالرياض، كما أنني لست محتاجاً له فالإجراءات كلها نظامية ومكتملة، أما بالنسبة لواقعة القبض على المتهم فقد ذكر أنه لم يكن بينه وبين المبلغ أي موعد لكن أمام إلحاحه وكثرة اتصالاته وافق على مقابلته، وعندما أعطاه ورقة ليقرأها فوجئ برجال المباحث الإدارية يقبضون عليه، ولم يكن معه خمسة آلاف (5000) ريال - كما جاء في قرار الاتهام – وكل ما معه من المال هو مائتا (٢٠٠) ريال أو تزيد قليلاً، كما رجع المتهم عن جميع أقواله السابقة لدى المباحث الإدارية وعن إقراره المصادق عليه شرعاً في المحكمة الجزئية، وعلل رجوعه هذا بأن أقواله هذه أخذت منه تحت التهديد بالبقاء في السجن، أما المكالمات الهاتفية المسجلة فقد طعن المتهم فيها بالتحريف والتغيير وأضاف أنها لم تؤخذ بطريق نظامي من جهة قضائية أو صاحبـة صـلاحـيـة فـي هذا الشأن، كما طلب المتهم مهلة لتحرير مذكرة جوابية يستعين فيها بمحام فأجيب لذلك، وفي جلسة يوم الأحد الموافق 30 محرم ١٤٢٨هـ انعقدت الدائرة بحضور ممثل الادعاء..... والمتهم ووكيله المحامي..... بالوكالة رقم..... فـي </w:t>
      </w:r>
      <w:r w:rsidRPr="003156E1">
        <w:rPr>
          <w:rFonts w:eastAsia="Times New Roman" w:hint="cs"/>
          <w:color w:val="000000"/>
          <w:sz w:val="28"/>
          <w:szCs w:val="28"/>
          <w:rtl/>
          <w:lang w:bidi="fa-IR"/>
        </w:rPr>
        <w:t>۲۹</w:t>
      </w:r>
      <w:r w:rsidRPr="003156E1">
        <w:rPr>
          <w:rFonts w:eastAsia="Times New Roman" w:hint="cs"/>
          <w:color w:val="000000"/>
          <w:sz w:val="28"/>
          <w:szCs w:val="28"/>
          <w:rtl/>
        </w:rPr>
        <w:t xml:space="preserve"> محرم ١٤٢٨هـ المرفق صورة منها بأوراق القضية وفي هذه الجلسة طلب المتهم ووكيله مهلة أخرى لتحرير مذكرة جوابية على قرار الاتهام فأجيبا لذلك، وفي جلسة يوم الأحد الموافق ٢١ صفر ١٤٢٨هـ بحضور ممثل الادعاء..... قدم المتهم ووكيله آنف الذكر مذكرة جوابية مؤرخة بتاريخ هذه الجلسة تضمنت: نفي التهمة المسندة للمتهم، وأن هذه التهمة هي ضمن تهم كثيرة قدمت للجهات الرسمية ثم تبين أنها بلاغات وشكاوى كيدية، وانتهى إلى طلب رد الدعوى، وبسؤاله عن المبلغ المقدم رشوة أجاب بأنه لا يعلم عنه شيئاً، كما أرفق مرفقات من ضمنها : حكم صادر من الدائرة الإدارية الثالثة في ديوان المظالم، كما قدم إفادة صادرة من مركز أبي بكر الصديق التابع لهيئة الأمر بالمعروف والنهي عن المنكر بمحافظة حفر الباطن تتضمن أنه قدم بلاغ ضد المتهم وبعد التحقق منه تبين عدم صحته، وأعطي ممثل الادعاء صورة من المذكرة الجوابية التي قدمها المتهم ووكيله، وبعد اطلاعه قال: إننا نتمسك بما جاء في قرار الاتهام، واكتفى المتهم ووكيله بما جاء في جوابهم المكتوب، وفي جلسة يوم الاثنين الموافق ٢١ ربيع الأول ١٤٢٨هـ أجل النظر في القضية لمزيد الدراسة، وفي جلسة يوم الأحد الموافق 19 ربيع الآخر ١٤٢٨هـ ولحاجة الدائرة إلى مزيد من الوقت لدراسة القضية فقد تم رفع الجلسة، وفي جلسة يوم الاثنيـن الـمـوافـق </w:t>
      </w:r>
      <w:r w:rsidRPr="003156E1">
        <w:rPr>
          <w:rFonts w:eastAsia="Times New Roman" w:hint="cs"/>
          <w:color w:val="000000"/>
          <w:sz w:val="28"/>
          <w:szCs w:val="28"/>
          <w:rtl/>
          <w:lang w:bidi="fa-IR"/>
        </w:rPr>
        <w:t>۲۷</w:t>
      </w:r>
      <w:r w:rsidRPr="003156E1">
        <w:rPr>
          <w:rFonts w:eastAsia="Times New Roman" w:hint="cs"/>
          <w:color w:val="000000"/>
          <w:sz w:val="28"/>
          <w:szCs w:val="28"/>
          <w:rtl/>
        </w:rPr>
        <w:t xml:space="preserve"> ربيع الآخر ١٤٢٨هـ انعقدت الدائرة بحضور ممثل الادعاء ..... والمتهم ووكيله، وبسؤال المتهم عن صفته في فرع شركة..... بالمنطقة الشرقية أجاب بأنه مديرها العام، وبسؤاله عن نسبة ملكيته لها أجاب بأنه يملك الثلث، وقد طلبت منه الدائرة المستندات التي تثبت ذلك فقدم صورة من السجل التجاري، وشهادة مـقـدمـة مـن مصلحة الزكاة والدخل، </w:t>
      </w:r>
      <w:r w:rsidRPr="003156E1">
        <w:rPr>
          <w:rFonts w:eastAsia="Times New Roman" w:hint="cs"/>
          <w:color w:val="000000"/>
          <w:sz w:val="28"/>
          <w:szCs w:val="28"/>
          <w:rtl/>
        </w:rPr>
        <w:lastRenderedPageBreak/>
        <w:t>وشهادة مقدمة من التأمينات الاجتماعية، وترخيص الهيئة العامة للاستثمار واطلعت الدائرة على أصول هذه المستندات وأرفقت صـورهـا بـمـلـف القضية، واكتفى المتهم بما سبق، كما اكتفى ممثل الادعاء بما جاء بقرار الاتهام، وبذات الجلسة صدر هذا الحكم.</w:t>
      </w:r>
    </w:p>
    <w:p w:rsidR="00236333" w:rsidRPr="003156E1" w:rsidRDefault="00236333" w:rsidP="00236333">
      <w:pPr>
        <w:jc w:val="both"/>
        <w:rPr>
          <w:rFonts w:eastAsia="Times New Roman"/>
          <w:color w:val="000000"/>
          <w:sz w:val="28"/>
          <w:szCs w:val="28"/>
          <w:rtl/>
        </w:rPr>
      </w:pPr>
    </w:p>
    <w:p w:rsidR="00236333" w:rsidRPr="00882E60" w:rsidRDefault="00236333" w:rsidP="00236333">
      <w:pPr>
        <w:jc w:val="center"/>
        <w:rPr>
          <w:rFonts w:eastAsia="Times New Roman"/>
          <w:b/>
          <w:bCs/>
          <w:color w:val="000000"/>
          <w:sz w:val="28"/>
          <w:szCs w:val="28"/>
          <w:rtl/>
        </w:rPr>
      </w:pPr>
      <w:r w:rsidRPr="00882E60">
        <w:rPr>
          <w:rFonts w:eastAsia="Times New Roman" w:hint="cs"/>
          <w:b/>
          <w:bCs/>
          <w:color w:val="000000"/>
          <w:sz w:val="28"/>
          <w:szCs w:val="28"/>
          <w:rtl/>
        </w:rPr>
        <w:t>الأسباب</w:t>
      </w:r>
    </w:p>
    <w:p w:rsidR="00236333" w:rsidRPr="003156E1" w:rsidRDefault="00236333" w:rsidP="00236333">
      <w:pPr>
        <w:jc w:val="both"/>
        <w:rPr>
          <w:rFonts w:eastAsia="Times New Roman"/>
          <w:color w:val="000000"/>
          <w:sz w:val="28"/>
          <w:szCs w:val="28"/>
          <w:rtl/>
        </w:rPr>
      </w:pPr>
      <w:r w:rsidRPr="003156E1">
        <w:rPr>
          <w:rFonts w:eastAsia="Times New Roman" w:hint="cs"/>
          <w:color w:val="000000"/>
          <w:sz w:val="28"/>
          <w:szCs w:val="28"/>
          <w:rtl/>
        </w:rPr>
        <w:t>حيث إن هيئة الرقابة والتحقيق أقامت هذه الدعوى ضد المتهم موجهة له تهمة عرض الرشوة على موظف عام، وذلك على التفصيل الوارد بقرار الاتهام ومقدمة هذا الحكم، وحيث إن المتهم اعترف بتلك الجريمة وذلك في التحقيقات المتخذة معه لدى إدارة المباحث الإدارية وكذلك في اعترافه المصادق عليه شرعاً، ولا ينال من هذا الاعتراف رجوع المتهم عنه أمام هيئة الرقابة والتحقيق وأمام الدائرة، لأنه اعتراف مفصل وواضح وصريح وقد انضمت إلـيـه قـرائـن عـديدة تعضده وتؤيده كذلك: الأولى: القبض عليه متلبساً بالجرم المشهود عند تسليمه المبلغ المتفق عليه رشوة خمسة آلاف (5,000) ريال، وإنكار المتهم هذه الواقعة إنكار مرسل، القرينة الثانية: التسجيلات الصوتية بين المتهم والمتعاون والتي تتضمن جملة من الأقوال التي تدين المتهم في مواضع عدة، أهمها : المفاوضات التي تمت بين المتهم والمبلغ حول مبلغ الرشوة، والتي انتهت إلى خمسة عشر ألفاً (١٥٠٠٠) ريال تدفع على دفعتين، الأولى: خمسة آلاف (5,000) ريال مقابل التصريح المبدئي، والثانية: عشرة (</w:t>
      </w:r>
      <w:r w:rsidRPr="003156E1">
        <w:rPr>
          <w:rFonts w:eastAsia="Times New Roman" w:hint="cs"/>
          <w:color w:val="000000"/>
          <w:sz w:val="28"/>
          <w:szCs w:val="28"/>
          <w:rtl/>
          <w:lang w:bidi="fa-IR"/>
        </w:rPr>
        <w:t>۱۰,</w:t>
      </w:r>
      <w:r w:rsidRPr="003156E1">
        <w:rPr>
          <w:rFonts w:eastAsia="Times New Roman" w:hint="cs"/>
          <w:color w:val="000000"/>
          <w:sz w:val="28"/>
          <w:szCs w:val="28"/>
          <w:rtl/>
        </w:rPr>
        <w:t>000) ريال مقابل التصريح النهائي وحيث إن الدائرة قامت بالاستماع لتلك التسجيلات وتوافرت لديها الطمأنينة بصحة صدورها من المتهم وتفاوضه الصريح مع المتعاون فـي مـقـدار الـرشـوة وكيفية دفعها وربط ذلك بحسب ما ينجز مما اتفقا عليه، القرينة الثالثة: المصلحة الحقيقية للمتهم في سرعة استخراج هذا التصريح كون المتهم شريكاً في فرع شركة..... بالمنطقة الشرقية، وتأخر استخراج هذا التصريح يفوت على الشركة استثماراتها المتوقعة عن فترة استخراج التصريح، أما دفع المتهم بأن المبلغ ليس موظفاً مختصاً باستخراج التصريح النهائي أو المبدئي فلا يؤثر هذا على قيام جريمة الرشوة وليس شرطاً من شروط ثبوتها، لذلك وحيث إن ما أقدم عليه المتهم يشكل جريمة رشوة متكاملة الأركان وهي محرمة شرعاً ومجرمة نظاماً أما شرعاً فهي كبيرة من كبائر الذنوب قال جل وعلا واصفاً اليهود «سماعون للكذب أكالون للسحت » (الـمـائـدة - ٤٢) قال ابن مسعود رضا مفسراً الآية: (السحت: الرشوة)، كما أن فاعلها متوعد باللعن كما جاء في الحديث الذي رواه أبو هريرة رضاه أن النبي ﷺ لعن الراشي والمرتشي، وقد أجمع العلماء على تحريم الرشوة، وأما نظاماً فهي من الجرائم التي لا تشملها أوامر العفو وعليه يكون من المتعين معاقبته عن ذلك وفق ما جاء في نظام مكافحـة الـرشـوة فــي مواده: الأولى، والعاشرة، والخامسة عشرة، والتاسعة عشرة. فلهذه الأسباب وبعد المداولة والتأمل حكمت الدائرة: أولا: بإدانة. بجريمة الرشـوة المنسوبة إليه، وتعزيره بسجنه عشرة أشهر وتغريمـه ثلاثين ألف ريال (30,000) ريـال، ومصادرة المبلغ المعروض رشـوة وقدره خمسـة آلاف (5.000) ريـال والمحفوظ لـدى المباحث الإدارية. ثانياً: تغريم فرع شركة. بالمنطقة الشرقية خمسين ألفاً (50000) ريال وفق المادة التاسعة عشرة من نظام مكافحة الرشوة، والله الموفق. وصلى الله وسلم على نبينا محمد وعلى آله وصحبه أجمعين.</w:t>
      </w:r>
    </w:p>
    <w:p w:rsidR="00236333" w:rsidRPr="00882E60" w:rsidRDefault="00236333" w:rsidP="00236333">
      <w:pPr>
        <w:jc w:val="both"/>
        <w:rPr>
          <w:rFonts w:eastAsia="Times New Roman"/>
          <w:b/>
          <w:bCs/>
          <w:color w:val="000000"/>
          <w:sz w:val="28"/>
          <w:szCs w:val="28"/>
          <w:rtl/>
        </w:rPr>
      </w:pPr>
      <w:r w:rsidRPr="00882E60">
        <w:rPr>
          <w:rFonts w:eastAsia="Times New Roman" w:hint="cs"/>
          <w:b/>
          <w:bCs/>
          <w:color w:val="000000"/>
          <w:sz w:val="28"/>
          <w:szCs w:val="28"/>
          <w:rtl/>
        </w:rPr>
        <w:t>هيئة التدقيق</w:t>
      </w:r>
    </w:p>
    <w:p w:rsidR="00236333" w:rsidRPr="00236333" w:rsidRDefault="00236333" w:rsidP="00236333">
      <w:pPr>
        <w:jc w:val="both"/>
        <w:rPr>
          <w:rFonts w:eastAsia="Times New Roman"/>
          <w:color w:val="000000"/>
          <w:sz w:val="28"/>
          <w:szCs w:val="28"/>
        </w:rPr>
      </w:pPr>
      <w:r w:rsidRPr="003156E1">
        <w:rPr>
          <w:rFonts w:eastAsia="Times New Roman" w:hint="cs"/>
          <w:color w:val="000000"/>
          <w:sz w:val="28"/>
          <w:szCs w:val="28"/>
          <w:rtl/>
        </w:rPr>
        <w:t>حكمت الهيئة: بتأييد الحكم رقم ١٣٢/د/ج/١٢ لعام ١٤٢٨هـ فيما انتهى إليه من قضاء، والله الموفق. وصلى الله وسلم على نبينا محمد وعلى آله وصحبه أجمعين.</w:t>
      </w:r>
      <w:bookmarkStart w:id="0" w:name="_GoBack"/>
      <w:bookmarkEnd w:id="0"/>
    </w:p>
    <w:sectPr w:rsidR="00236333" w:rsidRPr="00236333"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25A7"/>
    <w:multiLevelType w:val="hybridMultilevel"/>
    <w:tmpl w:val="5596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E3765"/>
    <w:multiLevelType w:val="hybridMultilevel"/>
    <w:tmpl w:val="752E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46B28"/>
    <w:multiLevelType w:val="hybridMultilevel"/>
    <w:tmpl w:val="792C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7097A"/>
    <w:multiLevelType w:val="hybridMultilevel"/>
    <w:tmpl w:val="A246E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0272A"/>
    <w:multiLevelType w:val="hybridMultilevel"/>
    <w:tmpl w:val="850A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24530"/>
    <w:multiLevelType w:val="hybridMultilevel"/>
    <w:tmpl w:val="C372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F2535"/>
    <w:multiLevelType w:val="hybridMultilevel"/>
    <w:tmpl w:val="F46A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63AEC"/>
    <w:multiLevelType w:val="hybridMultilevel"/>
    <w:tmpl w:val="58F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34E2B"/>
    <w:multiLevelType w:val="hybridMultilevel"/>
    <w:tmpl w:val="EB5A6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A3352"/>
    <w:multiLevelType w:val="hybridMultilevel"/>
    <w:tmpl w:val="19B2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30B1E"/>
    <w:multiLevelType w:val="hybridMultilevel"/>
    <w:tmpl w:val="8A6A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E23C2"/>
    <w:multiLevelType w:val="hybridMultilevel"/>
    <w:tmpl w:val="11EE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E135A1"/>
    <w:multiLevelType w:val="hybridMultilevel"/>
    <w:tmpl w:val="4AFC3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44AE2"/>
    <w:multiLevelType w:val="hybridMultilevel"/>
    <w:tmpl w:val="A0C4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92061"/>
    <w:multiLevelType w:val="hybridMultilevel"/>
    <w:tmpl w:val="95FC9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95482"/>
    <w:multiLevelType w:val="hybridMultilevel"/>
    <w:tmpl w:val="AE7C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9559C"/>
    <w:multiLevelType w:val="hybridMultilevel"/>
    <w:tmpl w:val="10F2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50A38"/>
    <w:multiLevelType w:val="hybridMultilevel"/>
    <w:tmpl w:val="0D10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239F4"/>
    <w:multiLevelType w:val="hybridMultilevel"/>
    <w:tmpl w:val="6BA2B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D82E1A"/>
    <w:multiLevelType w:val="hybridMultilevel"/>
    <w:tmpl w:val="0C9C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33055"/>
    <w:multiLevelType w:val="hybridMultilevel"/>
    <w:tmpl w:val="5424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45AF2"/>
    <w:multiLevelType w:val="hybridMultilevel"/>
    <w:tmpl w:val="D7EE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EE6829"/>
    <w:multiLevelType w:val="hybridMultilevel"/>
    <w:tmpl w:val="EA38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930BB"/>
    <w:multiLevelType w:val="hybridMultilevel"/>
    <w:tmpl w:val="F87AF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30662E"/>
    <w:multiLevelType w:val="hybridMultilevel"/>
    <w:tmpl w:val="A0EE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862804"/>
    <w:multiLevelType w:val="hybridMultilevel"/>
    <w:tmpl w:val="CDC4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6"/>
  </w:num>
  <w:num w:numId="4">
    <w:abstractNumId w:val="14"/>
  </w:num>
  <w:num w:numId="5">
    <w:abstractNumId w:val="5"/>
  </w:num>
  <w:num w:numId="6">
    <w:abstractNumId w:val="8"/>
  </w:num>
  <w:num w:numId="7">
    <w:abstractNumId w:val="1"/>
  </w:num>
  <w:num w:numId="8">
    <w:abstractNumId w:val="7"/>
  </w:num>
  <w:num w:numId="9">
    <w:abstractNumId w:val="4"/>
  </w:num>
  <w:num w:numId="10">
    <w:abstractNumId w:val="10"/>
  </w:num>
  <w:num w:numId="11">
    <w:abstractNumId w:val="22"/>
  </w:num>
  <w:num w:numId="12">
    <w:abstractNumId w:val="16"/>
  </w:num>
  <w:num w:numId="13">
    <w:abstractNumId w:val="24"/>
  </w:num>
  <w:num w:numId="14">
    <w:abstractNumId w:val="9"/>
  </w:num>
  <w:num w:numId="15">
    <w:abstractNumId w:val="19"/>
  </w:num>
  <w:num w:numId="16">
    <w:abstractNumId w:val="12"/>
  </w:num>
  <w:num w:numId="17">
    <w:abstractNumId w:val="20"/>
  </w:num>
  <w:num w:numId="18">
    <w:abstractNumId w:val="3"/>
  </w:num>
  <w:num w:numId="19">
    <w:abstractNumId w:val="17"/>
  </w:num>
  <w:num w:numId="20">
    <w:abstractNumId w:val="13"/>
  </w:num>
  <w:num w:numId="21">
    <w:abstractNumId w:val="21"/>
  </w:num>
  <w:num w:numId="22">
    <w:abstractNumId w:val="18"/>
  </w:num>
  <w:num w:numId="23">
    <w:abstractNumId w:val="15"/>
  </w:num>
  <w:num w:numId="24">
    <w:abstractNumId w:val="11"/>
  </w:num>
  <w:num w:numId="25">
    <w:abstractNumId w:val="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5A6"/>
    <w:rsid w:val="00236333"/>
    <w:rsid w:val="0096757F"/>
    <w:rsid w:val="00A515A6"/>
    <w:rsid w:val="00A76BCC"/>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E9B2"/>
  <w15:chartTrackingRefBased/>
  <w15:docId w15:val="{3AF82CDD-02CA-4208-899F-A7611EFA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A76BCC"/>
    <w:pPr>
      <w:spacing w:after="0" w:line="240" w:lineRule="auto"/>
    </w:pPr>
    <w:rPr>
      <w:rFonts w:ascii="Calibri" w:hAnsi="Calibri"/>
      <w:szCs w:val="21"/>
    </w:rPr>
  </w:style>
  <w:style w:type="character" w:customStyle="1" w:styleId="Char">
    <w:name w:val="نص عادي Char"/>
    <w:basedOn w:val="a0"/>
    <w:link w:val="a3"/>
    <w:uiPriority w:val="99"/>
    <w:rsid w:val="00A76BCC"/>
    <w:rPr>
      <w:rFonts w:ascii="Calibri" w:hAnsi="Calibri"/>
      <w:szCs w:val="21"/>
    </w:rPr>
  </w:style>
  <w:style w:type="paragraph" w:styleId="a4">
    <w:name w:val="List Paragraph"/>
    <w:basedOn w:val="a"/>
    <w:uiPriority w:val="34"/>
    <w:qFormat/>
    <w:rsid w:val="00A76BCC"/>
    <w:pPr>
      <w:bidi w:val="0"/>
      <w:spacing w:after="0" w:line="240" w:lineRule="auto"/>
      <w:ind w:left="720"/>
      <w:contextualSpacing/>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7413</TotalTime>
  <Pages>310</Pages>
  <Words>120674</Words>
  <Characters>687848</Characters>
  <Application>Microsoft Office Word</Application>
  <DocSecurity>0</DocSecurity>
  <Lines>5732</Lines>
  <Paragraphs>1613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2022-08-18T08:13:00Z</dcterms:created>
  <dcterms:modified xsi:type="dcterms:W3CDTF">2022-08-23T14:23:00Z</dcterms:modified>
</cp:coreProperties>
</file>